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E10A640" w14:textId="77777777" w:rsidR="0043685F" w:rsidRPr="00C5759D" w:rsidRDefault="00C21B90" w:rsidP="00CE20F9">
      <w:pPr>
        <w:pStyle w:val="a3"/>
        <w:ind w:right="28"/>
        <w:jc w:val="center"/>
        <w:rPr>
          <w:color w:val="auto"/>
        </w:rPr>
      </w:pPr>
      <w:r>
        <w:rPr>
          <w:noProof/>
          <w:color w:val="auto"/>
          <w:sz w:val="16"/>
          <w:szCs w:val="16"/>
        </w:rPr>
        <w:object w:dxaOrig="1440" w:dyaOrig="1440" w14:anchorId="6B6DC53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8" type="#_x0000_t75" style="position:absolute;left:0;text-align:left;margin-left:192.95pt;margin-top:7.65pt;width:57.6pt;height:50.4pt;z-index:251467776">
            <v:imagedata r:id="rId8" o:title=""/>
            <w10:wrap type="topAndBottom"/>
          </v:shape>
          <o:OLEObject Type="Embed" ProgID="PBrush" ShapeID="_x0000_s1048" DrawAspect="Content" ObjectID="_1628680464" r:id="rId9"/>
        </w:object>
      </w:r>
      <w:r w:rsidR="00056536" w:rsidRPr="00C5759D">
        <w:rPr>
          <w:color w:val="auto"/>
        </w:rPr>
        <w:t xml:space="preserve">Р Е П У Б Л И К А </w:t>
      </w:r>
      <w:r w:rsidR="0043685F" w:rsidRPr="00C5759D">
        <w:rPr>
          <w:color w:val="auto"/>
        </w:rPr>
        <w:t xml:space="preserve"> Б Ъ Л Г А Р И Я</w:t>
      </w:r>
    </w:p>
    <w:p w14:paraId="6FC6C90D" w14:textId="77777777" w:rsidR="0043685F" w:rsidRPr="00C5759D" w:rsidRDefault="0043685F" w:rsidP="00CE20F9">
      <w:pPr>
        <w:pStyle w:val="a3"/>
        <w:ind w:right="28"/>
        <w:jc w:val="center"/>
        <w:rPr>
          <w:color w:val="auto"/>
          <w:sz w:val="28"/>
          <w:szCs w:val="28"/>
        </w:rPr>
      </w:pPr>
      <w:r w:rsidRPr="00C5759D">
        <w:rPr>
          <w:color w:val="auto"/>
          <w:sz w:val="28"/>
          <w:szCs w:val="28"/>
        </w:rPr>
        <w:t>МИНИСТЕРСТВО НА ТРАНСПОРТА,</w:t>
      </w:r>
    </w:p>
    <w:p w14:paraId="381BF5D4" w14:textId="57D43F4C" w:rsidR="0043685F" w:rsidRPr="00C5759D" w:rsidRDefault="0043685F" w:rsidP="00CE20F9">
      <w:pPr>
        <w:pStyle w:val="a3"/>
        <w:ind w:right="28"/>
        <w:jc w:val="center"/>
        <w:rPr>
          <w:color w:val="auto"/>
          <w:sz w:val="28"/>
          <w:szCs w:val="28"/>
        </w:rPr>
      </w:pPr>
      <w:r w:rsidRPr="00C5759D">
        <w:rPr>
          <w:color w:val="auto"/>
          <w:sz w:val="28"/>
          <w:szCs w:val="28"/>
        </w:rPr>
        <w:t>ИНФОРМАЦИОННИТЕ ТЕХНОЛОГИИ И СЪОБЩЕНИЯТА</w:t>
      </w:r>
    </w:p>
    <w:p w14:paraId="23B29478" w14:textId="77777777" w:rsidR="0043685F" w:rsidRPr="00C5759D" w:rsidRDefault="00596BD3" w:rsidP="00CC14F8">
      <w:pPr>
        <w:pStyle w:val="a3"/>
        <w:ind w:right="28" w:firstLine="720"/>
        <w:jc w:val="both"/>
        <w:rPr>
          <w:color w:val="auto"/>
          <w:sz w:val="16"/>
          <w:szCs w:val="16"/>
        </w:rPr>
      </w:pPr>
      <w:r w:rsidRPr="00C5759D">
        <w:rPr>
          <w:b w:val="0"/>
          <w:noProof/>
          <w:color w:val="auto"/>
          <w:sz w:val="16"/>
          <w:szCs w:val="16"/>
          <w:lang w:eastAsia="bg-BG"/>
        </w:rPr>
        <mc:AlternateContent>
          <mc:Choice Requires="wps">
            <w:drawing>
              <wp:anchor distT="0" distB="0" distL="114300" distR="114300" simplePos="0" relativeHeight="251466752" behindDoc="0" locked="0" layoutInCell="1" allowOverlap="1" wp14:anchorId="6D335113" wp14:editId="64BA4966">
                <wp:simplePos x="0" y="0"/>
                <wp:positionH relativeFrom="column">
                  <wp:posOffset>17145</wp:posOffset>
                </wp:positionH>
                <wp:positionV relativeFrom="paragraph">
                  <wp:posOffset>86360</wp:posOffset>
                </wp:positionV>
                <wp:extent cx="6057900" cy="0"/>
                <wp:effectExtent l="0" t="0" r="0" b="0"/>
                <wp:wrapNone/>
                <wp:docPr id="2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57900" cy="0"/>
                        </a:xfrm>
                        <a:prstGeom prst="line">
                          <a:avLst/>
                        </a:prstGeom>
                        <a:noFill/>
                        <a:ln w="34925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881B25" id="Line 22" o:spid="_x0000_s1026" style="position:absolute;z-index:25146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35pt,6.8pt" to="478.35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" strokeweight="2.75pt">
                <v:stroke linestyle="thickThin"/>
              </v:line>
            </w:pict>
          </mc:Fallback>
        </mc:AlternateContent>
      </w:r>
    </w:p>
    <w:p w14:paraId="14F679E4" w14:textId="3D8068D6" w:rsidR="003D40F7" w:rsidRDefault="005D63B7" w:rsidP="00DE50B0">
      <w:pPr>
        <w:ind w:left="6379" w:right="28" w:hanging="5670"/>
        <w:jc w:val="both"/>
        <w:rPr>
          <w:rFonts w:ascii="Times New Roman" w:hAnsi="Times New Roman"/>
          <w:sz w:val="16"/>
          <w:szCs w:val="16"/>
        </w:rPr>
      </w:pPr>
      <w:r w:rsidRPr="00C5759D">
        <w:rPr>
          <w:rFonts w:ascii="Times New Roman" w:hAnsi="Times New Roman"/>
          <w:sz w:val="16"/>
          <w:szCs w:val="16"/>
        </w:rPr>
        <w:t>София 1000</w:t>
      </w:r>
      <w:r>
        <w:rPr>
          <w:rFonts w:ascii="Times New Roman" w:hAnsi="Times New Roman"/>
          <w:sz w:val="16"/>
          <w:szCs w:val="16"/>
        </w:rPr>
        <w:t xml:space="preserve">, </w:t>
      </w:r>
      <w:r w:rsidR="003D40F7" w:rsidRPr="00C5759D">
        <w:rPr>
          <w:rFonts w:ascii="Times New Roman" w:hAnsi="Times New Roman"/>
          <w:sz w:val="16"/>
          <w:szCs w:val="16"/>
        </w:rPr>
        <w:t>ул. “Дякон Игнатий” № 9</w:t>
      </w:r>
      <w:r w:rsidR="00261A5A">
        <w:rPr>
          <w:rFonts w:ascii="Times New Roman" w:hAnsi="Times New Roman"/>
          <w:b/>
          <w:sz w:val="16"/>
          <w:szCs w:val="16"/>
        </w:rPr>
        <w:tab/>
      </w:r>
      <w:r w:rsidR="003D40F7">
        <w:rPr>
          <w:rFonts w:ascii="Times New Roman" w:hAnsi="Times New Roman"/>
          <w:spacing w:val="4"/>
          <w:sz w:val="16"/>
          <w:szCs w:val="16"/>
          <w:lang w:val="en-US"/>
        </w:rPr>
        <w:t>bskrobanski</w:t>
      </w:r>
      <w:r w:rsidR="003D40F7" w:rsidRPr="00C5258E">
        <w:rPr>
          <w:rFonts w:ascii="Times New Roman" w:hAnsi="Times New Roman"/>
          <w:spacing w:val="4"/>
          <w:sz w:val="16"/>
          <w:szCs w:val="16"/>
        </w:rPr>
        <w:t>@</w:t>
      </w:r>
      <w:r w:rsidR="003D40F7" w:rsidRPr="00C5759D">
        <w:rPr>
          <w:rFonts w:ascii="Times New Roman" w:hAnsi="Times New Roman"/>
          <w:spacing w:val="4"/>
          <w:sz w:val="16"/>
          <w:szCs w:val="16"/>
        </w:rPr>
        <w:t>mt</w:t>
      </w:r>
      <w:r w:rsidR="003D40F7" w:rsidRPr="00C5759D">
        <w:rPr>
          <w:rFonts w:ascii="Times New Roman" w:hAnsi="Times New Roman"/>
          <w:spacing w:val="4"/>
          <w:sz w:val="16"/>
          <w:szCs w:val="16"/>
          <w:lang w:val="en-US"/>
        </w:rPr>
        <w:t>itc</w:t>
      </w:r>
      <w:r w:rsidR="003D40F7" w:rsidRPr="00C5759D">
        <w:rPr>
          <w:rFonts w:ascii="Times New Roman" w:hAnsi="Times New Roman"/>
          <w:spacing w:val="4"/>
          <w:sz w:val="16"/>
          <w:szCs w:val="16"/>
        </w:rPr>
        <w:t>.government.b</w:t>
      </w:r>
      <w:r w:rsidR="003D40F7" w:rsidRPr="00C5759D">
        <w:rPr>
          <w:rFonts w:ascii="Times New Roman" w:hAnsi="Times New Roman"/>
          <w:spacing w:val="4"/>
          <w:sz w:val="16"/>
          <w:szCs w:val="16"/>
          <w:lang w:val="en-US"/>
        </w:rPr>
        <w:t>g</w:t>
      </w:r>
    </w:p>
    <w:p w14:paraId="4EAEDF71" w14:textId="56E60AF5" w:rsidR="003D40F7" w:rsidRDefault="003D40F7" w:rsidP="00CC14F8">
      <w:pPr>
        <w:ind w:right="28" w:firstLine="720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тел: +359 2</w:t>
      </w:r>
      <w:r w:rsidRPr="00C5759D">
        <w:rPr>
          <w:rFonts w:ascii="Times New Roman" w:hAnsi="Times New Roman"/>
          <w:sz w:val="16"/>
          <w:szCs w:val="16"/>
        </w:rPr>
        <w:t xml:space="preserve"> 940 9317</w:t>
      </w:r>
      <w:r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DE50B0">
        <w:rPr>
          <w:rFonts w:ascii="Times New Roman" w:hAnsi="Times New Roman"/>
          <w:sz w:val="16"/>
          <w:szCs w:val="16"/>
        </w:rPr>
        <w:t xml:space="preserve">                </w:t>
      </w:r>
      <w:hyperlink r:id="rId10" w:history="1">
        <w:r w:rsidR="00261A5A" w:rsidRPr="00AC680F">
          <w:rPr>
            <w:rStyle w:val="a4"/>
            <w:rFonts w:ascii="Times New Roman" w:hAnsi="Times New Roman"/>
            <w:color w:val="auto"/>
            <w:sz w:val="16"/>
            <w:szCs w:val="16"/>
          </w:rPr>
          <w:t>mail@mt</w:t>
        </w:r>
        <w:r w:rsidR="00261A5A" w:rsidRPr="00AC680F">
          <w:rPr>
            <w:rStyle w:val="a4"/>
            <w:rFonts w:ascii="Times New Roman" w:hAnsi="Times New Roman"/>
            <w:color w:val="auto"/>
            <w:sz w:val="16"/>
            <w:szCs w:val="16"/>
            <w:lang w:val="en-US"/>
          </w:rPr>
          <w:t>itc</w:t>
        </w:r>
        <w:r w:rsidR="00261A5A" w:rsidRPr="00AC680F">
          <w:rPr>
            <w:rStyle w:val="a4"/>
            <w:rFonts w:ascii="Times New Roman" w:hAnsi="Times New Roman"/>
            <w:color w:val="auto"/>
            <w:sz w:val="16"/>
            <w:szCs w:val="16"/>
          </w:rPr>
          <w:t>.government.bg</w:t>
        </w:r>
      </w:hyperlink>
    </w:p>
    <w:p w14:paraId="25BED40F" w14:textId="77777777" w:rsidR="003D40F7" w:rsidRPr="00C5759D" w:rsidRDefault="003D40F7" w:rsidP="00CC14F8">
      <w:pPr>
        <w:ind w:right="28" w:firstLine="720"/>
        <w:jc w:val="both"/>
        <w:rPr>
          <w:rFonts w:ascii="Times New Roman" w:hAnsi="Times New Roman"/>
          <w:szCs w:val="24"/>
        </w:rPr>
      </w:pPr>
      <w:r w:rsidRPr="00C5759D">
        <w:rPr>
          <w:rFonts w:ascii="Times New Roman" w:hAnsi="Times New Roman"/>
          <w:sz w:val="16"/>
          <w:szCs w:val="16"/>
        </w:rPr>
        <w:t>факс:</w:t>
      </w:r>
      <w:r w:rsidRPr="00C5258E">
        <w:rPr>
          <w:rFonts w:ascii="Times New Roman" w:hAnsi="Times New Roman"/>
          <w:sz w:val="16"/>
          <w:szCs w:val="16"/>
        </w:rPr>
        <w:t xml:space="preserve"> </w:t>
      </w:r>
      <w:r w:rsidRPr="00C5759D">
        <w:rPr>
          <w:rFonts w:ascii="Times New Roman" w:hAnsi="Times New Roman"/>
          <w:sz w:val="16"/>
          <w:szCs w:val="16"/>
        </w:rPr>
        <w:t>+359</w:t>
      </w:r>
      <w:r w:rsidRPr="00C5258E">
        <w:rPr>
          <w:rFonts w:ascii="Times New Roman" w:hAnsi="Times New Roman"/>
          <w:sz w:val="16"/>
          <w:szCs w:val="16"/>
        </w:rPr>
        <w:t xml:space="preserve"> </w:t>
      </w:r>
      <w:r>
        <w:rPr>
          <w:rFonts w:ascii="Times New Roman" w:hAnsi="Times New Roman"/>
          <w:sz w:val="16"/>
          <w:szCs w:val="16"/>
        </w:rPr>
        <w:t>2</w:t>
      </w:r>
      <w:r>
        <w:rPr>
          <w:rFonts w:ascii="Times New Roman" w:hAnsi="Times New Roman"/>
          <w:sz w:val="16"/>
          <w:szCs w:val="16"/>
          <w:lang w:val="en-US"/>
        </w:rPr>
        <w:t> </w:t>
      </w:r>
      <w:r w:rsidRPr="00C5759D">
        <w:rPr>
          <w:rFonts w:ascii="Times New Roman" w:hAnsi="Times New Roman"/>
          <w:sz w:val="16"/>
          <w:szCs w:val="16"/>
        </w:rPr>
        <w:t>940</w:t>
      </w:r>
      <w:r w:rsidRPr="00C5258E">
        <w:rPr>
          <w:rFonts w:ascii="Times New Roman" w:hAnsi="Times New Roman"/>
          <w:sz w:val="16"/>
          <w:szCs w:val="16"/>
        </w:rPr>
        <w:t xml:space="preserve"> </w:t>
      </w:r>
      <w:r w:rsidRPr="00C5759D">
        <w:rPr>
          <w:rFonts w:ascii="Times New Roman" w:hAnsi="Times New Roman"/>
          <w:sz w:val="16"/>
          <w:szCs w:val="16"/>
        </w:rPr>
        <w:t>9350</w:t>
      </w:r>
    </w:p>
    <w:p w14:paraId="24DA0D68" w14:textId="77777777" w:rsidR="0043685F" w:rsidRDefault="0043685F" w:rsidP="00CC14F8">
      <w:pPr>
        <w:ind w:right="28" w:firstLine="720"/>
        <w:jc w:val="both"/>
        <w:rPr>
          <w:rFonts w:ascii="Times New Roman" w:hAnsi="Times New Roman"/>
          <w:szCs w:val="24"/>
        </w:rPr>
      </w:pPr>
    </w:p>
    <w:p w14:paraId="5C410CF8" w14:textId="2B2B5729" w:rsidR="008E6A74" w:rsidRPr="009F5678" w:rsidRDefault="009F5678" w:rsidP="00CC14F8">
      <w:pPr>
        <w:tabs>
          <w:tab w:val="left" w:pos="7891"/>
        </w:tabs>
        <w:ind w:right="28" w:firstLine="720"/>
        <w:jc w:val="both"/>
        <w:rPr>
          <w:rFonts w:ascii="Times New Roman" w:hAnsi="Times New Roman"/>
          <w:b/>
          <w:szCs w:val="24"/>
          <w:u w:val="single"/>
        </w:rPr>
      </w:pPr>
      <w:r>
        <w:rPr>
          <w:rFonts w:ascii="Times New Roman" w:hAnsi="Times New Roman"/>
          <w:szCs w:val="24"/>
        </w:rPr>
        <w:tab/>
      </w:r>
    </w:p>
    <w:p w14:paraId="469B7D28" w14:textId="77777777" w:rsidR="00044D1E" w:rsidRDefault="00044D1E" w:rsidP="00CC14F8">
      <w:pPr>
        <w:pStyle w:val="Text1"/>
        <w:spacing w:after="0"/>
        <w:ind w:left="0" w:right="28" w:firstLine="720"/>
        <w:rPr>
          <w:b/>
          <w:szCs w:val="24"/>
          <w:lang w:val="bg-BG"/>
        </w:rPr>
      </w:pPr>
      <w:bookmarkStart w:id="0" w:name="_Toc145475436"/>
      <w:bookmarkStart w:id="1" w:name="_Toc146344853"/>
    </w:p>
    <w:p w14:paraId="561D330F" w14:textId="77777777" w:rsidR="00B50E8C" w:rsidRDefault="00B50E8C" w:rsidP="00CC14F8">
      <w:pPr>
        <w:pStyle w:val="Text1"/>
        <w:spacing w:after="0"/>
        <w:ind w:left="0" w:right="28" w:firstLine="720"/>
        <w:rPr>
          <w:b/>
          <w:szCs w:val="24"/>
          <w:lang w:val="bg-BG"/>
        </w:rPr>
      </w:pPr>
    </w:p>
    <w:p w14:paraId="393CA3E3" w14:textId="77777777" w:rsidR="0011677F" w:rsidRPr="00C5759D" w:rsidRDefault="0011677F" w:rsidP="00CC14F8">
      <w:pPr>
        <w:pStyle w:val="Text1"/>
        <w:spacing w:after="0"/>
        <w:ind w:left="0" w:right="28" w:firstLine="720"/>
        <w:rPr>
          <w:b/>
          <w:szCs w:val="24"/>
          <w:lang w:val="bg-BG"/>
        </w:rPr>
      </w:pPr>
    </w:p>
    <w:p w14:paraId="66680258" w14:textId="77777777" w:rsidR="0020497D" w:rsidRPr="005B5C57" w:rsidRDefault="000C6C4F" w:rsidP="00CE20F9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  <w:r w:rsidRPr="005B5C57">
        <w:rPr>
          <w:b/>
          <w:szCs w:val="24"/>
          <w:lang w:val="bg-BG"/>
        </w:rPr>
        <w:t>СПЕЦИАЛИЗИРАНО ЗВЕНО ЗА РАЗСЛЕДВАНЕ НА ПРОИЗШЕСТВИЯ И ИНЦИДЕНТИ В ЖЕЛЕЗОПЪТНИЯ ТРАНСПОРТ В МТИТС</w:t>
      </w:r>
    </w:p>
    <w:p w14:paraId="3F2EE3BA" w14:textId="77777777" w:rsidR="008A2CBD" w:rsidRPr="005B5C57" w:rsidRDefault="008A2CBD" w:rsidP="00085D3B">
      <w:pPr>
        <w:pStyle w:val="Text1"/>
        <w:spacing w:after="0"/>
        <w:ind w:left="0" w:right="28" w:firstLine="720"/>
        <w:jc w:val="center"/>
        <w:rPr>
          <w:b/>
          <w:szCs w:val="24"/>
          <w:lang w:val="bg-BG"/>
        </w:rPr>
      </w:pPr>
    </w:p>
    <w:p w14:paraId="04E336C8" w14:textId="77777777" w:rsidR="00E143A2" w:rsidRPr="005B5C57" w:rsidRDefault="00E143A2" w:rsidP="00085D3B">
      <w:pPr>
        <w:pStyle w:val="Text1"/>
        <w:spacing w:after="0"/>
        <w:ind w:left="0" w:right="28" w:firstLine="720"/>
        <w:jc w:val="center"/>
        <w:rPr>
          <w:b/>
          <w:szCs w:val="24"/>
          <w:lang w:val="bg-BG"/>
        </w:rPr>
      </w:pPr>
    </w:p>
    <w:p w14:paraId="1BB952D4" w14:textId="77777777" w:rsidR="00E143A2" w:rsidRPr="005B5C57" w:rsidRDefault="00E143A2" w:rsidP="00085D3B">
      <w:pPr>
        <w:pStyle w:val="Text1"/>
        <w:spacing w:after="0"/>
        <w:ind w:left="0" w:right="28" w:firstLine="720"/>
        <w:jc w:val="center"/>
        <w:rPr>
          <w:b/>
          <w:szCs w:val="24"/>
          <w:lang w:val="bg-BG"/>
        </w:rPr>
      </w:pPr>
    </w:p>
    <w:p w14:paraId="2FAB3D06" w14:textId="77777777" w:rsidR="00044D1E" w:rsidRPr="005B5C57" w:rsidRDefault="00044D1E" w:rsidP="00CE20F9">
      <w:pPr>
        <w:ind w:right="28"/>
        <w:jc w:val="center"/>
        <w:rPr>
          <w:rFonts w:ascii="Times New Roman" w:hAnsi="Times New Roman"/>
          <w:b/>
        </w:rPr>
      </w:pPr>
      <w:r w:rsidRPr="005B5C57">
        <w:rPr>
          <w:rFonts w:ascii="Times New Roman" w:hAnsi="Times New Roman"/>
          <w:b/>
        </w:rPr>
        <w:t>ОКОНЧАТЕЛЕН ДОКЛАД</w:t>
      </w:r>
    </w:p>
    <w:p w14:paraId="5750D6E3" w14:textId="77777777" w:rsidR="002574EA" w:rsidRPr="005B5C57" w:rsidRDefault="002574EA" w:rsidP="00085D3B">
      <w:pPr>
        <w:ind w:right="28" w:firstLine="720"/>
        <w:jc w:val="center"/>
        <w:rPr>
          <w:rFonts w:ascii="Times New Roman" w:hAnsi="Times New Roman"/>
          <w:b/>
        </w:rPr>
      </w:pPr>
    </w:p>
    <w:p w14:paraId="535095C9" w14:textId="77777777" w:rsidR="00044D1E" w:rsidRPr="005B5C57" w:rsidRDefault="00E143A2" w:rsidP="00085D3B">
      <w:pPr>
        <w:ind w:right="28" w:firstLine="720"/>
        <w:jc w:val="center"/>
        <w:rPr>
          <w:rFonts w:ascii="Times New Roman" w:hAnsi="Times New Roman"/>
          <w:b/>
          <w:bCs/>
        </w:rPr>
      </w:pPr>
      <w:r w:rsidRPr="005B5C57">
        <w:rPr>
          <w:rFonts w:ascii="Times New Roman" w:hAnsi="Times New Roman"/>
          <w:b/>
          <w:bCs/>
        </w:rPr>
        <w:t>о</w:t>
      </w:r>
      <w:r w:rsidR="00044D1E" w:rsidRPr="005B5C57">
        <w:rPr>
          <w:rFonts w:ascii="Times New Roman" w:hAnsi="Times New Roman"/>
          <w:b/>
          <w:bCs/>
        </w:rPr>
        <w:t>т</w:t>
      </w:r>
    </w:p>
    <w:p w14:paraId="558F1942" w14:textId="77777777" w:rsidR="00E143A2" w:rsidRPr="005B5C57" w:rsidRDefault="00E143A2" w:rsidP="00085D3B">
      <w:pPr>
        <w:ind w:right="28" w:firstLine="720"/>
        <w:jc w:val="center"/>
        <w:rPr>
          <w:rFonts w:ascii="Times New Roman" w:hAnsi="Times New Roman"/>
          <w:b/>
          <w:bCs/>
        </w:rPr>
      </w:pPr>
    </w:p>
    <w:p w14:paraId="6DC8DFA0" w14:textId="77777777" w:rsidR="001E13C0" w:rsidRPr="005B5C57" w:rsidRDefault="000D6CF5" w:rsidP="00CE20F9">
      <w:pPr>
        <w:ind w:right="28"/>
        <w:jc w:val="center"/>
        <w:rPr>
          <w:rFonts w:ascii="Times New Roman" w:hAnsi="Times New Roman"/>
          <w:b/>
          <w:spacing w:val="2"/>
        </w:rPr>
      </w:pPr>
      <w:r w:rsidRPr="005B5C57">
        <w:rPr>
          <w:rFonts w:ascii="Times New Roman" w:hAnsi="Times New Roman"/>
          <w:b/>
          <w:bCs/>
        </w:rPr>
        <w:t>разследване на</w:t>
      </w:r>
      <w:r w:rsidR="00780CD7" w:rsidRPr="005B5C57">
        <w:rPr>
          <w:rFonts w:ascii="Times New Roman" w:hAnsi="Times New Roman"/>
          <w:b/>
          <w:bCs/>
        </w:rPr>
        <w:t xml:space="preserve"> </w:t>
      </w:r>
      <w:r w:rsidR="002574EA" w:rsidRPr="005B5C57">
        <w:rPr>
          <w:rFonts w:ascii="Times New Roman" w:hAnsi="Times New Roman"/>
          <w:b/>
          <w:bCs/>
        </w:rPr>
        <w:t>железопътно произшествие</w:t>
      </w:r>
      <w:r w:rsidR="00640B6A" w:rsidRPr="005B5C57">
        <w:rPr>
          <w:rFonts w:ascii="Times New Roman" w:hAnsi="Times New Roman"/>
          <w:b/>
          <w:bCs/>
        </w:rPr>
        <w:t xml:space="preserve"> </w:t>
      </w:r>
      <w:r w:rsidR="00691BEA" w:rsidRPr="005B5C57">
        <w:rPr>
          <w:rFonts w:ascii="Times New Roman" w:hAnsi="Times New Roman"/>
          <w:b/>
          <w:spacing w:val="2"/>
        </w:rPr>
        <w:t>–</w:t>
      </w:r>
    </w:p>
    <w:p w14:paraId="4E37F77B" w14:textId="77777777" w:rsidR="001E13C0" w:rsidRPr="005B5C57" w:rsidRDefault="001E13C0" w:rsidP="00CE20F9">
      <w:pPr>
        <w:ind w:right="28"/>
        <w:jc w:val="center"/>
        <w:rPr>
          <w:rFonts w:ascii="Times New Roman" w:hAnsi="Times New Roman"/>
          <w:b/>
          <w:spacing w:val="2"/>
        </w:rPr>
      </w:pPr>
      <w:r w:rsidRPr="005B5C57">
        <w:rPr>
          <w:rFonts w:ascii="Times New Roman" w:hAnsi="Times New Roman"/>
          <w:b/>
          <w:spacing w:val="2"/>
        </w:rPr>
        <w:t>дер</w:t>
      </w:r>
      <w:r w:rsidR="009F5678">
        <w:rPr>
          <w:rFonts w:ascii="Times New Roman" w:hAnsi="Times New Roman"/>
          <w:b/>
          <w:spacing w:val="2"/>
        </w:rPr>
        <w:t>айлиране на товарен влак № 48009 на стрелка № 74</w:t>
      </w:r>
    </w:p>
    <w:p w14:paraId="541E1B59" w14:textId="77777777" w:rsidR="00B12DB3" w:rsidRPr="005B5C57" w:rsidRDefault="009F5678" w:rsidP="00CE20F9">
      <w:pPr>
        <w:ind w:right="28"/>
        <w:jc w:val="center"/>
        <w:rPr>
          <w:rFonts w:ascii="Times New Roman" w:hAnsi="Times New Roman"/>
          <w:b/>
          <w:spacing w:val="2"/>
        </w:rPr>
      </w:pPr>
      <w:r>
        <w:rPr>
          <w:rFonts w:ascii="Times New Roman" w:hAnsi="Times New Roman"/>
          <w:b/>
          <w:spacing w:val="2"/>
        </w:rPr>
        <w:t>при влизане в гара Пловдив</w:t>
      </w:r>
      <w:r w:rsidR="001E13C0" w:rsidRPr="005B5C57">
        <w:rPr>
          <w:rFonts w:ascii="Times New Roman" w:hAnsi="Times New Roman"/>
          <w:b/>
          <w:spacing w:val="2"/>
        </w:rPr>
        <w:t xml:space="preserve"> на 1</w:t>
      </w:r>
      <w:r>
        <w:rPr>
          <w:rFonts w:ascii="Times New Roman" w:hAnsi="Times New Roman"/>
          <w:b/>
          <w:bCs/>
          <w:lang w:val="ru-RU"/>
        </w:rPr>
        <w:t>6</w:t>
      </w:r>
      <w:r>
        <w:rPr>
          <w:rFonts w:ascii="Times New Roman" w:hAnsi="Times New Roman"/>
          <w:b/>
          <w:spacing w:val="2"/>
        </w:rPr>
        <w:t>.02.2019</w:t>
      </w:r>
      <w:r w:rsidR="001E13C0" w:rsidRPr="005B5C57">
        <w:rPr>
          <w:rFonts w:ascii="Times New Roman" w:hAnsi="Times New Roman"/>
          <w:b/>
          <w:spacing w:val="2"/>
        </w:rPr>
        <w:t xml:space="preserve"> г.</w:t>
      </w:r>
    </w:p>
    <w:p w14:paraId="220C143A" w14:textId="77777777" w:rsidR="00B12DB3" w:rsidRPr="005A4045" w:rsidRDefault="00B12DB3" w:rsidP="00085D3B">
      <w:pPr>
        <w:shd w:val="clear" w:color="auto" w:fill="FFFFFF"/>
        <w:spacing w:line="240" w:lineRule="exact"/>
        <w:ind w:right="28" w:firstLine="720"/>
        <w:jc w:val="center"/>
        <w:rPr>
          <w:rFonts w:ascii="Times New Roman" w:hAnsi="Times New Roman"/>
          <w:szCs w:val="24"/>
          <w:lang w:val="ru-RU"/>
        </w:rPr>
      </w:pPr>
    </w:p>
    <w:p w14:paraId="4470C851" w14:textId="77777777" w:rsidR="009B3333" w:rsidRPr="005A4045" w:rsidRDefault="009B3333" w:rsidP="00CC14F8">
      <w:pPr>
        <w:shd w:val="clear" w:color="auto" w:fill="FFFFFF"/>
        <w:spacing w:line="240" w:lineRule="exact"/>
        <w:ind w:right="28" w:firstLine="720"/>
        <w:jc w:val="both"/>
        <w:rPr>
          <w:rFonts w:ascii="Times New Roman" w:hAnsi="Times New Roman"/>
          <w:szCs w:val="24"/>
          <w:lang w:val="ru-RU"/>
        </w:rPr>
      </w:pPr>
    </w:p>
    <w:p w14:paraId="35C19DB3" w14:textId="77777777" w:rsidR="009B3333" w:rsidRPr="00C5258E" w:rsidRDefault="009B3333" w:rsidP="00CC14F8">
      <w:pPr>
        <w:shd w:val="clear" w:color="auto" w:fill="FFFFFF"/>
        <w:spacing w:line="240" w:lineRule="exact"/>
        <w:ind w:right="28" w:firstLine="720"/>
        <w:jc w:val="both"/>
        <w:rPr>
          <w:rFonts w:ascii="Times New Roman" w:hAnsi="Times New Roman"/>
          <w:szCs w:val="24"/>
        </w:rPr>
      </w:pPr>
    </w:p>
    <w:p w14:paraId="5FCBA06F" w14:textId="77777777" w:rsidR="000A50AE" w:rsidRPr="00C5258E" w:rsidRDefault="000A50AE" w:rsidP="00CC14F8">
      <w:pPr>
        <w:shd w:val="clear" w:color="auto" w:fill="FFFFFF"/>
        <w:tabs>
          <w:tab w:val="left" w:pos="936"/>
        </w:tabs>
        <w:spacing w:line="240" w:lineRule="exact"/>
        <w:ind w:right="28" w:firstLine="720"/>
        <w:jc w:val="both"/>
        <w:rPr>
          <w:rFonts w:ascii="Times New Roman" w:hAnsi="Times New Roman"/>
          <w:szCs w:val="24"/>
        </w:rPr>
      </w:pPr>
    </w:p>
    <w:p w14:paraId="21D6BC4F" w14:textId="77777777" w:rsidR="000A50AE" w:rsidRPr="00C5258E" w:rsidRDefault="000A50AE" w:rsidP="00CC14F8">
      <w:pPr>
        <w:shd w:val="clear" w:color="auto" w:fill="FFFFFF"/>
        <w:tabs>
          <w:tab w:val="left" w:pos="936"/>
        </w:tabs>
        <w:spacing w:line="240" w:lineRule="exact"/>
        <w:ind w:right="28" w:firstLine="720"/>
        <w:jc w:val="both"/>
        <w:rPr>
          <w:rFonts w:ascii="Times New Roman" w:hAnsi="Times New Roman"/>
          <w:szCs w:val="24"/>
        </w:rPr>
      </w:pPr>
    </w:p>
    <w:p w14:paraId="4602F173" w14:textId="77777777" w:rsidR="0020497D" w:rsidRPr="005A4045" w:rsidRDefault="00596BD3" w:rsidP="00CE20F9">
      <w:pPr>
        <w:ind w:right="28"/>
        <w:jc w:val="center"/>
        <w:rPr>
          <w:szCs w:val="24"/>
          <w:lang w:val="en-US"/>
        </w:rPr>
      </w:pPr>
      <w:r w:rsidRPr="005A4045">
        <w:rPr>
          <w:noProof/>
        </w:rPr>
        <w:drawing>
          <wp:inline distT="0" distB="0" distL="0" distR="0" wp14:anchorId="599EC5DD" wp14:editId="3B199A22">
            <wp:extent cx="2909570" cy="2885440"/>
            <wp:effectExtent l="0" t="0" r="0" b="0"/>
            <wp:docPr id="1" name="Picture 1" descr="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_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8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59EF1" w14:textId="77777777" w:rsidR="00E143A2" w:rsidRPr="005A4045" w:rsidRDefault="00E143A2" w:rsidP="00CC14F8">
      <w:pPr>
        <w:pStyle w:val="Text1"/>
        <w:spacing w:after="0"/>
        <w:ind w:left="0" w:right="28" w:firstLine="720"/>
        <w:rPr>
          <w:szCs w:val="24"/>
          <w:lang w:val="en-US"/>
        </w:rPr>
      </w:pPr>
    </w:p>
    <w:p w14:paraId="5EDF7F68" w14:textId="77777777" w:rsidR="00E143A2" w:rsidRPr="005A4045" w:rsidRDefault="00E143A2" w:rsidP="00CC14F8">
      <w:pPr>
        <w:pStyle w:val="Text1"/>
        <w:spacing w:after="0"/>
        <w:ind w:left="0" w:right="28" w:firstLine="720"/>
        <w:rPr>
          <w:szCs w:val="24"/>
          <w:lang w:val="en-US"/>
        </w:rPr>
      </w:pPr>
    </w:p>
    <w:p w14:paraId="3F279C5C" w14:textId="77777777" w:rsidR="008A2CBD" w:rsidRPr="005A4045" w:rsidRDefault="008A2CBD" w:rsidP="00CC14F8">
      <w:pPr>
        <w:pStyle w:val="Text1"/>
        <w:spacing w:after="0"/>
        <w:ind w:left="0" w:right="28" w:firstLine="720"/>
        <w:rPr>
          <w:szCs w:val="24"/>
          <w:lang w:val="en-US"/>
        </w:rPr>
      </w:pPr>
    </w:p>
    <w:p w14:paraId="6DA65E9E" w14:textId="77777777" w:rsidR="0020497D" w:rsidRPr="005A4045" w:rsidRDefault="0020497D" w:rsidP="00CC14F8">
      <w:pPr>
        <w:pStyle w:val="Text1"/>
        <w:spacing w:after="0"/>
        <w:ind w:left="0" w:right="28" w:firstLine="720"/>
        <w:rPr>
          <w:b/>
          <w:szCs w:val="24"/>
          <w:lang w:val="bg-BG"/>
        </w:rPr>
      </w:pPr>
    </w:p>
    <w:p w14:paraId="2288D481" w14:textId="77777777" w:rsidR="007E5E1E" w:rsidRPr="00C5258E" w:rsidRDefault="00044D1E" w:rsidP="00CE20F9">
      <w:pPr>
        <w:pStyle w:val="Text1"/>
        <w:spacing w:after="0"/>
        <w:ind w:left="0" w:right="28"/>
        <w:jc w:val="center"/>
        <w:rPr>
          <w:b/>
          <w:lang w:val="bg-BG"/>
        </w:rPr>
      </w:pPr>
      <w:r w:rsidRPr="005A4045">
        <w:rPr>
          <w:b/>
          <w:lang w:val="ru-RU"/>
        </w:rPr>
        <w:t>201</w:t>
      </w:r>
      <w:bookmarkEnd w:id="0"/>
      <w:bookmarkEnd w:id="1"/>
      <w:r w:rsidR="009F5678">
        <w:rPr>
          <w:b/>
          <w:lang w:val="ru-RU"/>
        </w:rPr>
        <w:t>9</w:t>
      </w:r>
    </w:p>
    <w:p w14:paraId="764D0B23" w14:textId="77777777" w:rsidR="00C02ECC" w:rsidRPr="005A4045" w:rsidRDefault="00C02ECC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</w:p>
    <w:p w14:paraId="04B1395A" w14:textId="77777777" w:rsidR="00C02ECC" w:rsidRPr="005A4045" w:rsidRDefault="00C02ECC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</w:p>
    <w:p w14:paraId="1DF1DA16" w14:textId="77777777" w:rsidR="00E72538" w:rsidRPr="00C944B2" w:rsidRDefault="00E72538" w:rsidP="00085D3B">
      <w:pPr>
        <w:ind w:right="28"/>
        <w:jc w:val="center"/>
        <w:rPr>
          <w:rFonts w:ascii="Times New Roman" w:hAnsi="Times New Roman"/>
          <w:b/>
          <w:szCs w:val="24"/>
        </w:rPr>
      </w:pPr>
      <w:r w:rsidRPr="00C944B2">
        <w:rPr>
          <w:rFonts w:ascii="Times New Roman" w:hAnsi="Times New Roman"/>
          <w:b/>
          <w:szCs w:val="24"/>
        </w:rPr>
        <w:lastRenderedPageBreak/>
        <w:t>ОКОНЧАТЕЛЕН</w:t>
      </w:r>
      <w:r w:rsidRPr="00C5759D">
        <w:rPr>
          <w:rFonts w:ascii="Times New Roman" w:hAnsi="Times New Roman"/>
          <w:b/>
          <w:sz w:val="28"/>
          <w:szCs w:val="28"/>
        </w:rPr>
        <w:t xml:space="preserve"> </w:t>
      </w:r>
      <w:r w:rsidRPr="00C944B2">
        <w:rPr>
          <w:rFonts w:ascii="Times New Roman" w:hAnsi="Times New Roman"/>
          <w:b/>
          <w:szCs w:val="24"/>
        </w:rPr>
        <w:t>ДОКЛАД</w:t>
      </w:r>
    </w:p>
    <w:p w14:paraId="62482DCB" w14:textId="77777777" w:rsidR="00E72538" w:rsidRPr="00694E94" w:rsidRDefault="00E72538" w:rsidP="00085D3B">
      <w:pPr>
        <w:ind w:right="28"/>
        <w:jc w:val="center"/>
        <w:rPr>
          <w:rFonts w:ascii="Times New Roman" w:hAnsi="Times New Roman"/>
          <w:b/>
          <w:szCs w:val="24"/>
        </w:rPr>
      </w:pPr>
    </w:p>
    <w:p w14:paraId="0611C09B" w14:textId="77777777" w:rsidR="00E72538" w:rsidRPr="00694E94" w:rsidRDefault="00E72538" w:rsidP="00085D3B">
      <w:pPr>
        <w:ind w:right="28"/>
        <w:jc w:val="center"/>
        <w:rPr>
          <w:rFonts w:ascii="Times New Roman" w:hAnsi="Times New Roman"/>
          <w:b/>
          <w:spacing w:val="2"/>
          <w:szCs w:val="24"/>
        </w:rPr>
      </w:pPr>
    </w:p>
    <w:p w14:paraId="7216B773" w14:textId="77777777" w:rsidR="00E72538" w:rsidRPr="00C944B2" w:rsidRDefault="002D3FD2" w:rsidP="00085D3B">
      <w:pPr>
        <w:ind w:right="28"/>
        <w:jc w:val="center"/>
        <w:rPr>
          <w:rFonts w:ascii="Times New Roman" w:hAnsi="Times New Roman"/>
          <w:b/>
          <w:bCs/>
          <w:szCs w:val="24"/>
        </w:rPr>
      </w:pPr>
      <w:r>
        <w:rPr>
          <w:rFonts w:ascii="Times New Roman" w:hAnsi="Times New Roman"/>
          <w:b/>
          <w:bCs/>
          <w:szCs w:val="24"/>
        </w:rPr>
        <w:t>Цел на разследването</w:t>
      </w:r>
      <w:r w:rsidR="00E72538" w:rsidRPr="00C944B2">
        <w:rPr>
          <w:rFonts w:ascii="Times New Roman" w:hAnsi="Times New Roman"/>
          <w:b/>
          <w:bCs/>
          <w:szCs w:val="24"/>
        </w:rPr>
        <w:t xml:space="preserve"> и степен на отговорност</w:t>
      </w:r>
    </w:p>
    <w:p w14:paraId="6C889902" w14:textId="77777777" w:rsidR="00E72538" w:rsidRPr="00694E94" w:rsidRDefault="00E72538" w:rsidP="00CC14F8">
      <w:pPr>
        <w:autoSpaceDE w:val="0"/>
        <w:autoSpaceDN w:val="0"/>
        <w:adjustRightInd w:val="0"/>
        <w:ind w:right="28" w:firstLine="720"/>
        <w:jc w:val="both"/>
        <w:rPr>
          <w:rFonts w:ascii="Times New Roman" w:hAnsi="Times New Roman"/>
          <w:b/>
          <w:bCs/>
          <w:szCs w:val="24"/>
        </w:rPr>
      </w:pPr>
    </w:p>
    <w:p w14:paraId="4F62C0A9" w14:textId="77777777" w:rsidR="003962C4" w:rsidRDefault="003962C4" w:rsidP="00CC14F8">
      <w:pPr>
        <w:autoSpaceDE w:val="0"/>
        <w:autoSpaceDN w:val="0"/>
        <w:adjustRightInd w:val="0"/>
        <w:spacing w:line="360" w:lineRule="auto"/>
        <w:ind w:right="28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C5759D">
        <w:rPr>
          <w:rFonts w:ascii="Times New Roman" w:hAnsi="Times New Roman"/>
          <w:sz w:val="28"/>
          <w:szCs w:val="28"/>
        </w:rPr>
        <w:t>азс</w:t>
      </w:r>
      <w:r>
        <w:rPr>
          <w:rFonts w:ascii="Times New Roman" w:hAnsi="Times New Roman"/>
          <w:sz w:val="28"/>
          <w:szCs w:val="28"/>
        </w:rPr>
        <w:t xml:space="preserve">ледването на тежки произшествия, произшествия и </w:t>
      </w:r>
      <w:r w:rsidRPr="002D3FD2">
        <w:rPr>
          <w:rFonts w:ascii="Times New Roman" w:hAnsi="Times New Roman"/>
          <w:sz w:val="28"/>
          <w:szCs w:val="28"/>
        </w:rPr>
        <w:t xml:space="preserve">инциденти </w:t>
      </w:r>
      <w:r>
        <w:rPr>
          <w:rFonts w:ascii="Times New Roman" w:hAnsi="Times New Roman"/>
          <w:sz w:val="28"/>
          <w:szCs w:val="28"/>
        </w:rPr>
        <w:t>се осъществява</w:t>
      </w:r>
      <w:r w:rsidRPr="002D3FD2">
        <w:rPr>
          <w:rFonts w:ascii="Times New Roman" w:hAnsi="Times New Roman"/>
          <w:sz w:val="28"/>
          <w:szCs w:val="28"/>
        </w:rPr>
        <w:t xml:space="preserve"> от независим разследващ орган на Република България – ,,Специализирано звено за разследване на произшествия и инциденти</w:t>
      </w:r>
      <w:r>
        <w:rPr>
          <w:rFonts w:ascii="Times New Roman" w:hAnsi="Times New Roman"/>
          <w:sz w:val="28"/>
          <w:szCs w:val="28"/>
        </w:rPr>
        <w:t xml:space="preserve"> в железопътния транспорт</w:t>
      </w:r>
      <w:r w:rsidRPr="002D3FD2">
        <w:rPr>
          <w:rFonts w:ascii="Times New Roman" w:hAnsi="Times New Roman"/>
          <w:sz w:val="28"/>
          <w:szCs w:val="28"/>
        </w:rPr>
        <w:t>“ (СЗРПИЖТ) в Министерството на транспорта, информационните технологии и съобщенията“ (МТИТС) и има за цел:</w:t>
      </w:r>
      <w:r w:rsidRPr="00C5759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1A85F2A2" w14:textId="77777777" w:rsidR="003962C4" w:rsidRDefault="003962C4" w:rsidP="00CC14F8">
      <w:pPr>
        <w:autoSpaceDE w:val="0"/>
        <w:autoSpaceDN w:val="0"/>
        <w:adjustRightInd w:val="0"/>
        <w:spacing w:line="360" w:lineRule="auto"/>
        <w:ind w:right="28" w:firstLine="72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Pr="00C5759D">
        <w:rPr>
          <w:rFonts w:ascii="Times New Roman" w:hAnsi="Times New Roman"/>
          <w:sz w:val="28"/>
          <w:szCs w:val="28"/>
        </w:rPr>
        <w:t xml:space="preserve">а установи </w:t>
      </w:r>
      <w:r>
        <w:rPr>
          <w:rFonts w:ascii="Times New Roman" w:hAnsi="Times New Roman"/>
          <w:sz w:val="28"/>
          <w:szCs w:val="28"/>
        </w:rPr>
        <w:t xml:space="preserve">обстоятелствата и </w:t>
      </w:r>
      <w:r w:rsidRPr="00C5759D">
        <w:rPr>
          <w:rFonts w:ascii="Times New Roman" w:hAnsi="Times New Roman"/>
          <w:sz w:val="28"/>
          <w:szCs w:val="28"/>
        </w:rPr>
        <w:t xml:space="preserve">причините, довели до </w:t>
      </w:r>
      <w:r>
        <w:rPr>
          <w:rFonts w:ascii="Times New Roman" w:hAnsi="Times New Roman"/>
          <w:sz w:val="28"/>
          <w:szCs w:val="28"/>
        </w:rPr>
        <w:t xml:space="preserve">тяхното </w:t>
      </w:r>
      <w:r w:rsidRPr="00C5759D">
        <w:rPr>
          <w:rFonts w:ascii="Times New Roman" w:hAnsi="Times New Roman"/>
          <w:sz w:val="28"/>
          <w:szCs w:val="28"/>
        </w:rPr>
        <w:t>реализ</w:t>
      </w:r>
      <w:r>
        <w:rPr>
          <w:rFonts w:ascii="Times New Roman" w:hAnsi="Times New Roman"/>
          <w:sz w:val="28"/>
          <w:szCs w:val="28"/>
        </w:rPr>
        <w:t>иране, с оглед подобряване на безопасността и предотвратяването на други</w:t>
      </w:r>
      <w:r w:rsidRPr="00C5759D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b/>
          <w:bCs/>
          <w:sz w:val="28"/>
          <w:szCs w:val="28"/>
        </w:rPr>
        <w:t>без да търси</w:t>
      </w:r>
      <w:r w:rsidRPr="00C5759D">
        <w:rPr>
          <w:rFonts w:ascii="Times New Roman" w:hAnsi="Times New Roman"/>
          <w:b/>
          <w:bCs/>
          <w:sz w:val="28"/>
          <w:szCs w:val="28"/>
        </w:rPr>
        <w:t xml:space="preserve"> вина и отговорност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 w:rsidRPr="00C5759D">
        <w:rPr>
          <w:rFonts w:ascii="Times New Roman" w:hAnsi="Times New Roman"/>
          <w:b/>
          <w:bCs/>
          <w:sz w:val="28"/>
          <w:szCs w:val="28"/>
        </w:rPr>
        <w:t xml:space="preserve">. </w:t>
      </w:r>
    </w:p>
    <w:p w14:paraId="1FB9DF29" w14:textId="77777777" w:rsidR="003962C4" w:rsidRDefault="003962C4" w:rsidP="00CC14F8">
      <w:pPr>
        <w:autoSpaceDE w:val="0"/>
        <w:autoSpaceDN w:val="0"/>
        <w:adjustRightInd w:val="0"/>
        <w:spacing w:line="360" w:lineRule="auto"/>
        <w:ind w:right="28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Разследването се извършва в</w:t>
      </w:r>
      <w:r w:rsidRPr="00C5759D">
        <w:rPr>
          <w:rFonts w:ascii="Times New Roman" w:hAnsi="Times New Roman"/>
          <w:sz w:val="28"/>
          <w:szCs w:val="28"/>
        </w:rPr>
        <w:t xml:space="preserve"> съответствие с </w:t>
      </w:r>
      <w:r>
        <w:rPr>
          <w:rFonts w:ascii="Times New Roman" w:hAnsi="Times New Roman"/>
          <w:sz w:val="28"/>
          <w:szCs w:val="28"/>
        </w:rPr>
        <w:t xml:space="preserve">изискванията на </w:t>
      </w:r>
      <w:r w:rsidRPr="00C5759D">
        <w:rPr>
          <w:rFonts w:ascii="Times New Roman" w:hAnsi="Times New Roman"/>
          <w:sz w:val="28"/>
          <w:szCs w:val="28"/>
        </w:rPr>
        <w:t xml:space="preserve">Директива 2004/49/ЕО на Европейския парламент и на Съвета относно безопасността на железопътния транспорт в Общността, </w:t>
      </w:r>
      <w:r>
        <w:rPr>
          <w:rFonts w:ascii="Times New Roman" w:hAnsi="Times New Roman"/>
          <w:sz w:val="28"/>
          <w:szCs w:val="28"/>
        </w:rPr>
        <w:t xml:space="preserve">транспонирана в </w:t>
      </w:r>
      <w:r w:rsidRPr="00C5759D">
        <w:rPr>
          <w:rFonts w:ascii="Times New Roman" w:hAnsi="Times New Roman"/>
          <w:sz w:val="28"/>
          <w:szCs w:val="28"/>
        </w:rPr>
        <w:t>Закона за железопътния транспо</w:t>
      </w:r>
      <w:r>
        <w:rPr>
          <w:rFonts w:ascii="Times New Roman" w:hAnsi="Times New Roman"/>
          <w:sz w:val="28"/>
          <w:szCs w:val="28"/>
        </w:rPr>
        <w:t>рт (ЗЖТ),</w:t>
      </w:r>
      <w:r w:rsidRPr="00C5759D">
        <w:rPr>
          <w:rFonts w:ascii="Times New Roman" w:hAnsi="Times New Roman"/>
          <w:sz w:val="28"/>
          <w:szCs w:val="28"/>
        </w:rPr>
        <w:t xml:space="preserve"> Наредба № 59 от 5.12.2006 г. за управление на безопас</w:t>
      </w:r>
      <w:r>
        <w:rPr>
          <w:rFonts w:ascii="Times New Roman" w:hAnsi="Times New Roman"/>
          <w:sz w:val="28"/>
          <w:szCs w:val="28"/>
        </w:rPr>
        <w:t>ността в железопътния транспорт, Наредба № Н-32 от 19.09.2007 г. за съгласуването на действията и обмяната на информация при разследване на железопътни произшествия и инциденти</w:t>
      </w:r>
      <w:r w:rsidRPr="00243EC0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</w:rPr>
        <w:t>и Споразумение от 17.04.2018 г.  за взаимодействие  при разследване на произшествия и инциденти във въздушния, водния и железопътния транспорт между Прокуратурата на Р. България, Министерството на вътрешните работи и Министерството</w:t>
      </w:r>
      <w:r w:rsidRPr="002D3FD2">
        <w:rPr>
          <w:rFonts w:ascii="Times New Roman" w:hAnsi="Times New Roman"/>
          <w:sz w:val="28"/>
          <w:szCs w:val="28"/>
        </w:rPr>
        <w:t xml:space="preserve"> на транспорта, информационните технологии и съобщенията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38B2E51D" w14:textId="77777777" w:rsidR="008F7D44" w:rsidRPr="005A4045" w:rsidRDefault="008F7D44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420C4C5F" w14:textId="77777777" w:rsidR="00023E23" w:rsidRPr="005A4045" w:rsidRDefault="00023E2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6CDAB33F" w14:textId="77777777" w:rsidR="00023E23" w:rsidRPr="005A4045" w:rsidRDefault="00023E2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1D1B76D1" w14:textId="77777777" w:rsidR="00023E23" w:rsidRPr="005A4045" w:rsidRDefault="00023E2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41A9FE60" w14:textId="77777777" w:rsidR="00023E23" w:rsidRPr="005A4045" w:rsidRDefault="00023E2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31908989" w14:textId="77777777" w:rsidR="00023E23" w:rsidRPr="005A4045" w:rsidRDefault="00023E2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10F90C63" w14:textId="77777777" w:rsidR="00023E23" w:rsidRPr="005A4045" w:rsidRDefault="00023E2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3D5CED9C" w14:textId="77777777" w:rsidR="00023E23" w:rsidRPr="005A4045" w:rsidRDefault="00023E2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311443A1" w14:textId="77777777" w:rsidR="00023E23" w:rsidRPr="005A4045" w:rsidRDefault="00023E2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717335AD" w14:textId="77777777" w:rsidR="00023E23" w:rsidRPr="005A4045" w:rsidRDefault="00023E2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6BDF24E8" w14:textId="77777777" w:rsidR="00023E23" w:rsidRPr="005A4045" w:rsidRDefault="00023E2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6A97CA3F" w14:textId="77777777" w:rsidR="00023E23" w:rsidRPr="005A4045" w:rsidRDefault="00023E2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5C36B75D" w14:textId="77777777" w:rsidR="00023E23" w:rsidRPr="005A4045" w:rsidRDefault="00023E2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3A255AE1" w14:textId="77777777" w:rsidR="00023E23" w:rsidRPr="005A4045" w:rsidRDefault="00023E2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461C3963" w14:textId="77777777" w:rsidR="00FB2D13" w:rsidRDefault="00FB2D13" w:rsidP="00CC14F8">
      <w:pPr>
        <w:ind w:right="28" w:firstLine="720"/>
        <w:jc w:val="both"/>
        <w:rPr>
          <w:rFonts w:ascii="Times New Roman" w:hAnsi="Times New Roman"/>
          <w:b/>
          <w:spacing w:val="2"/>
        </w:rPr>
      </w:pPr>
    </w:p>
    <w:p w14:paraId="43D26807" w14:textId="77777777" w:rsidR="00C07AA7" w:rsidRDefault="00C07AA7" w:rsidP="00CC14F8">
      <w:pPr>
        <w:autoSpaceDE w:val="0"/>
        <w:autoSpaceDN w:val="0"/>
        <w:adjustRightInd w:val="0"/>
        <w:spacing w:line="480" w:lineRule="auto"/>
        <w:ind w:right="28" w:firstLine="720"/>
        <w:jc w:val="both"/>
        <w:rPr>
          <w:rFonts w:ascii="Times New Roman" w:hAnsi="Times New Roman"/>
          <w:b/>
          <w:szCs w:val="24"/>
        </w:rPr>
      </w:pPr>
    </w:p>
    <w:p w14:paraId="79ED9EF2" w14:textId="77777777" w:rsidR="006B2192" w:rsidRPr="005A4045" w:rsidRDefault="006B2192" w:rsidP="00085D3B">
      <w:pPr>
        <w:autoSpaceDE w:val="0"/>
        <w:autoSpaceDN w:val="0"/>
        <w:adjustRightInd w:val="0"/>
        <w:spacing w:line="480" w:lineRule="auto"/>
        <w:ind w:right="28"/>
        <w:jc w:val="center"/>
        <w:rPr>
          <w:rFonts w:ascii="Times New Roman" w:hAnsi="Times New Roman"/>
          <w:b/>
          <w:szCs w:val="24"/>
        </w:rPr>
      </w:pPr>
      <w:r w:rsidRPr="005A4045">
        <w:rPr>
          <w:rFonts w:ascii="Times New Roman" w:hAnsi="Times New Roman"/>
          <w:b/>
          <w:szCs w:val="24"/>
        </w:rPr>
        <w:lastRenderedPageBreak/>
        <w:t>СЪДЪРЖАНИЕ</w:t>
      </w:r>
    </w:p>
    <w:p w14:paraId="2BF791EB" w14:textId="77777777" w:rsidR="006B2192" w:rsidRPr="005A4045" w:rsidRDefault="006B2192" w:rsidP="00CC14F8">
      <w:pPr>
        <w:autoSpaceDE w:val="0"/>
        <w:autoSpaceDN w:val="0"/>
        <w:adjustRightInd w:val="0"/>
        <w:spacing w:line="480" w:lineRule="auto"/>
        <w:ind w:right="28" w:firstLine="720"/>
        <w:jc w:val="both"/>
        <w:rPr>
          <w:rFonts w:ascii="Times New Roman" w:hAnsi="Times New Roman"/>
          <w:szCs w:val="24"/>
        </w:rPr>
      </w:pPr>
    </w:p>
    <w:p w14:paraId="53A59C57" w14:textId="77777777" w:rsidR="006B2192" w:rsidRPr="0098393B" w:rsidRDefault="00FB2D13" w:rsidP="00CC14F8">
      <w:pPr>
        <w:tabs>
          <w:tab w:val="left" w:pos="8080"/>
        </w:tabs>
        <w:spacing w:line="480" w:lineRule="auto"/>
        <w:ind w:right="28"/>
        <w:jc w:val="both"/>
        <w:rPr>
          <w:rFonts w:ascii="Times New Roman" w:hAnsi="Times New Roman"/>
          <w:b/>
          <w:szCs w:val="24"/>
        </w:rPr>
      </w:pPr>
      <w:r w:rsidRPr="0098393B">
        <w:rPr>
          <w:rFonts w:ascii="Times New Roman" w:hAnsi="Times New Roman"/>
          <w:b/>
          <w:szCs w:val="24"/>
        </w:rPr>
        <w:t>1. Резюме………………</w:t>
      </w:r>
      <w:r w:rsidR="006B2192" w:rsidRPr="0098393B">
        <w:rPr>
          <w:rFonts w:ascii="Times New Roman" w:hAnsi="Times New Roman"/>
          <w:b/>
          <w:szCs w:val="24"/>
        </w:rPr>
        <w:t>………………………………………………………….</w:t>
      </w:r>
      <w:r w:rsidR="006B2192" w:rsidRPr="0098393B">
        <w:rPr>
          <w:rFonts w:ascii="Times New Roman" w:hAnsi="Times New Roman"/>
          <w:b/>
          <w:szCs w:val="24"/>
          <w:lang w:val="ru-RU"/>
        </w:rPr>
        <w:t>..</w:t>
      </w:r>
      <w:r w:rsidR="004B46F7" w:rsidRPr="0098393B">
        <w:rPr>
          <w:rFonts w:ascii="Times New Roman" w:hAnsi="Times New Roman"/>
          <w:b/>
          <w:szCs w:val="24"/>
        </w:rPr>
        <w:t>….....</w:t>
      </w:r>
      <w:r w:rsidR="001D7A88" w:rsidRPr="0098393B">
        <w:rPr>
          <w:rFonts w:ascii="Times New Roman" w:hAnsi="Times New Roman"/>
          <w:b/>
          <w:szCs w:val="24"/>
        </w:rPr>
        <w:t>…</w:t>
      </w:r>
      <w:r w:rsidR="006B2192" w:rsidRPr="0098393B">
        <w:rPr>
          <w:rFonts w:ascii="Times New Roman" w:hAnsi="Times New Roman"/>
          <w:b/>
          <w:szCs w:val="24"/>
        </w:rPr>
        <w:t>……</w:t>
      </w:r>
      <w:r w:rsidR="001D7A88" w:rsidRPr="0098393B">
        <w:rPr>
          <w:rFonts w:ascii="Times New Roman" w:hAnsi="Times New Roman"/>
          <w:b/>
          <w:szCs w:val="24"/>
        </w:rPr>
        <w:t>4</w:t>
      </w:r>
    </w:p>
    <w:p w14:paraId="136BA9BF" w14:textId="77777777" w:rsidR="006B2192" w:rsidRPr="0098393B" w:rsidRDefault="006B2192" w:rsidP="00CC14F8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  <w:lang w:val="ru-RU"/>
        </w:rPr>
      </w:pPr>
      <w:r w:rsidRPr="0098393B">
        <w:rPr>
          <w:rFonts w:ascii="Times New Roman" w:hAnsi="Times New Roman"/>
          <w:b/>
        </w:rPr>
        <w:t>2. Непосредствени факти и обстоятелства</w:t>
      </w:r>
      <w:r w:rsidR="004B46F7" w:rsidRPr="0098393B">
        <w:rPr>
          <w:rFonts w:ascii="Times New Roman" w:hAnsi="Times New Roman"/>
          <w:b/>
          <w:szCs w:val="24"/>
        </w:rPr>
        <w:t xml:space="preserve"> ………………………</w:t>
      </w:r>
      <w:r w:rsidRPr="0098393B">
        <w:rPr>
          <w:rFonts w:ascii="Times New Roman" w:hAnsi="Times New Roman"/>
          <w:b/>
          <w:szCs w:val="24"/>
        </w:rPr>
        <w:t>…………..…</w:t>
      </w:r>
      <w:r w:rsidRPr="0098393B">
        <w:rPr>
          <w:rFonts w:ascii="Times New Roman" w:hAnsi="Times New Roman"/>
          <w:b/>
          <w:szCs w:val="24"/>
          <w:lang w:val="ru-RU"/>
        </w:rPr>
        <w:t>..</w:t>
      </w:r>
      <w:r w:rsidR="00FB2D13" w:rsidRPr="0098393B">
        <w:rPr>
          <w:rFonts w:ascii="Times New Roman" w:hAnsi="Times New Roman"/>
          <w:b/>
          <w:szCs w:val="24"/>
        </w:rPr>
        <w:t>……</w:t>
      </w:r>
      <w:r w:rsidR="004B46F7" w:rsidRPr="0098393B">
        <w:rPr>
          <w:rFonts w:ascii="Times New Roman" w:hAnsi="Times New Roman"/>
          <w:b/>
          <w:szCs w:val="24"/>
        </w:rPr>
        <w:t>..</w:t>
      </w:r>
      <w:r w:rsidR="00FB2D13" w:rsidRPr="0098393B">
        <w:rPr>
          <w:rFonts w:ascii="Times New Roman" w:hAnsi="Times New Roman"/>
          <w:b/>
          <w:szCs w:val="24"/>
        </w:rPr>
        <w:t>.</w:t>
      </w:r>
      <w:r w:rsidRPr="0098393B">
        <w:rPr>
          <w:rFonts w:ascii="Times New Roman" w:hAnsi="Times New Roman"/>
          <w:b/>
          <w:szCs w:val="24"/>
        </w:rPr>
        <w:t>…</w:t>
      </w:r>
      <w:r w:rsidR="001D7A88" w:rsidRPr="0098393B">
        <w:rPr>
          <w:rFonts w:ascii="Times New Roman" w:hAnsi="Times New Roman"/>
          <w:b/>
          <w:szCs w:val="24"/>
        </w:rPr>
        <w:t>.</w:t>
      </w:r>
      <w:r w:rsidR="0098393B" w:rsidRPr="0098393B">
        <w:rPr>
          <w:rFonts w:ascii="Times New Roman" w:hAnsi="Times New Roman"/>
          <w:b/>
          <w:szCs w:val="24"/>
        </w:rPr>
        <w:t>5</w:t>
      </w:r>
    </w:p>
    <w:p w14:paraId="245BCCB2" w14:textId="77777777" w:rsidR="006B2192" w:rsidRPr="0098393B" w:rsidRDefault="006B2192" w:rsidP="00CC14F8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b/>
          <w:szCs w:val="24"/>
          <w:lang w:val="ru-RU"/>
        </w:rPr>
      </w:pPr>
      <w:r w:rsidRPr="0098393B">
        <w:rPr>
          <w:rFonts w:ascii="Times New Roman" w:hAnsi="Times New Roman"/>
          <w:b/>
        </w:rPr>
        <w:t xml:space="preserve">3. </w:t>
      </w:r>
      <w:r w:rsidR="0098393B" w:rsidRPr="0098393B">
        <w:rPr>
          <w:rFonts w:ascii="Times New Roman" w:hAnsi="Times New Roman"/>
          <w:b/>
          <w:szCs w:val="24"/>
        </w:rPr>
        <w:t>Общи данни, установени в процеса на разследването.</w:t>
      </w:r>
      <w:r w:rsidR="004B46F7" w:rsidRPr="0098393B">
        <w:rPr>
          <w:rFonts w:ascii="Times New Roman" w:hAnsi="Times New Roman"/>
          <w:b/>
          <w:szCs w:val="24"/>
        </w:rPr>
        <w:t>………</w:t>
      </w:r>
      <w:r w:rsidRPr="0098393B">
        <w:rPr>
          <w:rFonts w:ascii="Times New Roman" w:hAnsi="Times New Roman"/>
          <w:b/>
          <w:szCs w:val="24"/>
        </w:rPr>
        <w:t>…………..…...…</w:t>
      </w:r>
      <w:r w:rsidRPr="0098393B">
        <w:rPr>
          <w:rFonts w:ascii="Times New Roman" w:hAnsi="Times New Roman"/>
          <w:b/>
          <w:szCs w:val="24"/>
          <w:lang w:val="ru-RU"/>
        </w:rPr>
        <w:t>..</w:t>
      </w:r>
      <w:r w:rsidR="004B46F7" w:rsidRPr="0098393B">
        <w:rPr>
          <w:rFonts w:ascii="Times New Roman" w:hAnsi="Times New Roman"/>
          <w:b/>
          <w:szCs w:val="24"/>
          <w:lang w:val="ru-RU"/>
        </w:rPr>
        <w:t>.....</w:t>
      </w:r>
      <w:r w:rsidR="001D7A88" w:rsidRPr="0098393B">
        <w:rPr>
          <w:rFonts w:ascii="Times New Roman" w:hAnsi="Times New Roman"/>
          <w:b/>
          <w:szCs w:val="24"/>
        </w:rPr>
        <w:t>...1</w:t>
      </w:r>
      <w:r w:rsidR="0098393B" w:rsidRPr="0098393B">
        <w:rPr>
          <w:rFonts w:ascii="Times New Roman" w:hAnsi="Times New Roman"/>
          <w:b/>
          <w:szCs w:val="24"/>
        </w:rPr>
        <w:t>1</w:t>
      </w:r>
    </w:p>
    <w:p w14:paraId="70C88700" w14:textId="79E45E03" w:rsidR="006B2192" w:rsidRPr="004A3209" w:rsidRDefault="006B2192" w:rsidP="00CC14F8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  <w:lang w:val="ru-RU"/>
        </w:rPr>
      </w:pPr>
      <w:r w:rsidRPr="0098393B">
        <w:rPr>
          <w:rFonts w:ascii="Times New Roman" w:hAnsi="Times New Roman"/>
          <w:b/>
          <w:szCs w:val="24"/>
        </w:rPr>
        <w:t xml:space="preserve">4. </w:t>
      </w:r>
      <w:r w:rsidR="0098393B" w:rsidRPr="0098393B">
        <w:rPr>
          <w:rFonts w:ascii="Times New Roman" w:eastAsiaTheme="minorHAnsi" w:hAnsi="Times New Roman"/>
          <w:b/>
          <w:szCs w:val="24"/>
          <w:lang w:val="x-none" w:eastAsia="en-US"/>
        </w:rPr>
        <w:t>Смъртни случаи, травми и материални щети</w:t>
      </w:r>
      <w:r w:rsidR="0098393B" w:rsidRPr="0098393B">
        <w:rPr>
          <w:rFonts w:ascii="Times New Roman" w:eastAsiaTheme="minorHAnsi" w:hAnsi="Times New Roman"/>
          <w:b/>
          <w:szCs w:val="24"/>
          <w:lang w:eastAsia="en-US"/>
        </w:rPr>
        <w:t>.</w:t>
      </w:r>
      <w:r w:rsidR="004B46F7" w:rsidRPr="0098393B">
        <w:rPr>
          <w:rFonts w:ascii="Times New Roman" w:hAnsi="Times New Roman"/>
          <w:b/>
          <w:szCs w:val="24"/>
        </w:rPr>
        <w:t>………</w:t>
      </w:r>
      <w:r w:rsidR="00FB2D13" w:rsidRPr="0098393B">
        <w:rPr>
          <w:rFonts w:ascii="Times New Roman" w:hAnsi="Times New Roman"/>
          <w:b/>
          <w:szCs w:val="24"/>
        </w:rPr>
        <w:t>…………………………</w:t>
      </w:r>
      <w:r w:rsidRPr="0098393B">
        <w:rPr>
          <w:rFonts w:ascii="Times New Roman" w:hAnsi="Times New Roman"/>
          <w:b/>
          <w:szCs w:val="24"/>
        </w:rPr>
        <w:t>...</w:t>
      </w:r>
      <w:r w:rsidRPr="0098393B">
        <w:rPr>
          <w:rFonts w:ascii="Times New Roman" w:hAnsi="Times New Roman"/>
          <w:b/>
          <w:szCs w:val="24"/>
          <w:lang w:val="ru-RU"/>
        </w:rPr>
        <w:t>.</w:t>
      </w:r>
      <w:r w:rsidR="004B46F7" w:rsidRPr="0098393B">
        <w:rPr>
          <w:rFonts w:ascii="Times New Roman" w:hAnsi="Times New Roman"/>
          <w:b/>
          <w:szCs w:val="24"/>
          <w:lang w:val="ru-RU"/>
        </w:rPr>
        <w:t>..</w:t>
      </w:r>
      <w:r w:rsidRPr="0098393B">
        <w:rPr>
          <w:rFonts w:ascii="Times New Roman" w:hAnsi="Times New Roman"/>
          <w:b/>
          <w:szCs w:val="24"/>
        </w:rPr>
        <w:t>…</w:t>
      </w:r>
      <w:r w:rsidR="001D7A88" w:rsidRPr="0098393B">
        <w:rPr>
          <w:rFonts w:ascii="Times New Roman" w:hAnsi="Times New Roman"/>
          <w:b/>
          <w:szCs w:val="24"/>
        </w:rPr>
        <w:t>..1</w:t>
      </w:r>
      <w:r w:rsidR="004A3209" w:rsidRPr="004A3209">
        <w:rPr>
          <w:rFonts w:ascii="Times New Roman" w:hAnsi="Times New Roman"/>
          <w:b/>
          <w:szCs w:val="24"/>
          <w:lang w:val="ru-RU"/>
        </w:rPr>
        <w:t>3</w:t>
      </w:r>
    </w:p>
    <w:p w14:paraId="57F00FFF" w14:textId="77777777" w:rsidR="006B2192" w:rsidRPr="0098393B" w:rsidRDefault="006B2192" w:rsidP="00CC14F8">
      <w:pPr>
        <w:tabs>
          <w:tab w:val="left" w:pos="142"/>
          <w:tab w:val="left" w:pos="426"/>
        </w:tabs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</w:rPr>
      </w:pPr>
      <w:r w:rsidRPr="0098393B">
        <w:rPr>
          <w:rFonts w:ascii="Times New Roman" w:hAnsi="Times New Roman"/>
          <w:b/>
        </w:rPr>
        <w:t xml:space="preserve">5. </w:t>
      </w:r>
      <w:r w:rsidR="0098393B" w:rsidRPr="0098393B">
        <w:rPr>
          <w:rFonts w:ascii="Times New Roman" w:hAnsi="Times New Roman"/>
          <w:b/>
        </w:rPr>
        <w:t>Външни обстоятелства – климатични и географски условия.</w:t>
      </w:r>
      <w:r w:rsidR="004B46F7" w:rsidRPr="0098393B">
        <w:rPr>
          <w:rFonts w:ascii="Times New Roman" w:hAnsi="Times New Roman"/>
          <w:b/>
          <w:szCs w:val="24"/>
        </w:rPr>
        <w:t>……</w:t>
      </w:r>
      <w:r w:rsidR="00FB2D13" w:rsidRPr="0098393B">
        <w:rPr>
          <w:rFonts w:ascii="Times New Roman" w:hAnsi="Times New Roman"/>
          <w:b/>
          <w:szCs w:val="24"/>
        </w:rPr>
        <w:t>…………..</w:t>
      </w:r>
      <w:r w:rsidRPr="0098393B">
        <w:rPr>
          <w:rFonts w:ascii="Times New Roman" w:hAnsi="Times New Roman"/>
          <w:b/>
          <w:szCs w:val="24"/>
        </w:rPr>
        <w:t>…</w:t>
      </w:r>
      <w:r w:rsidR="004B46F7" w:rsidRPr="0098393B">
        <w:rPr>
          <w:rFonts w:ascii="Times New Roman" w:hAnsi="Times New Roman"/>
          <w:b/>
          <w:szCs w:val="24"/>
        </w:rPr>
        <w:t>..</w:t>
      </w:r>
      <w:r w:rsidRPr="0098393B">
        <w:rPr>
          <w:rFonts w:ascii="Times New Roman" w:hAnsi="Times New Roman"/>
          <w:b/>
          <w:szCs w:val="24"/>
        </w:rPr>
        <w:t>.…</w:t>
      </w:r>
      <w:r w:rsidR="001D7A88" w:rsidRPr="0098393B">
        <w:rPr>
          <w:rFonts w:ascii="Times New Roman" w:hAnsi="Times New Roman"/>
          <w:b/>
          <w:szCs w:val="24"/>
        </w:rPr>
        <w:t>1</w:t>
      </w:r>
      <w:r w:rsidR="0098393B" w:rsidRPr="0098393B">
        <w:rPr>
          <w:rFonts w:ascii="Times New Roman" w:hAnsi="Times New Roman"/>
          <w:b/>
          <w:szCs w:val="24"/>
        </w:rPr>
        <w:t>3</w:t>
      </w:r>
    </w:p>
    <w:p w14:paraId="2FA2935D" w14:textId="4AD59767" w:rsidR="006B2192" w:rsidRPr="0098393B" w:rsidRDefault="006B2192" w:rsidP="00CC14F8">
      <w:pPr>
        <w:tabs>
          <w:tab w:val="left" w:pos="284"/>
          <w:tab w:val="left" w:pos="426"/>
          <w:tab w:val="left" w:pos="567"/>
        </w:tabs>
        <w:spacing w:line="480" w:lineRule="auto"/>
        <w:ind w:right="28"/>
        <w:jc w:val="both"/>
        <w:rPr>
          <w:rFonts w:ascii="Times New Roman" w:hAnsi="Times New Roman"/>
          <w:b/>
        </w:rPr>
      </w:pPr>
      <w:r w:rsidRPr="0098393B">
        <w:rPr>
          <w:rFonts w:ascii="Times New Roman" w:hAnsi="Times New Roman"/>
          <w:b/>
        </w:rPr>
        <w:t xml:space="preserve">6. </w:t>
      </w:r>
      <w:r w:rsidR="0098393B" w:rsidRPr="0098393B">
        <w:rPr>
          <w:rFonts w:ascii="Times New Roman" w:hAnsi="Times New Roman"/>
          <w:b/>
        </w:rPr>
        <w:t>Данни за персонала от железопътната инфраструктура и железопътното предприятие, имащи отношение към произшествието....</w:t>
      </w:r>
      <w:r w:rsidRPr="0098393B">
        <w:rPr>
          <w:rFonts w:ascii="Times New Roman" w:hAnsi="Times New Roman"/>
          <w:b/>
          <w:szCs w:val="24"/>
          <w:lang w:val="ru-RU"/>
        </w:rPr>
        <w:t>...</w:t>
      </w:r>
      <w:r w:rsidR="00FB2D13" w:rsidRPr="0098393B">
        <w:rPr>
          <w:rFonts w:ascii="Times New Roman" w:hAnsi="Times New Roman"/>
          <w:b/>
          <w:szCs w:val="24"/>
        </w:rPr>
        <w:t>…………….</w:t>
      </w:r>
      <w:r w:rsidRPr="0098393B">
        <w:rPr>
          <w:rFonts w:ascii="Times New Roman" w:hAnsi="Times New Roman"/>
          <w:b/>
          <w:szCs w:val="24"/>
        </w:rPr>
        <w:t>…………..</w:t>
      </w:r>
      <w:r w:rsidRPr="0098393B">
        <w:rPr>
          <w:rFonts w:ascii="Times New Roman" w:hAnsi="Times New Roman"/>
          <w:b/>
          <w:szCs w:val="24"/>
          <w:lang w:val="ru-RU"/>
        </w:rPr>
        <w:t>.</w:t>
      </w:r>
      <w:r w:rsidR="001D7A88" w:rsidRPr="0098393B">
        <w:rPr>
          <w:rFonts w:ascii="Times New Roman" w:hAnsi="Times New Roman"/>
          <w:b/>
          <w:szCs w:val="24"/>
        </w:rPr>
        <w:t>..</w:t>
      </w:r>
      <w:r w:rsidRPr="0098393B">
        <w:rPr>
          <w:rFonts w:ascii="Times New Roman" w:hAnsi="Times New Roman"/>
          <w:b/>
          <w:szCs w:val="24"/>
          <w:lang w:val="ru-RU"/>
        </w:rPr>
        <w:t>.</w:t>
      </w:r>
      <w:r w:rsidRPr="0098393B">
        <w:rPr>
          <w:rFonts w:ascii="Times New Roman" w:hAnsi="Times New Roman"/>
          <w:b/>
          <w:szCs w:val="24"/>
        </w:rPr>
        <w:t>…</w:t>
      </w:r>
      <w:r w:rsidR="004A3209">
        <w:rPr>
          <w:rFonts w:ascii="Times New Roman" w:hAnsi="Times New Roman"/>
          <w:b/>
          <w:szCs w:val="24"/>
        </w:rPr>
        <w:t>14</w:t>
      </w:r>
    </w:p>
    <w:p w14:paraId="0AFC1594" w14:textId="2A3C77A2" w:rsidR="006B2192" w:rsidRPr="0098393B" w:rsidRDefault="006B2192" w:rsidP="00CC14F8">
      <w:pPr>
        <w:spacing w:line="480" w:lineRule="auto"/>
        <w:ind w:right="28"/>
        <w:jc w:val="both"/>
        <w:rPr>
          <w:rFonts w:ascii="Times New Roman" w:hAnsi="Times New Roman"/>
          <w:lang w:val="ru-RU"/>
        </w:rPr>
      </w:pPr>
      <w:r w:rsidRPr="0098393B">
        <w:rPr>
          <w:rFonts w:ascii="Times New Roman" w:hAnsi="Times New Roman"/>
          <w:b/>
        </w:rPr>
        <w:t xml:space="preserve">7. </w:t>
      </w:r>
      <w:r w:rsidR="0098393B" w:rsidRPr="0098393B">
        <w:rPr>
          <w:rFonts w:ascii="Times New Roman" w:hAnsi="Times New Roman"/>
          <w:b/>
        </w:rPr>
        <w:t>Данни от разследвания и следствия. Резюме на свидетелски показания..</w:t>
      </w:r>
      <w:r w:rsidR="004B46F7" w:rsidRPr="0098393B">
        <w:rPr>
          <w:rFonts w:ascii="Times New Roman" w:hAnsi="Times New Roman"/>
          <w:b/>
          <w:szCs w:val="24"/>
        </w:rPr>
        <w:t>…..…..</w:t>
      </w:r>
      <w:r w:rsidRPr="0098393B">
        <w:rPr>
          <w:rFonts w:ascii="Times New Roman" w:hAnsi="Times New Roman"/>
          <w:b/>
          <w:szCs w:val="24"/>
        </w:rPr>
        <w:t>..</w:t>
      </w:r>
      <w:r w:rsidRPr="0098393B">
        <w:rPr>
          <w:rFonts w:ascii="Times New Roman" w:hAnsi="Times New Roman"/>
          <w:b/>
          <w:szCs w:val="24"/>
          <w:lang w:val="ru-RU"/>
        </w:rPr>
        <w:t>..</w:t>
      </w:r>
      <w:r w:rsidRPr="0098393B">
        <w:rPr>
          <w:rFonts w:ascii="Times New Roman" w:hAnsi="Times New Roman"/>
          <w:b/>
          <w:szCs w:val="24"/>
        </w:rPr>
        <w:t>.</w:t>
      </w:r>
      <w:r w:rsidR="001D7A88" w:rsidRPr="0098393B">
        <w:rPr>
          <w:rFonts w:ascii="Times New Roman" w:hAnsi="Times New Roman"/>
          <w:b/>
          <w:szCs w:val="24"/>
        </w:rPr>
        <w:t>1</w:t>
      </w:r>
      <w:r w:rsidR="004A3209">
        <w:rPr>
          <w:rFonts w:ascii="Times New Roman" w:hAnsi="Times New Roman"/>
          <w:b/>
          <w:szCs w:val="24"/>
        </w:rPr>
        <w:t>7</w:t>
      </w:r>
    </w:p>
    <w:p w14:paraId="03D48A7D" w14:textId="17B1747D" w:rsidR="006B2192" w:rsidRPr="00201906" w:rsidRDefault="006B2192" w:rsidP="00CC14F8">
      <w:pPr>
        <w:spacing w:line="480" w:lineRule="auto"/>
        <w:ind w:right="28"/>
        <w:jc w:val="both"/>
        <w:rPr>
          <w:rFonts w:ascii="Times New Roman" w:hAnsi="Times New Roman"/>
          <w:b/>
          <w:lang w:val="ru-RU"/>
        </w:rPr>
      </w:pPr>
      <w:r w:rsidRPr="00201906">
        <w:rPr>
          <w:rFonts w:ascii="Times New Roman" w:hAnsi="Times New Roman"/>
          <w:b/>
        </w:rPr>
        <w:t xml:space="preserve">8. </w:t>
      </w:r>
      <w:r w:rsidR="0098393B" w:rsidRPr="00201906">
        <w:rPr>
          <w:rFonts w:ascii="Times New Roman" w:hAnsi="Times New Roman"/>
          <w:b/>
        </w:rPr>
        <w:t>Система за управление на безопасността (СУБ).</w:t>
      </w:r>
      <w:r w:rsidR="00201906" w:rsidRPr="00201906">
        <w:rPr>
          <w:rFonts w:ascii="Times New Roman" w:hAnsi="Times New Roman"/>
          <w:b/>
        </w:rPr>
        <w:t>....</w:t>
      </w:r>
      <w:r w:rsidR="004B46F7" w:rsidRPr="00201906">
        <w:rPr>
          <w:rFonts w:ascii="Times New Roman" w:hAnsi="Times New Roman"/>
          <w:b/>
          <w:szCs w:val="24"/>
        </w:rPr>
        <w:t>…………..……..…</w:t>
      </w:r>
      <w:r w:rsidRPr="00201906">
        <w:rPr>
          <w:rFonts w:ascii="Times New Roman" w:hAnsi="Times New Roman"/>
          <w:b/>
          <w:szCs w:val="24"/>
        </w:rPr>
        <w:t>………...</w:t>
      </w:r>
      <w:r w:rsidRPr="00201906">
        <w:rPr>
          <w:rFonts w:ascii="Times New Roman" w:hAnsi="Times New Roman"/>
          <w:b/>
          <w:szCs w:val="24"/>
          <w:lang w:val="ru-RU"/>
        </w:rPr>
        <w:t>.</w:t>
      </w:r>
      <w:r w:rsidR="001D7A88" w:rsidRPr="00201906">
        <w:rPr>
          <w:rFonts w:ascii="Times New Roman" w:hAnsi="Times New Roman"/>
          <w:b/>
          <w:szCs w:val="24"/>
        </w:rPr>
        <w:t>.</w:t>
      </w:r>
      <w:r w:rsidR="004B46F7" w:rsidRPr="00201906">
        <w:rPr>
          <w:rFonts w:ascii="Times New Roman" w:hAnsi="Times New Roman"/>
          <w:b/>
          <w:szCs w:val="24"/>
        </w:rPr>
        <w:t>..</w:t>
      </w:r>
      <w:r w:rsidR="001D7A88" w:rsidRPr="00201906">
        <w:rPr>
          <w:rFonts w:ascii="Times New Roman" w:hAnsi="Times New Roman"/>
          <w:b/>
          <w:szCs w:val="24"/>
        </w:rPr>
        <w:t>.</w:t>
      </w:r>
      <w:r w:rsidRPr="00201906">
        <w:rPr>
          <w:rFonts w:ascii="Times New Roman" w:hAnsi="Times New Roman"/>
          <w:b/>
          <w:szCs w:val="24"/>
          <w:lang w:val="ru-RU"/>
        </w:rPr>
        <w:t>.</w:t>
      </w:r>
      <w:r w:rsidRPr="00201906">
        <w:rPr>
          <w:rFonts w:ascii="Times New Roman" w:hAnsi="Times New Roman"/>
          <w:b/>
          <w:szCs w:val="24"/>
        </w:rPr>
        <w:t>...</w:t>
      </w:r>
      <w:r w:rsidR="004A3209">
        <w:rPr>
          <w:rFonts w:ascii="Times New Roman" w:hAnsi="Times New Roman"/>
          <w:b/>
          <w:szCs w:val="24"/>
          <w:lang w:val="ru-RU"/>
        </w:rPr>
        <w:t>17</w:t>
      </w:r>
    </w:p>
    <w:p w14:paraId="0BD187F9" w14:textId="77777777" w:rsidR="006B2192" w:rsidRPr="00201906" w:rsidRDefault="006B2192" w:rsidP="00CC14F8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  <w:lang w:val="ru-RU"/>
        </w:rPr>
      </w:pPr>
      <w:r w:rsidRPr="00201906">
        <w:rPr>
          <w:rFonts w:ascii="Times New Roman" w:hAnsi="Times New Roman"/>
          <w:b/>
        </w:rPr>
        <w:t>9. Правила и норми</w:t>
      </w:r>
      <w:r w:rsidR="004B46F7" w:rsidRPr="00201906">
        <w:rPr>
          <w:rFonts w:ascii="Times New Roman" w:hAnsi="Times New Roman"/>
          <w:b/>
          <w:szCs w:val="24"/>
        </w:rPr>
        <w:t xml:space="preserve"> ……………………</w:t>
      </w:r>
      <w:r w:rsidR="00FB2D13" w:rsidRPr="00201906">
        <w:rPr>
          <w:rFonts w:ascii="Times New Roman" w:hAnsi="Times New Roman"/>
          <w:b/>
          <w:szCs w:val="24"/>
        </w:rPr>
        <w:t>………………………………….</w:t>
      </w:r>
      <w:r w:rsidRPr="00201906">
        <w:rPr>
          <w:rFonts w:ascii="Times New Roman" w:hAnsi="Times New Roman"/>
          <w:b/>
          <w:szCs w:val="24"/>
        </w:rPr>
        <w:t>…..………</w:t>
      </w:r>
      <w:r w:rsidR="004B46F7" w:rsidRPr="00201906">
        <w:rPr>
          <w:rFonts w:ascii="Times New Roman" w:hAnsi="Times New Roman"/>
          <w:b/>
          <w:szCs w:val="24"/>
        </w:rPr>
        <w:t>...</w:t>
      </w:r>
      <w:r w:rsidRPr="00201906">
        <w:rPr>
          <w:rFonts w:ascii="Times New Roman" w:hAnsi="Times New Roman"/>
          <w:b/>
          <w:szCs w:val="24"/>
        </w:rPr>
        <w:t>…….</w:t>
      </w:r>
      <w:r w:rsidR="001D7A88" w:rsidRPr="00201906">
        <w:rPr>
          <w:rFonts w:ascii="Times New Roman" w:hAnsi="Times New Roman"/>
          <w:b/>
          <w:szCs w:val="24"/>
          <w:lang w:val="ru-RU"/>
        </w:rPr>
        <w:t>19</w:t>
      </w:r>
    </w:p>
    <w:p w14:paraId="005A1588" w14:textId="7252E01A" w:rsidR="006B2192" w:rsidRPr="00085D3B" w:rsidRDefault="006B2192" w:rsidP="00CC14F8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  <w:highlight w:val="yellow"/>
          <w:lang w:val="ru-RU"/>
        </w:rPr>
      </w:pPr>
      <w:r w:rsidRPr="00201906">
        <w:rPr>
          <w:rFonts w:ascii="Times New Roman" w:hAnsi="Times New Roman"/>
          <w:b/>
        </w:rPr>
        <w:t xml:space="preserve">10. </w:t>
      </w:r>
      <w:r w:rsidR="00201906" w:rsidRPr="00201906">
        <w:rPr>
          <w:rFonts w:ascii="Times New Roman" w:hAnsi="Times New Roman"/>
          <w:b/>
        </w:rPr>
        <w:t>Функционално състояние на подвижния състав и техническите съоръжения на железопътната инфраструктура.</w:t>
      </w:r>
      <w:r w:rsidR="00FB2D13" w:rsidRPr="00201906">
        <w:rPr>
          <w:rFonts w:ascii="Times New Roman" w:hAnsi="Times New Roman"/>
          <w:b/>
          <w:szCs w:val="24"/>
        </w:rPr>
        <w:t>………………………………………………..……</w:t>
      </w:r>
      <w:r w:rsidRPr="00201906">
        <w:rPr>
          <w:rFonts w:ascii="Times New Roman" w:hAnsi="Times New Roman"/>
          <w:b/>
          <w:szCs w:val="24"/>
        </w:rPr>
        <w:t>...</w:t>
      </w:r>
      <w:r w:rsidRPr="00201906">
        <w:rPr>
          <w:rFonts w:ascii="Times New Roman" w:hAnsi="Times New Roman"/>
          <w:b/>
          <w:szCs w:val="24"/>
          <w:lang w:val="ru-RU"/>
        </w:rPr>
        <w:t>..</w:t>
      </w:r>
      <w:r w:rsidRPr="00201906">
        <w:rPr>
          <w:rFonts w:ascii="Times New Roman" w:hAnsi="Times New Roman"/>
          <w:b/>
          <w:szCs w:val="24"/>
        </w:rPr>
        <w:t>...</w:t>
      </w:r>
      <w:r w:rsidR="001D7A88" w:rsidRPr="00201906">
        <w:rPr>
          <w:rFonts w:ascii="Times New Roman" w:hAnsi="Times New Roman"/>
          <w:b/>
          <w:szCs w:val="24"/>
        </w:rPr>
        <w:t>...</w:t>
      </w:r>
      <w:r w:rsidR="004A3209">
        <w:rPr>
          <w:rFonts w:ascii="Times New Roman" w:hAnsi="Times New Roman"/>
          <w:b/>
          <w:szCs w:val="24"/>
          <w:lang w:val="ru-RU"/>
        </w:rPr>
        <w:t>20</w:t>
      </w:r>
    </w:p>
    <w:p w14:paraId="1AF8AD1E" w14:textId="77777777" w:rsidR="006B2192" w:rsidRPr="00201906" w:rsidRDefault="006B2192" w:rsidP="00CC14F8">
      <w:pPr>
        <w:spacing w:line="480" w:lineRule="auto"/>
        <w:ind w:right="28"/>
        <w:jc w:val="both"/>
        <w:rPr>
          <w:rFonts w:ascii="Times New Roman" w:hAnsi="Times New Roman"/>
          <w:b/>
          <w:lang w:val="ru-RU"/>
        </w:rPr>
      </w:pPr>
      <w:r w:rsidRPr="00201906">
        <w:rPr>
          <w:rFonts w:ascii="Times New Roman" w:hAnsi="Times New Roman"/>
          <w:b/>
        </w:rPr>
        <w:t xml:space="preserve">11. </w:t>
      </w:r>
      <w:r w:rsidR="00201906" w:rsidRPr="00201906">
        <w:rPr>
          <w:rFonts w:ascii="Times New Roman" w:hAnsi="Times New Roman"/>
          <w:b/>
        </w:rPr>
        <w:t>Документация за експлоатационната система – прегледи, проверки, ремонти, поддържане и профилактика.</w:t>
      </w:r>
      <w:r w:rsidR="004B46F7" w:rsidRPr="00201906">
        <w:rPr>
          <w:rFonts w:ascii="Times New Roman" w:hAnsi="Times New Roman"/>
          <w:b/>
          <w:szCs w:val="24"/>
        </w:rPr>
        <w:t>………………………………</w:t>
      </w:r>
      <w:r w:rsidRPr="00201906">
        <w:rPr>
          <w:rFonts w:ascii="Times New Roman" w:hAnsi="Times New Roman"/>
          <w:b/>
          <w:szCs w:val="24"/>
        </w:rPr>
        <w:t>…………....….………</w:t>
      </w:r>
      <w:r w:rsidR="004B46F7" w:rsidRPr="00201906">
        <w:rPr>
          <w:rFonts w:ascii="Times New Roman" w:hAnsi="Times New Roman"/>
          <w:b/>
          <w:szCs w:val="24"/>
        </w:rPr>
        <w:t>...</w:t>
      </w:r>
      <w:r w:rsidRPr="00201906">
        <w:rPr>
          <w:rFonts w:ascii="Times New Roman" w:hAnsi="Times New Roman"/>
          <w:b/>
          <w:szCs w:val="24"/>
        </w:rPr>
        <w:t>…</w:t>
      </w:r>
      <w:r w:rsidR="00FB2D13" w:rsidRPr="00201906">
        <w:rPr>
          <w:rFonts w:ascii="Times New Roman" w:hAnsi="Times New Roman"/>
          <w:b/>
          <w:szCs w:val="24"/>
          <w:lang w:val="ru-RU"/>
        </w:rPr>
        <w:t>.</w:t>
      </w:r>
      <w:r w:rsidR="001D7A88" w:rsidRPr="00201906">
        <w:rPr>
          <w:rFonts w:ascii="Times New Roman" w:hAnsi="Times New Roman"/>
          <w:b/>
          <w:szCs w:val="24"/>
        </w:rPr>
        <w:t>….2</w:t>
      </w:r>
      <w:r w:rsidRPr="00201906">
        <w:rPr>
          <w:rFonts w:ascii="Times New Roman" w:hAnsi="Times New Roman"/>
          <w:b/>
          <w:szCs w:val="24"/>
          <w:lang w:val="ru-RU"/>
        </w:rPr>
        <w:t>0</w:t>
      </w:r>
    </w:p>
    <w:p w14:paraId="51161FE8" w14:textId="4326EE25" w:rsidR="006B2192" w:rsidRPr="00201906" w:rsidRDefault="006B2192" w:rsidP="00CC14F8">
      <w:pPr>
        <w:spacing w:line="480" w:lineRule="auto"/>
        <w:ind w:right="28"/>
        <w:jc w:val="both"/>
        <w:rPr>
          <w:rFonts w:ascii="Times New Roman" w:hAnsi="Times New Roman"/>
          <w:b/>
          <w:szCs w:val="24"/>
        </w:rPr>
      </w:pPr>
      <w:r w:rsidRPr="00201906">
        <w:rPr>
          <w:rFonts w:ascii="Times New Roman" w:hAnsi="Times New Roman"/>
          <w:b/>
          <w:szCs w:val="24"/>
        </w:rPr>
        <w:t xml:space="preserve">12. </w:t>
      </w:r>
      <w:r w:rsidRPr="00201906">
        <w:rPr>
          <w:rFonts w:ascii="Times New Roman" w:hAnsi="Times New Roman"/>
          <w:b/>
        </w:rPr>
        <w:t>Здравословни и безопасни условия на труд …………………………………….…</w:t>
      </w:r>
      <w:r w:rsidR="001D7A88" w:rsidRPr="00201906">
        <w:rPr>
          <w:rFonts w:ascii="Times New Roman" w:hAnsi="Times New Roman"/>
          <w:b/>
        </w:rPr>
        <w:t>.</w:t>
      </w:r>
      <w:r w:rsidRPr="00201906">
        <w:rPr>
          <w:rFonts w:ascii="Times New Roman" w:hAnsi="Times New Roman"/>
          <w:b/>
          <w:lang w:val="ru-RU"/>
        </w:rPr>
        <w:t>.</w:t>
      </w:r>
      <w:r w:rsidRPr="00201906">
        <w:rPr>
          <w:rFonts w:ascii="Times New Roman" w:hAnsi="Times New Roman"/>
          <w:b/>
        </w:rPr>
        <w:t>…</w:t>
      </w:r>
      <w:r w:rsidR="001D7A88" w:rsidRPr="00201906">
        <w:rPr>
          <w:rFonts w:ascii="Times New Roman" w:hAnsi="Times New Roman"/>
          <w:b/>
        </w:rPr>
        <w:t>2</w:t>
      </w:r>
      <w:r w:rsidR="004A3209">
        <w:rPr>
          <w:rFonts w:ascii="Times New Roman" w:hAnsi="Times New Roman"/>
          <w:b/>
          <w:szCs w:val="24"/>
        </w:rPr>
        <w:t>1</w:t>
      </w:r>
    </w:p>
    <w:p w14:paraId="58D2DE7F" w14:textId="11CB7A0C" w:rsidR="006B2192" w:rsidRPr="00201906" w:rsidRDefault="006B2192" w:rsidP="00CC14F8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b/>
          <w:szCs w:val="24"/>
        </w:rPr>
      </w:pPr>
      <w:r w:rsidRPr="00201906">
        <w:rPr>
          <w:rFonts w:ascii="Times New Roman" w:hAnsi="Times New Roman"/>
          <w:b/>
          <w:szCs w:val="24"/>
        </w:rPr>
        <w:t xml:space="preserve">13. </w:t>
      </w:r>
      <w:r w:rsidR="00201906" w:rsidRPr="00201906">
        <w:rPr>
          <w:rFonts w:ascii="Times New Roman" w:hAnsi="Times New Roman"/>
          <w:b/>
        </w:rPr>
        <w:t>Предишни допуснати произшествия от подобен характер.</w:t>
      </w:r>
      <w:r w:rsidRPr="00201906">
        <w:rPr>
          <w:rFonts w:ascii="Times New Roman" w:hAnsi="Times New Roman"/>
          <w:b/>
          <w:szCs w:val="24"/>
        </w:rPr>
        <w:t>……</w:t>
      </w:r>
      <w:r w:rsidR="00201906">
        <w:rPr>
          <w:rFonts w:ascii="Times New Roman" w:hAnsi="Times New Roman"/>
          <w:b/>
          <w:szCs w:val="24"/>
        </w:rPr>
        <w:t>..........................</w:t>
      </w:r>
      <w:r w:rsidRPr="00201906">
        <w:rPr>
          <w:rFonts w:ascii="Times New Roman" w:hAnsi="Times New Roman"/>
          <w:b/>
          <w:szCs w:val="24"/>
        </w:rPr>
        <w:t>..</w:t>
      </w:r>
      <w:r w:rsidRPr="00201906">
        <w:rPr>
          <w:rFonts w:ascii="Times New Roman" w:hAnsi="Times New Roman"/>
          <w:b/>
          <w:szCs w:val="24"/>
          <w:lang w:val="ru-RU"/>
        </w:rPr>
        <w:t>..</w:t>
      </w:r>
      <w:r w:rsidR="001D7A88" w:rsidRPr="00201906">
        <w:rPr>
          <w:rFonts w:ascii="Times New Roman" w:hAnsi="Times New Roman"/>
          <w:b/>
          <w:szCs w:val="24"/>
        </w:rPr>
        <w:t>...</w:t>
      </w:r>
      <w:r w:rsidR="004A3209">
        <w:rPr>
          <w:rFonts w:ascii="Times New Roman" w:hAnsi="Times New Roman"/>
          <w:b/>
          <w:szCs w:val="24"/>
          <w:lang w:val="ru-RU"/>
        </w:rPr>
        <w:t>21</w:t>
      </w:r>
    </w:p>
    <w:p w14:paraId="2CAE9876" w14:textId="77777777" w:rsidR="006B2192" w:rsidRPr="00201906" w:rsidRDefault="004B46F7" w:rsidP="00CC14F8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b/>
        </w:rPr>
      </w:pPr>
      <w:r w:rsidRPr="00201906">
        <w:rPr>
          <w:rFonts w:ascii="Times New Roman" w:hAnsi="Times New Roman"/>
          <w:b/>
        </w:rPr>
        <w:t>14. Анализ и изводи………………………</w:t>
      </w:r>
      <w:r w:rsidR="006B2192" w:rsidRPr="00201906">
        <w:rPr>
          <w:rFonts w:ascii="Times New Roman" w:hAnsi="Times New Roman"/>
          <w:b/>
        </w:rPr>
        <w:t>…</w:t>
      </w:r>
      <w:r w:rsidR="00FB2D13" w:rsidRPr="00201906">
        <w:rPr>
          <w:rFonts w:ascii="Times New Roman" w:hAnsi="Times New Roman"/>
          <w:b/>
        </w:rPr>
        <w:t>………………………</w:t>
      </w:r>
      <w:r w:rsidR="006B2192" w:rsidRPr="00201906">
        <w:rPr>
          <w:rFonts w:ascii="Times New Roman" w:hAnsi="Times New Roman"/>
          <w:b/>
        </w:rPr>
        <w:t>………….…</w:t>
      </w:r>
      <w:r w:rsidR="006B2192" w:rsidRPr="00201906">
        <w:rPr>
          <w:rFonts w:ascii="Times New Roman" w:hAnsi="Times New Roman"/>
          <w:b/>
          <w:lang w:val="ru-RU"/>
        </w:rPr>
        <w:t>..</w:t>
      </w:r>
      <w:r w:rsidR="006B2192" w:rsidRPr="00201906">
        <w:rPr>
          <w:rFonts w:ascii="Times New Roman" w:hAnsi="Times New Roman"/>
          <w:b/>
        </w:rPr>
        <w:t>……</w:t>
      </w:r>
      <w:r w:rsidRPr="00201906">
        <w:rPr>
          <w:rFonts w:ascii="Times New Roman" w:hAnsi="Times New Roman"/>
          <w:b/>
        </w:rPr>
        <w:t>...</w:t>
      </w:r>
      <w:r w:rsidR="006B2192" w:rsidRPr="00201906">
        <w:rPr>
          <w:rFonts w:ascii="Times New Roman" w:hAnsi="Times New Roman"/>
          <w:b/>
        </w:rPr>
        <w:t>…</w:t>
      </w:r>
      <w:r w:rsidR="001D7A88" w:rsidRPr="00201906">
        <w:rPr>
          <w:rFonts w:ascii="Times New Roman" w:hAnsi="Times New Roman"/>
          <w:b/>
        </w:rPr>
        <w:t>..21</w:t>
      </w:r>
    </w:p>
    <w:p w14:paraId="411BB70A" w14:textId="6E2F643A" w:rsidR="006B2192" w:rsidRPr="00CE20F9" w:rsidRDefault="00CE20F9" w:rsidP="00CE20F9">
      <w:pPr>
        <w:tabs>
          <w:tab w:val="left" w:pos="993"/>
        </w:tabs>
        <w:spacing w:line="480" w:lineRule="auto"/>
        <w:ind w:right="28"/>
        <w:jc w:val="both"/>
        <w:rPr>
          <w:rFonts w:ascii="Times New Roman" w:hAnsi="Times New Roman"/>
          <w:b/>
        </w:rPr>
      </w:pPr>
      <w:r w:rsidRPr="00CE20F9">
        <w:rPr>
          <w:rFonts w:ascii="Times New Roman" w:hAnsi="Times New Roman"/>
          <w:b/>
        </w:rPr>
        <w:t>15. Описание на вече предприети мерки като следствие от произшествието............</w:t>
      </w:r>
      <w:r w:rsidR="004B46F7" w:rsidRPr="00CE20F9">
        <w:rPr>
          <w:rFonts w:ascii="Times New Roman" w:hAnsi="Times New Roman"/>
          <w:b/>
          <w:lang w:val="ru-RU"/>
        </w:rPr>
        <w:t>...</w:t>
      </w:r>
      <w:r w:rsidR="004A3209">
        <w:rPr>
          <w:rFonts w:ascii="Times New Roman" w:hAnsi="Times New Roman"/>
          <w:b/>
        </w:rPr>
        <w:t>46</w:t>
      </w:r>
    </w:p>
    <w:p w14:paraId="5F49E21B" w14:textId="4C6D7F4D" w:rsidR="006B2192" w:rsidRPr="00867A1D" w:rsidRDefault="006B2192" w:rsidP="00CC14F8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  <w:lang w:val="ru-RU"/>
        </w:rPr>
      </w:pPr>
      <w:r w:rsidRPr="00CE20F9">
        <w:rPr>
          <w:rFonts w:ascii="Times New Roman" w:hAnsi="Times New Roman"/>
          <w:b/>
          <w:szCs w:val="24"/>
        </w:rPr>
        <w:t xml:space="preserve">16. </w:t>
      </w:r>
      <w:r w:rsidR="00CE20F9">
        <w:rPr>
          <w:rFonts w:ascii="Times New Roman" w:hAnsi="Times New Roman"/>
          <w:b/>
          <w:szCs w:val="24"/>
        </w:rPr>
        <w:t>П</w:t>
      </w:r>
      <w:r w:rsidR="00CE20F9" w:rsidRPr="00060D6F">
        <w:rPr>
          <w:rFonts w:ascii="Times New Roman" w:hAnsi="Times New Roman"/>
          <w:b/>
          <w:szCs w:val="24"/>
        </w:rPr>
        <w:t xml:space="preserve">репоръки с цел </w:t>
      </w:r>
      <w:r w:rsidR="00CE20F9">
        <w:rPr>
          <w:rFonts w:ascii="Times New Roman" w:hAnsi="Times New Roman"/>
          <w:b/>
          <w:szCs w:val="24"/>
        </w:rPr>
        <w:t>недопускане</w:t>
      </w:r>
      <w:r w:rsidR="00CE20F9" w:rsidRPr="00060D6F">
        <w:rPr>
          <w:rFonts w:ascii="Times New Roman" w:hAnsi="Times New Roman"/>
          <w:b/>
          <w:szCs w:val="24"/>
        </w:rPr>
        <w:t xml:space="preserve"> на произшествия </w:t>
      </w:r>
      <w:r w:rsidR="00CE20F9">
        <w:rPr>
          <w:rFonts w:ascii="Times New Roman" w:hAnsi="Times New Roman"/>
          <w:b/>
          <w:szCs w:val="24"/>
        </w:rPr>
        <w:t>от подобен характер</w:t>
      </w:r>
      <w:r w:rsidR="00CE20F9" w:rsidRPr="00060D6F">
        <w:rPr>
          <w:rFonts w:ascii="Times New Roman" w:hAnsi="Times New Roman"/>
          <w:b/>
          <w:szCs w:val="24"/>
        </w:rPr>
        <w:t>.</w:t>
      </w:r>
      <w:r w:rsidR="00CE20F9">
        <w:rPr>
          <w:rFonts w:ascii="Times New Roman" w:hAnsi="Times New Roman"/>
          <w:b/>
          <w:szCs w:val="24"/>
        </w:rPr>
        <w:t>...............</w:t>
      </w:r>
      <w:r w:rsidR="004B46F7" w:rsidRPr="00CE20F9">
        <w:rPr>
          <w:rFonts w:ascii="Times New Roman" w:hAnsi="Times New Roman"/>
          <w:b/>
          <w:szCs w:val="24"/>
        </w:rPr>
        <w:t>....</w:t>
      </w:r>
      <w:r w:rsidRPr="00CE20F9">
        <w:rPr>
          <w:rFonts w:ascii="Times New Roman" w:hAnsi="Times New Roman"/>
          <w:b/>
          <w:szCs w:val="24"/>
        </w:rPr>
        <w:t>.</w:t>
      </w:r>
      <w:r w:rsidR="00CE20F9">
        <w:rPr>
          <w:rFonts w:ascii="Times New Roman" w:hAnsi="Times New Roman"/>
          <w:b/>
          <w:szCs w:val="24"/>
          <w:lang w:val="ru-RU"/>
        </w:rPr>
        <w:t>4</w:t>
      </w:r>
      <w:r w:rsidR="004A3209">
        <w:rPr>
          <w:rFonts w:ascii="Times New Roman" w:hAnsi="Times New Roman"/>
          <w:b/>
          <w:szCs w:val="24"/>
          <w:lang w:val="ru-RU"/>
        </w:rPr>
        <w:t>6</w:t>
      </w:r>
    </w:p>
    <w:p w14:paraId="30742018" w14:textId="77777777" w:rsidR="006B2192" w:rsidRDefault="006B2192" w:rsidP="00CC14F8">
      <w:pPr>
        <w:autoSpaceDE w:val="0"/>
        <w:autoSpaceDN w:val="0"/>
        <w:adjustRightInd w:val="0"/>
        <w:ind w:right="28" w:firstLine="720"/>
        <w:jc w:val="both"/>
        <w:rPr>
          <w:rFonts w:ascii="Times New Roman" w:hAnsi="Times New Roman"/>
          <w:szCs w:val="24"/>
        </w:rPr>
      </w:pPr>
    </w:p>
    <w:p w14:paraId="71FFFCFA" w14:textId="77777777" w:rsidR="00740B00" w:rsidRDefault="00740B00" w:rsidP="00CC14F8">
      <w:pPr>
        <w:spacing w:before="120" w:after="120"/>
        <w:ind w:left="709" w:right="28" w:firstLine="720"/>
        <w:jc w:val="both"/>
        <w:rPr>
          <w:rFonts w:ascii="Times New Roman" w:hAnsi="Times New Roman"/>
          <w:b/>
          <w:szCs w:val="24"/>
        </w:rPr>
      </w:pPr>
    </w:p>
    <w:p w14:paraId="0498EEDF" w14:textId="77777777" w:rsidR="00740B00" w:rsidRDefault="00740B00" w:rsidP="00CC14F8">
      <w:pPr>
        <w:spacing w:before="120" w:after="120"/>
        <w:ind w:left="709" w:right="28" w:firstLine="720"/>
        <w:jc w:val="both"/>
        <w:rPr>
          <w:rFonts w:ascii="Times New Roman" w:hAnsi="Times New Roman"/>
          <w:b/>
          <w:szCs w:val="24"/>
        </w:rPr>
      </w:pPr>
    </w:p>
    <w:p w14:paraId="7A1091C9" w14:textId="77777777" w:rsidR="00201906" w:rsidRDefault="00201906" w:rsidP="00CC14F8">
      <w:pPr>
        <w:spacing w:before="120" w:after="120"/>
        <w:ind w:left="709" w:right="28" w:firstLine="720"/>
        <w:jc w:val="both"/>
        <w:rPr>
          <w:rFonts w:ascii="Times New Roman" w:hAnsi="Times New Roman"/>
          <w:b/>
          <w:szCs w:val="24"/>
        </w:rPr>
      </w:pPr>
    </w:p>
    <w:p w14:paraId="68B5D5BC" w14:textId="77777777" w:rsidR="00740B00" w:rsidRDefault="00740B00" w:rsidP="00CC14F8">
      <w:pPr>
        <w:spacing w:before="120" w:after="120"/>
        <w:ind w:left="709" w:right="28" w:firstLine="720"/>
        <w:jc w:val="both"/>
        <w:rPr>
          <w:rFonts w:ascii="Times New Roman" w:hAnsi="Times New Roman"/>
          <w:b/>
          <w:szCs w:val="24"/>
        </w:rPr>
      </w:pPr>
    </w:p>
    <w:p w14:paraId="22D5881B" w14:textId="77777777" w:rsidR="00740B00" w:rsidRDefault="00740B00" w:rsidP="00CC14F8">
      <w:pPr>
        <w:spacing w:before="120" w:after="120"/>
        <w:ind w:left="709" w:right="28" w:firstLine="720"/>
        <w:jc w:val="both"/>
        <w:rPr>
          <w:rFonts w:ascii="Times New Roman" w:hAnsi="Times New Roman"/>
          <w:b/>
          <w:szCs w:val="24"/>
        </w:rPr>
      </w:pPr>
    </w:p>
    <w:p w14:paraId="74D3427B" w14:textId="77777777" w:rsidR="00740B00" w:rsidRDefault="00740B00" w:rsidP="00CC14F8">
      <w:pPr>
        <w:spacing w:before="120" w:after="120"/>
        <w:ind w:left="709" w:right="28" w:firstLine="720"/>
        <w:jc w:val="both"/>
        <w:rPr>
          <w:rFonts w:ascii="Times New Roman" w:hAnsi="Times New Roman"/>
          <w:b/>
          <w:szCs w:val="24"/>
        </w:rPr>
      </w:pPr>
    </w:p>
    <w:p w14:paraId="67AA5E3E" w14:textId="77777777" w:rsidR="00740B00" w:rsidRDefault="00740B00" w:rsidP="00CC14F8">
      <w:pPr>
        <w:spacing w:before="120" w:after="120"/>
        <w:ind w:left="709" w:right="28" w:firstLine="720"/>
        <w:jc w:val="both"/>
        <w:rPr>
          <w:rFonts w:ascii="Times New Roman" w:hAnsi="Times New Roman"/>
          <w:b/>
          <w:szCs w:val="24"/>
        </w:rPr>
      </w:pPr>
    </w:p>
    <w:p w14:paraId="0DEE7094" w14:textId="77777777" w:rsidR="00AF7519" w:rsidRPr="00AF7519" w:rsidRDefault="00AF7519" w:rsidP="00CC14F8">
      <w:pPr>
        <w:spacing w:before="120" w:after="120"/>
        <w:ind w:left="709" w:right="28" w:firstLine="720"/>
        <w:jc w:val="both"/>
        <w:rPr>
          <w:rFonts w:ascii="Times New Roman" w:hAnsi="Times New Roman"/>
          <w:b/>
          <w:szCs w:val="24"/>
        </w:rPr>
      </w:pPr>
    </w:p>
    <w:p w14:paraId="0F61A181" w14:textId="77777777" w:rsidR="00CE5776" w:rsidRPr="00AF7519" w:rsidRDefault="004C0068" w:rsidP="004A3209">
      <w:pPr>
        <w:pStyle w:val="af2"/>
        <w:numPr>
          <w:ilvl w:val="0"/>
          <w:numId w:val="19"/>
        </w:numPr>
        <w:spacing w:before="120" w:after="120"/>
        <w:ind w:left="993" w:right="28" w:hanging="284"/>
        <w:jc w:val="both"/>
        <w:rPr>
          <w:rFonts w:ascii="Times New Roman" w:hAnsi="Times New Roman"/>
          <w:b/>
          <w:szCs w:val="24"/>
        </w:rPr>
      </w:pPr>
      <w:r w:rsidRPr="00AF7519">
        <w:rPr>
          <w:rFonts w:ascii="Times New Roman" w:hAnsi="Times New Roman"/>
          <w:b/>
          <w:szCs w:val="24"/>
        </w:rPr>
        <w:lastRenderedPageBreak/>
        <w:t>Рез</w:t>
      </w:r>
      <w:r w:rsidR="00F177F6" w:rsidRPr="00AF7519">
        <w:rPr>
          <w:rFonts w:ascii="Times New Roman" w:hAnsi="Times New Roman"/>
          <w:b/>
          <w:szCs w:val="24"/>
        </w:rPr>
        <w:t>юме.</w:t>
      </w:r>
    </w:p>
    <w:p w14:paraId="2F7D8D22" w14:textId="77777777" w:rsidR="00CC3E81" w:rsidRDefault="00CC3E81" w:rsidP="00085D3B">
      <w:pPr>
        <w:pStyle w:val="af2"/>
        <w:numPr>
          <w:ilvl w:val="1"/>
          <w:numId w:val="19"/>
        </w:numPr>
        <w:spacing w:before="120"/>
        <w:ind w:right="28"/>
        <w:jc w:val="both"/>
        <w:rPr>
          <w:rFonts w:ascii="Times New Roman" w:hAnsi="Times New Roman"/>
          <w:u w:val="single"/>
        </w:rPr>
      </w:pPr>
      <w:r w:rsidRPr="00630CD1">
        <w:rPr>
          <w:rFonts w:ascii="Times New Roman" w:hAnsi="Times New Roman"/>
          <w:u w:val="single"/>
        </w:rPr>
        <w:t>Кратко описание на събитието.</w:t>
      </w:r>
    </w:p>
    <w:p w14:paraId="7E9C1ED3" w14:textId="3F4D5911" w:rsidR="008F01B7" w:rsidRPr="008F01B7" w:rsidRDefault="008F01B7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 w:rsidRPr="003218A6">
        <w:rPr>
          <w:rFonts w:ascii="Times New Roman" w:hAnsi="Times New Roman"/>
        </w:rPr>
        <w:t xml:space="preserve">На 13.02.2019 г. </w:t>
      </w:r>
      <w:r w:rsidR="00D70A14">
        <w:rPr>
          <w:rFonts w:ascii="Times New Roman" w:hAnsi="Times New Roman"/>
          <w:szCs w:val="24"/>
        </w:rPr>
        <w:t>ж</w:t>
      </w:r>
      <w:r w:rsidRPr="008F01B7">
        <w:rPr>
          <w:rFonts w:ascii="Times New Roman" w:hAnsi="Times New Roman"/>
          <w:szCs w:val="24"/>
        </w:rPr>
        <w:t>елезопътния</w:t>
      </w:r>
      <w:r w:rsidR="00781892">
        <w:rPr>
          <w:rFonts w:ascii="Times New Roman" w:hAnsi="Times New Roman"/>
          <w:szCs w:val="24"/>
        </w:rPr>
        <w:t>т</w:t>
      </w:r>
      <w:r w:rsidRPr="008F01B7">
        <w:rPr>
          <w:rFonts w:ascii="Times New Roman" w:hAnsi="Times New Roman"/>
          <w:szCs w:val="24"/>
        </w:rPr>
        <w:t xml:space="preserve"> превоз</w:t>
      </w:r>
      <w:r w:rsidR="003218A6">
        <w:rPr>
          <w:rFonts w:ascii="Times New Roman" w:hAnsi="Times New Roman"/>
          <w:szCs w:val="24"/>
        </w:rPr>
        <w:t>вач „Булмаркет Рейл Карго“ ЕООД</w:t>
      </w:r>
      <w:r w:rsidRPr="008F01B7">
        <w:rPr>
          <w:rFonts w:ascii="Times New Roman" w:hAnsi="Times New Roman"/>
          <w:szCs w:val="24"/>
        </w:rPr>
        <w:t xml:space="preserve"> със заявка </w:t>
      </w:r>
      <w:r>
        <w:rPr>
          <w:rFonts w:ascii="Times New Roman" w:hAnsi="Times New Roman"/>
          <w:szCs w:val="24"/>
        </w:rPr>
        <w:t>№ 8</w:t>
      </w:r>
      <w:r w:rsidRPr="008F01B7">
        <w:rPr>
          <w:rFonts w:ascii="Times New Roman" w:hAnsi="Times New Roman"/>
          <w:szCs w:val="24"/>
        </w:rPr>
        <w:t xml:space="preserve"> </w:t>
      </w:r>
      <w:r w:rsidRPr="003218A6">
        <w:rPr>
          <w:rFonts w:ascii="Times New Roman" w:hAnsi="Times New Roman"/>
        </w:rPr>
        <w:t>в 07:45 часа</w:t>
      </w:r>
      <w:r w:rsidRPr="003218A6">
        <w:rPr>
          <w:rFonts w:ascii="Times New Roman" w:hAnsi="Times New Roman"/>
          <w:szCs w:val="24"/>
        </w:rPr>
        <w:t xml:space="preserve"> е заяв</w:t>
      </w:r>
      <w:r w:rsidRPr="008F01B7">
        <w:rPr>
          <w:rFonts w:ascii="Times New Roman" w:hAnsi="Times New Roman"/>
          <w:szCs w:val="24"/>
        </w:rPr>
        <w:t xml:space="preserve">ил пред НК ,,Железопътна инфраструктура“ да се изготви разписание и </w:t>
      </w:r>
      <w:r w:rsidR="000C24F8">
        <w:rPr>
          <w:rFonts w:ascii="Times New Roman" w:hAnsi="Times New Roman"/>
          <w:szCs w:val="24"/>
        </w:rPr>
        <w:t xml:space="preserve">да </w:t>
      </w:r>
      <w:r w:rsidRPr="008F01B7">
        <w:rPr>
          <w:rFonts w:ascii="Times New Roman" w:hAnsi="Times New Roman"/>
          <w:szCs w:val="24"/>
        </w:rPr>
        <w:t xml:space="preserve">се назначи </w:t>
      </w:r>
      <w:r>
        <w:rPr>
          <w:rFonts w:ascii="Times New Roman" w:hAnsi="Times New Roman"/>
          <w:szCs w:val="24"/>
        </w:rPr>
        <w:t>за движение</w:t>
      </w:r>
      <w:r w:rsidRPr="008F01B7">
        <w:rPr>
          <w:rFonts w:ascii="Times New Roman" w:hAnsi="Times New Roman"/>
          <w:szCs w:val="24"/>
        </w:rPr>
        <w:t xml:space="preserve"> международен директен товарен влак </w:t>
      </w:r>
      <w:r w:rsidR="00D70A14" w:rsidRPr="003218A6">
        <w:rPr>
          <w:rFonts w:ascii="Times New Roman" w:hAnsi="Times New Roman"/>
        </w:rPr>
        <w:t xml:space="preserve">(МДТВ) </w:t>
      </w:r>
      <w:r w:rsidRPr="008F01B7">
        <w:rPr>
          <w:rFonts w:ascii="Times New Roman" w:hAnsi="Times New Roman"/>
          <w:szCs w:val="24"/>
        </w:rPr>
        <w:t>№ 48009 за превоз на товар по клас 2 от Правилника за превоз на опасни товари</w:t>
      </w:r>
      <w:r w:rsidRPr="008F01B7">
        <w:rPr>
          <w:rFonts w:ascii="Times New Roman" w:hAnsi="Times New Roman"/>
          <w:szCs w:val="24"/>
          <w:lang w:val="ru-RU"/>
        </w:rPr>
        <w:t xml:space="preserve"> (</w:t>
      </w:r>
      <w:r w:rsidRPr="008F01B7">
        <w:rPr>
          <w:rFonts w:ascii="Times New Roman" w:hAnsi="Times New Roman"/>
          <w:szCs w:val="24"/>
          <w:lang w:val="de-AT"/>
        </w:rPr>
        <w:t>RID</w:t>
      </w:r>
      <w:r w:rsidRPr="008F01B7">
        <w:rPr>
          <w:rFonts w:ascii="Times New Roman" w:hAnsi="Times New Roman"/>
          <w:szCs w:val="24"/>
        </w:rPr>
        <w:t xml:space="preserve">). НК ,,Железопътна инфраструктура“ е разработила разписание и е назначила </w:t>
      </w:r>
      <w:r>
        <w:rPr>
          <w:rFonts w:ascii="Times New Roman" w:hAnsi="Times New Roman"/>
          <w:szCs w:val="24"/>
        </w:rPr>
        <w:t xml:space="preserve">в графика </w:t>
      </w:r>
      <w:r w:rsidR="00D70A14">
        <w:rPr>
          <w:rFonts w:ascii="Times New Roman" w:hAnsi="Times New Roman"/>
          <w:szCs w:val="24"/>
        </w:rPr>
        <w:t xml:space="preserve">за движение </w:t>
      </w:r>
      <w:r w:rsidR="00D70A14">
        <w:rPr>
          <w:rFonts w:ascii="Times New Roman" w:hAnsi="Times New Roman"/>
        </w:rPr>
        <w:t>МДТВ</w:t>
      </w:r>
      <w:r w:rsidR="00D70A14" w:rsidRPr="003218A6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szCs w:val="24"/>
        </w:rPr>
        <w:t xml:space="preserve">№ 48009 </w:t>
      </w:r>
      <w:r w:rsidRPr="008F01B7">
        <w:rPr>
          <w:rFonts w:ascii="Times New Roman" w:hAnsi="Times New Roman"/>
          <w:szCs w:val="24"/>
        </w:rPr>
        <w:t xml:space="preserve">с маршрут </w:t>
      </w:r>
      <w:r>
        <w:rPr>
          <w:rFonts w:ascii="Times New Roman" w:hAnsi="Times New Roman"/>
          <w:szCs w:val="24"/>
        </w:rPr>
        <w:t>Димитровград ЖС</w:t>
      </w:r>
      <w:r w:rsidRPr="008F01B7">
        <w:rPr>
          <w:rFonts w:ascii="Times New Roman" w:hAnsi="Times New Roman"/>
          <w:szCs w:val="24"/>
        </w:rPr>
        <w:t xml:space="preserve"> –</w:t>
      </w:r>
      <w:r>
        <w:rPr>
          <w:rFonts w:ascii="Times New Roman" w:hAnsi="Times New Roman"/>
          <w:szCs w:val="24"/>
        </w:rPr>
        <w:t xml:space="preserve"> </w:t>
      </w:r>
      <w:r w:rsidR="00D70A14">
        <w:rPr>
          <w:rFonts w:ascii="Times New Roman" w:hAnsi="Times New Roman"/>
          <w:szCs w:val="24"/>
        </w:rPr>
        <w:t xml:space="preserve">Волуяк – </w:t>
      </w:r>
      <w:r>
        <w:rPr>
          <w:rFonts w:ascii="Times New Roman" w:hAnsi="Times New Roman"/>
          <w:szCs w:val="24"/>
        </w:rPr>
        <w:t>Илиянци</w:t>
      </w:r>
      <w:r w:rsidRPr="008F01B7">
        <w:rPr>
          <w:rFonts w:ascii="Times New Roman" w:hAnsi="Times New Roman"/>
          <w:szCs w:val="24"/>
        </w:rPr>
        <w:t>.</w:t>
      </w:r>
    </w:p>
    <w:p w14:paraId="46577DD0" w14:textId="77777777" w:rsidR="00630CD1" w:rsidRPr="003218A6" w:rsidRDefault="00D70A14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</w:t>
      </w:r>
      <w:r w:rsidR="003218A6" w:rsidRPr="003218A6">
        <w:rPr>
          <w:rFonts w:ascii="Times New Roman" w:hAnsi="Times New Roman"/>
        </w:rPr>
        <w:t xml:space="preserve">т гара Димитровград Железница Сръбска (ЖС) </w:t>
      </w:r>
      <w:r>
        <w:rPr>
          <w:rFonts w:ascii="Times New Roman" w:hAnsi="Times New Roman"/>
        </w:rPr>
        <w:t>н</w:t>
      </w:r>
      <w:r w:rsidR="00630CD1" w:rsidRPr="003218A6">
        <w:rPr>
          <w:rFonts w:ascii="Times New Roman" w:hAnsi="Times New Roman"/>
        </w:rPr>
        <w:t>а 13.02.2019 г. в</w:t>
      </w:r>
      <w:r w:rsidR="00C27922" w:rsidRPr="003218A6">
        <w:rPr>
          <w:rFonts w:ascii="Times New Roman" w:hAnsi="Times New Roman"/>
        </w:rPr>
        <w:t xml:space="preserve"> 14:</w:t>
      </w:r>
      <w:r w:rsidR="008F01B7" w:rsidRPr="003218A6">
        <w:rPr>
          <w:rFonts w:ascii="Times New Roman" w:hAnsi="Times New Roman"/>
        </w:rPr>
        <w:t>20</w:t>
      </w:r>
      <w:r w:rsidR="00630CD1" w:rsidRPr="003218A6">
        <w:rPr>
          <w:rFonts w:ascii="Times New Roman" w:hAnsi="Times New Roman"/>
        </w:rPr>
        <w:t xml:space="preserve"> </w:t>
      </w:r>
      <w:r w:rsidR="005226C1" w:rsidRPr="003218A6">
        <w:rPr>
          <w:rFonts w:ascii="Times New Roman" w:hAnsi="Times New Roman"/>
        </w:rPr>
        <w:t xml:space="preserve">часа </w:t>
      </w:r>
      <w:r>
        <w:rPr>
          <w:rFonts w:ascii="Times New Roman" w:hAnsi="Times New Roman"/>
        </w:rPr>
        <w:t xml:space="preserve">е заминал МДТВ </w:t>
      </w:r>
      <w:r w:rsidR="00D6796E">
        <w:rPr>
          <w:rFonts w:ascii="Times New Roman" w:hAnsi="Times New Roman"/>
        </w:rPr>
        <w:t>№ 48009 в състав -</w:t>
      </w:r>
      <w:r w:rsidR="00630CD1" w:rsidRPr="003218A6">
        <w:rPr>
          <w:rFonts w:ascii="Times New Roman" w:hAnsi="Times New Roman"/>
        </w:rPr>
        <w:t xml:space="preserve"> електрически ло</w:t>
      </w:r>
      <w:r w:rsidR="005226C1" w:rsidRPr="003218A6">
        <w:rPr>
          <w:rFonts w:ascii="Times New Roman" w:hAnsi="Times New Roman"/>
        </w:rPr>
        <w:t>комотив</w:t>
      </w:r>
      <w:r w:rsidR="00630CD1" w:rsidRPr="003218A6">
        <w:rPr>
          <w:rFonts w:ascii="Times New Roman" w:hAnsi="Times New Roman"/>
        </w:rPr>
        <w:t xml:space="preserve"> </w:t>
      </w:r>
      <w:r w:rsidR="008F01B7" w:rsidRPr="003218A6">
        <w:rPr>
          <w:rFonts w:ascii="Times New Roman" w:hAnsi="Times New Roman"/>
        </w:rPr>
        <w:t>№ 87017</w:t>
      </w:r>
      <w:r w:rsidR="00630CD1" w:rsidRPr="003218A6">
        <w:rPr>
          <w:rFonts w:ascii="Times New Roman" w:hAnsi="Times New Roman"/>
        </w:rPr>
        <w:t xml:space="preserve"> и помощен локомотив </w:t>
      </w:r>
      <w:r w:rsidR="008F01B7" w:rsidRPr="003218A6">
        <w:rPr>
          <w:rFonts w:ascii="Times New Roman" w:hAnsi="Times New Roman"/>
        </w:rPr>
        <w:t>№ 86003</w:t>
      </w:r>
      <w:r w:rsidR="00630CD1" w:rsidRPr="003218A6">
        <w:rPr>
          <w:rFonts w:ascii="Times New Roman" w:hAnsi="Times New Roman"/>
        </w:rPr>
        <w:t xml:space="preserve"> с</w:t>
      </w:r>
      <w:r w:rsidR="005226C1" w:rsidRPr="003218A6">
        <w:rPr>
          <w:rFonts w:ascii="Times New Roman" w:hAnsi="Times New Roman"/>
        </w:rPr>
        <w:t xml:space="preserve"> 14</w:t>
      </w:r>
      <w:r w:rsidR="00630CD1" w:rsidRPr="003218A6">
        <w:rPr>
          <w:rFonts w:ascii="Times New Roman" w:hAnsi="Times New Roman"/>
        </w:rPr>
        <w:t xml:space="preserve"> вагон-цистерни</w:t>
      </w:r>
      <w:r w:rsidR="000C24F8">
        <w:rPr>
          <w:rFonts w:ascii="Times New Roman" w:hAnsi="Times New Roman"/>
        </w:rPr>
        <w:t>,</w:t>
      </w:r>
      <w:r w:rsidR="00630CD1" w:rsidRPr="003218A6">
        <w:rPr>
          <w:rFonts w:ascii="Times New Roman" w:hAnsi="Times New Roman"/>
        </w:rPr>
        <w:t xml:space="preserve"> </w:t>
      </w:r>
      <w:r w:rsidR="005226C1" w:rsidRPr="003218A6">
        <w:rPr>
          <w:rFonts w:ascii="Times New Roman" w:hAnsi="Times New Roman"/>
        </w:rPr>
        <w:t>от които 13</w:t>
      </w:r>
      <w:r w:rsidR="00630CD1" w:rsidRPr="003218A6">
        <w:rPr>
          <w:rFonts w:ascii="Times New Roman" w:hAnsi="Times New Roman"/>
        </w:rPr>
        <w:t xml:space="preserve"> пълни с втечнен газ (пропан-бутан) и 1 вагон празен за предохрана, </w:t>
      </w:r>
      <w:r w:rsidR="005226C1" w:rsidRPr="003218A6">
        <w:rPr>
          <w:rFonts w:ascii="Times New Roman" w:hAnsi="Times New Roman"/>
        </w:rPr>
        <w:t>56 оси, 981</w:t>
      </w:r>
      <w:r w:rsidR="00630CD1" w:rsidRPr="003218A6">
        <w:rPr>
          <w:rFonts w:ascii="Times New Roman" w:hAnsi="Times New Roman"/>
        </w:rPr>
        <w:t xml:space="preserve"> тона. В гара Д</w:t>
      </w:r>
      <w:r w:rsidR="000C5A2C" w:rsidRPr="003218A6">
        <w:rPr>
          <w:rFonts w:ascii="Times New Roman" w:hAnsi="Times New Roman"/>
        </w:rPr>
        <w:t>рагоман влакът е пристигнал в 15:10</w:t>
      </w:r>
      <w:r w:rsidR="00630CD1" w:rsidRPr="003218A6">
        <w:rPr>
          <w:rFonts w:ascii="Times New Roman" w:hAnsi="Times New Roman"/>
        </w:rPr>
        <w:t xml:space="preserve"> часа и след извършване на </w:t>
      </w:r>
      <w:r>
        <w:rPr>
          <w:rFonts w:ascii="Times New Roman" w:hAnsi="Times New Roman"/>
        </w:rPr>
        <w:t xml:space="preserve">търговски и </w:t>
      </w:r>
      <w:r w:rsidR="00630CD1" w:rsidRPr="003218A6">
        <w:rPr>
          <w:rFonts w:ascii="Times New Roman" w:hAnsi="Times New Roman"/>
        </w:rPr>
        <w:t>техни</w:t>
      </w:r>
      <w:r>
        <w:rPr>
          <w:rFonts w:ascii="Times New Roman" w:hAnsi="Times New Roman"/>
        </w:rPr>
        <w:t>чески преглед и проба на влаковите</w:t>
      </w:r>
      <w:r w:rsidR="00630CD1" w:rsidRPr="003218A6">
        <w:rPr>
          <w:rFonts w:ascii="Times New Roman" w:hAnsi="Times New Roman"/>
        </w:rPr>
        <w:t xml:space="preserve"> авт</w:t>
      </w:r>
      <w:r>
        <w:rPr>
          <w:rFonts w:ascii="Times New Roman" w:hAnsi="Times New Roman"/>
        </w:rPr>
        <w:t>оматични спирачки</w:t>
      </w:r>
      <w:r w:rsidR="000C5A2C" w:rsidRPr="003218A6">
        <w:rPr>
          <w:rFonts w:ascii="Times New Roman" w:hAnsi="Times New Roman"/>
        </w:rPr>
        <w:t xml:space="preserve"> е заминал в </w:t>
      </w:r>
      <w:r w:rsidR="000C5A2C" w:rsidRPr="006664D8">
        <w:rPr>
          <w:rFonts w:ascii="Times New Roman" w:hAnsi="Times New Roman"/>
        </w:rPr>
        <w:t>15:43</w:t>
      </w:r>
      <w:r w:rsidR="004937FE" w:rsidRPr="006664D8">
        <w:rPr>
          <w:rFonts w:ascii="Times New Roman" w:hAnsi="Times New Roman"/>
        </w:rPr>
        <w:t xml:space="preserve"> часа</w:t>
      </w:r>
      <w:r w:rsidR="004B46F7" w:rsidRPr="006664D8">
        <w:rPr>
          <w:rFonts w:ascii="Times New Roman" w:hAnsi="Times New Roman"/>
        </w:rPr>
        <w:t>.</w:t>
      </w:r>
      <w:r w:rsidR="004937FE" w:rsidRPr="006664D8">
        <w:rPr>
          <w:rFonts w:ascii="Times New Roman" w:hAnsi="Times New Roman"/>
        </w:rPr>
        <w:t xml:space="preserve"> </w:t>
      </w:r>
      <w:r w:rsidR="004B46F7" w:rsidRPr="006664D8">
        <w:rPr>
          <w:rFonts w:ascii="Times New Roman" w:hAnsi="Times New Roman"/>
        </w:rPr>
        <w:t>В</w:t>
      </w:r>
      <w:r w:rsidR="006714A8" w:rsidRPr="006664D8">
        <w:rPr>
          <w:rFonts w:ascii="Times New Roman" w:hAnsi="Times New Roman"/>
        </w:rPr>
        <w:t xml:space="preserve"> гара Илиянци</w:t>
      </w:r>
      <w:r w:rsidR="006664D8" w:rsidRPr="006664D8">
        <w:rPr>
          <w:rFonts w:ascii="Times New Roman" w:hAnsi="Times New Roman"/>
        </w:rPr>
        <w:t xml:space="preserve"> влакът е пристигнал в 1</w:t>
      </w:r>
      <w:r w:rsidR="006664D8" w:rsidRPr="004E0484">
        <w:rPr>
          <w:rFonts w:ascii="Times New Roman" w:hAnsi="Times New Roman"/>
        </w:rPr>
        <w:t>6</w:t>
      </w:r>
      <w:r w:rsidR="000C5A2C" w:rsidRPr="006664D8">
        <w:rPr>
          <w:rFonts w:ascii="Times New Roman" w:hAnsi="Times New Roman"/>
        </w:rPr>
        <w:t>:34</w:t>
      </w:r>
      <w:r w:rsidR="006714A8" w:rsidRPr="006664D8">
        <w:rPr>
          <w:rFonts w:ascii="Times New Roman" w:hAnsi="Times New Roman"/>
        </w:rPr>
        <w:t xml:space="preserve"> часа.</w:t>
      </w:r>
    </w:p>
    <w:p w14:paraId="25826377" w14:textId="40927C35" w:rsidR="00264C34" w:rsidRPr="000C5A2C" w:rsidRDefault="00D70A14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 15.02.2019 г. ж</w:t>
      </w:r>
      <w:r w:rsidR="00264C34">
        <w:rPr>
          <w:rFonts w:ascii="Times New Roman" w:hAnsi="Times New Roman"/>
          <w:szCs w:val="24"/>
        </w:rPr>
        <w:t>елезопътния</w:t>
      </w:r>
      <w:r w:rsidR="005E7026">
        <w:rPr>
          <w:rFonts w:ascii="Times New Roman" w:hAnsi="Times New Roman"/>
          <w:szCs w:val="24"/>
        </w:rPr>
        <w:t>т</w:t>
      </w:r>
      <w:r w:rsidR="00264C34">
        <w:rPr>
          <w:rFonts w:ascii="Times New Roman" w:hAnsi="Times New Roman"/>
          <w:szCs w:val="24"/>
        </w:rPr>
        <w:t xml:space="preserve"> превозвач </w:t>
      </w:r>
      <w:r w:rsidR="00264C34" w:rsidRPr="00F96B8E">
        <w:rPr>
          <w:rFonts w:ascii="Times New Roman" w:hAnsi="Times New Roman"/>
          <w:szCs w:val="24"/>
        </w:rPr>
        <w:t>„Булмаркет Рейл Карго“ ЕООД</w:t>
      </w:r>
      <w:r w:rsidR="000C5A2C">
        <w:rPr>
          <w:rFonts w:ascii="Times New Roman" w:hAnsi="Times New Roman"/>
          <w:szCs w:val="24"/>
        </w:rPr>
        <w:t xml:space="preserve"> със заявка № 7 </w:t>
      </w:r>
      <w:r w:rsidR="00264C34">
        <w:rPr>
          <w:rFonts w:ascii="Times New Roman" w:hAnsi="Times New Roman"/>
          <w:szCs w:val="24"/>
        </w:rPr>
        <w:t>в 13:20 часа е заявил пред НК ,,Железопътна инфраструктура“ да се из</w:t>
      </w:r>
      <w:r w:rsidR="000C5A2C">
        <w:rPr>
          <w:rFonts w:ascii="Times New Roman" w:hAnsi="Times New Roman"/>
          <w:szCs w:val="24"/>
        </w:rPr>
        <w:t>готви разписание и</w:t>
      </w:r>
      <w:r w:rsidR="000C24F8">
        <w:rPr>
          <w:rFonts w:ascii="Times New Roman" w:hAnsi="Times New Roman"/>
          <w:szCs w:val="24"/>
        </w:rPr>
        <w:t xml:space="preserve"> да</w:t>
      </w:r>
      <w:r w:rsidR="000C5A2C">
        <w:rPr>
          <w:rFonts w:ascii="Times New Roman" w:hAnsi="Times New Roman"/>
          <w:szCs w:val="24"/>
        </w:rPr>
        <w:t xml:space="preserve"> се назначи за</w:t>
      </w:r>
      <w:r>
        <w:rPr>
          <w:rFonts w:ascii="Times New Roman" w:hAnsi="Times New Roman"/>
          <w:szCs w:val="24"/>
        </w:rPr>
        <w:t xml:space="preserve"> движение</w:t>
      </w:r>
      <w:r w:rsidR="00264C34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</w:rPr>
        <w:t>МДТВ</w:t>
      </w:r>
      <w:r>
        <w:rPr>
          <w:rFonts w:ascii="Times New Roman" w:hAnsi="Times New Roman"/>
          <w:szCs w:val="24"/>
        </w:rPr>
        <w:t xml:space="preserve"> </w:t>
      </w:r>
      <w:r w:rsidR="000C5A2C">
        <w:rPr>
          <w:rFonts w:ascii="Times New Roman" w:hAnsi="Times New Roman"/>
          <w:szCs w:val="24"/>
        </w:rPr>
        <w:t xml:space="preserve">№ 48009 </w:t>
      </w:r>
      <w:r w:rsidR="00264C34">
        <w:rPr>
          <w:rFonts w:ascii="Times New Roman" w:hAnsi="Times New Roman"/>
          <w:szCs w:val="24"/>
        </w:rPr>
        <w:t>за превоз на товар по клас 2 от Правилника за превоз на опасни товари</w:t>
      </w:r>
      <w:r w:rsidR="00264C34" w:rsidRPr="00F4303A">
        <w:rPr>
          <w:rFonts w:ascii="Times New Roman" w:hAnsi="Times New Roman"/>
          <w:szCs w:val="24"/>
          <w:lang w:val="ru-RU"/>
        </w:rPr>
        <w:t xml:space="preserve"> </w:t>
      </w:r>
      <w:r w:rsidR="00264C34">
        <w:rPr>
          <w:rFonts w:ascii="Times New Roman" w:hAnsi="Times New Roman"/>
          <w:szCs w:val="24"/>
          <w:lang w:val="ru-RU"/>
        </w:rPr>
        <w:t>(</w:t>
      </w:r>
      <w:r w:rsidR="00264C34">
        <w:rPr>
          <w:rFonts w:ascii="Times New Roman" w:hAnsi="Times New Roman"/>
          <w:szCs w:val="24"/>
          <w:lang w:val="de-AT"/>
        </w:rPr>
        <w:t>RID</w:t>
      </w:r>
      <w:r w:rsidR="00264C34">
        <w:rPr>
          <w:rFonts w:ascii="Times New Roman" w:hAnsi="Times New Roman"/>
          <w:szCs w:val="24"/>
        </w:rPr>
        <w:t>). НК ,,Железопътна инфраструктура“ е разработила разписание</w:t>
      </w:r>
      <w:r w:rsidR="00264C34" w:rsidRPr="00C021AF">
        <w:rPr>
          <w:rFonts w:ascii="Times New Roman" w:hAnsi="Times New Roman"/>
          <w:szCs w:val="24"/>
        </w:rPr>
        <w:t xml:space="preserve"> </w:t>
      </w:r>
      <w:r w:rsidR="00264C34">
        <w:rPr>
          <w:rFonts w:ascii="Times New Roman" w:hAnsi="Times New Roman"/>
          <w:szCs w:val="24"/>
        </w:rPr>
        <w:t xml:space="preserve">и е назначила </w:t>
      </w:r>
      <w:r w:rsidR="004937FE">
        <w:rPr>
          <w:rFonts w:ascii="Times New Roman" w:hAnsi="Times New Roman"/>
          <w:szCs w:val="24"/>
        </w:rPr>
        <w:t xml:space="preserve">в графика </w:t>
      </w:r>
      <w:r w:rsidR="00264C34">
        <w:rPr>
          <w:rFonts w:ascii="Times New Roman" w:hAnsi="Times New Roman"/>
          <w:szCs w:val="24"/>
        </w:rPr>
        <w:t xml:space="preserve">за движение </w:t>
      </w:r>
      <w:r>
        <w:rPr>
          <w:rFonts w:ascii="Times New Roman" w:hAnsi="Times New Roman"/>
        </w:rPr>
        <w:t>МДТВ</w:t>
      </w:r>
      <w:r>
        <w:rPr>
          <w:rFonts w:ascii="Times New Roman" w:hAnsi="Times New Roman"/>
          <w:szCs w:val="24"/>
        </w:rPr>
        <w:t xml:space="preserve"> </w:t>
      </w:r>
      <w:r w:rsidR="00264C34">
        <w:rPr>
          <w:rFonts w:ascii="Times New Roman" w:hAnsi="Times New Roman"/>
          <w:szCs w:val="24"/>
        </w:rPr>
        <w:t xml:space="preserve">№ 48009 </w:t>
      </w:r>
      <w:r w:rsidR="00264C34" w:rsidRPr="00405C94">
        <w:rPr>
          <w:rFonts w:ascii="Times New Roman" w:hAnsi="Times New Roman"/>
          <w:szCs w:val="24"/>
        </w:rPr>
        <w:t>с</w:t>
      </w:r>
      <w:r w:rsidR="00264C34">
        <w:rPr>
          <w:rFonts w:ascii="Times New Roman" w:hAnsi="Times New Roman"/>
          <w:szCs w:val="24"/>
        </w:rPr>
        <w:t xml:space="preserve"> маршрут Димитровград ЖС – Волуяк – Илиянци – Пирдоп – Карлово – Филипово – </w:t>
      </w:r>
      <w:r w:rsidR="004B46F7">
        <w:rPr>
          <w:rFonts w:ascii="Times New Roman" w:hAnsi="Times New Roman"/>
          <w:szCs w:val="24"/>
        </w:rPr>
        <w:t xml:space="preserve">Пловдив – </w:t>
      </w:r>
      <w:r w:rsidR="00264C34">
        <w:rPr>
          <w:rFonts w:ascii="Times New Roman" w:hAnsi="Times New Roman"/>
          <w:szCs w:val="24"/>
        </w:rPr>
        <w:t>Пловдив-разпределителна.</w:t>
      </w:r>
    </w:p>
    <w:p w14:paraId="162E89F9" w14:textId="7BE4FB7B" w:rsidR="006714A8" w:rsidRDefault="00D70A14" w:rsidP="00CC14F8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</w:t>
      </w:r>
      <w:r w:rsidR="00C72D52">
        <w:rPr>
          <w:rFonts w:ascii="Times New Roman" w:hAnsi="Times New Roman"/>
        </w:rPr>
        <w:t xml:space="preserve">т гара Димитровград </w:t>
      </w:r>
      <w:r w:rsidR="00A93474">
        <w:rPr>
          <w:rFonts w:ascii="Times New Roman" w:hAnsi="Times New Roman"/>
        </w:rPr>
        <w:t>(ЖС)</w:t>
      </w:r>
      <w:r w:rsidR="001E13C0"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на 15.02.2019 г. в 19:18 часа</w:t>
      </w:r>
      <w:r w:rsidRPr="00F96B8E">
        <w:rPr>
          <w:rFonts w:ascii="Times New Roman" w:hAnsi="Times New Roman"/>
        </w:rPr>
        <w:t xml:space="preserve"> </w:t>
      </w:r>
      <w:r w:rsidR="00BE7960" w:rsidRPr="00F96B8E">
        <w:rPr>
          <w:rFonts w:ascii="Times New Roman" w:hAnsi="Times New Roman"/>
        </w:rPr>
        <w:t xml:space="preserve">е </w:t>
      </w:r>
      <w:r w:rsidR="001E13C0" w:rsidRPr="00F96B8E">
        <w:rPr>
          <w:rFonts w:ascii="Times New Roman" w:hAnsi="Times New Roman"/>
        </w:rPr>
        <w:t>замина</w:t>
      </w:r>
      <w:r w:rsidR="00BE7960" w:rsidRPr="00F96B8E">
        <w:rPr>
          <w:rFonts w:ascii="Times New Roman" w:hAnsi="Times New Roman"/>
        </w:rPr>
        <w:t>л</w:t>
      </w:r>
      <w:r w:rsidR="001E13C0" w:rsidRPr="00F96B8E">
        <w:rPr>
          <w:rFonts w:ascii="Times New Roman" w:hAnsi="Times New Roman"/>
        </w:rPr>
        <w:t xml:space="preserve"> </w:t>
      </w:r>
      <w:r w:rsidR="002B6977">
        <w:rPr>
          <w:rFonts w:ascii="Times New Roman" w:hAnsi="Times New Roman"/>
        </w:rPr>
        <w:t>МД</w:t>
      </w:r>
      <w:r w:rsidR="001E13C0" w:rsidRPr="00F96B8E">
        <w:rPr>
          <w:rFonts w:ascii="Times New Roman" w:hAnsi="Times New Roman"/>
        </w:rPr>
        <w:t>ТВ</w:t>
      </w:r>
      <w:r w:rsidR="005E7026">
        <w:rPr>
          <w:rFonts w:ascii="Times New Roman" w:hAnsi="Times New Roman"/>
        </w:rPr>
        <w:t xml:space="preserve"> № 48009 в състав:</w:t>
      </w:r>
      <w:r w:rsidR="002B6977">
        <w:rPr>
          <w:rFonts w:ascii="Times New Roman" w:hAnsi="Times New Roman"/>
        </w:rPr>
        <w:t xml:space="preserve"> </w:t>
      </w:r>
      <w:r w:rsidR="004A3852" w:rsidRPr="006664D8">
        <w:rPr>
          <w:rFonts w:ascii="Times New Roman" w:hAnsi="Times New Roman"/>
        </w:rPr>
        <w:t xml:space="preserve">електрически </w:t>
      </w:r>
      <w:r w:rsidR="001E13C0" w:rsidRPr="006664D8">
        <w:rPr>
          <w:rFonts w:ascii="Times New Roman" w:hAnsi="Times New Roman"/>
        </w:rPr>
        <w:t>ло</w:t>
      </w:r>
      <w:r w:rsidR="006714A8" w:rsidRPr="006664D8">
        <w:rPr>
          <w:rFonts w:ascii="Times New Roman" w:hAnsi="Times New Roman"/>
        </w:rPr>
        <w:t>комотив</w:t>
      </w:r>
      <w:r w:rsidR="0001364F" w:rsidRPr="006664D8">
        <w:rPr>
          <w:rFonts w:ascii="Times New Roman" w:hAnsi="Times New Roman"/>
        </w:rPr>
        <w:t xml:space="preserve"> </w:t>
      </w:r>
      <w:r w:rsidR="00C72D52" w:rsidRPr="006664D8">
        <w:rPr>
          <w:rFonts w:ascii="Times New Roman" w:hAnsi="Times New Roman"/>
        </w:rPr>
        <w:t xml:space="preserve">№ 86003.4 </w:t>
      </w:r>
      <w:r w:rsidR="0001364F" w:rsidRPr="006664D8">
        <w:rPr>
          <w:rFonts w:ascii="Times New Roman" w:hAnsi="Times New Roman"/>
        </w:rPr>
        <w:t>и</w:t>
      </w:r>
      <w:r w:rsidR="00C72D52" w:rsidRPr="006664D8">
        <w:rPr>
          <w:rFonts w:ascii="Times New Roman" w:hAnsi="Times New Roman"/>
        </w:rPr>
        <w:t xml:space="preserve"> помощен локомотив</w:t>
      </w:r>
      <w:r w:rsidR="0001364F" w:rsidRPr="006664D8">
        <w:rPr>
          <w:rFonts w:ascii="Times New Roman" w:hAnsi="Times New Roman"/>
        </w:rPr>
        <w:t xml:space="preserve"> </w:t>
      </w:r>
      <w:r w:rsidR="00402A79" w:rsidRPr="006664D8">
        <w:rPr>
          <w:rFonts w:ascii="Times New Roman" w:hAnsi="Times New Roman"/>
        </w:rPr>
        <w:t>№ 86001.8</w:t>
      </w:r>
      <w:r w:rsidR="00402A79">
        <w:rPr>
          <w:rFonts w:ascii="Times New Roman" w:hAnsi="Times New Roman"/>
        </w:rPr>
        <w:t xml:space="preserve"> с 13</w:t>
      </w:r>
      <w:r w:rsidR="00623A52">
        <w:rPr>
          <w:rFonts w:ascii="Times New Roman" w:hAnsi="Times New Roman"/>
        </w:rPr>
        <w:t xml:space="preserve"> вагон-цистерни</w:t>
      </w:r>
      <w:r w:rsidR="00D6796E">
        <w:rPr>
          <w:rFonts w:ascii="Times New Roman" w:hAnsi="Times New Roman"/>
        </w:rPr>
        <w:t>,</w:t>
      </w:r>
      <w:r w:rsidR="00C72D52">
        <w:rPr>
          <w:rFonts w:ascii="Times New Roman" w:hAnsi="Times New Roman"/>
        </w:rPr>
        <w:t xml:space="preserve"> </w:t>
      </w:r>
      <w:r w:rsidR="00DB7381">
        <w:rPr>
          <w:rFonts w:ascii="Times New Roman" w:hAnsi="Times New Roman"/>
        </w:rPr>
        <w:t xml:space="preserve">от които 12 </w:t>
      </w:r>
      <w:r w:rsidR="00402A79">
        <w:rPr>
          <w:rFonts w:ascii="Times New Roman" w:hAnsi="Times New Roman"/>
        </w:rPr>
        <w:t xml:space="preserve">пълни </w:t>
      </w:r>
      <w:r w:rsidR="00C72D52">
        <w:rPr>
          <w:rFonts w:ascii="Times New Roman" w:hAnsi="Times New Roman"/>
        </w:rPr>
        <w:t xml:space="preserve">с </w:t>
      </w:r>
      <w:r w:rsidR="002B6977">
        <w:rPr>
          <w:rFonts w:ascii="Times New Roman" w:hAnsi="Times New Roman"/>
        </w:rPr>
        <w:t xml:space="preserve">втечнен </w:t>
      </w:r>
      <w:r w:rsidR="005E7026">
        <w:rPr>
          <w:rFonts w:ascii="Times New Roman" w:hAnsi="Times New Roman"/>
        </w:rPr>
        <w:t xml:space="preserve">петролен </w:t>
      </w:r>
      <w:r w:rsidR="002B6977">
        <w:rPr>
          <w:rFonts w:ascii="Times New Roman" w:hAnsi="Times New Roman"/>
        </w:rPr>
        <w:t>газ (</w:t>
      </w:r>
      <w:r w:rsidR="00C72D52">
        <w:rPr>
          <w:rFonts w:ascii="Times New Roman" w:hAnsi="Times New Roman"/>
        </w:rPr>
        <w:t>пропан-бутан</w:t>
      </w:r>
      <w:r w:rsidR="002B6977">
        <w:rPr>
          <w:rFonts w:ascii="Times New Roman" w:hAnsi="Times New Roman"/>
        </w:rPr>
        <w:t>)</w:t>
      </w:r>
      <w:r w:rsidR="00DB7381">
        <w:rPr>
          <w:rFonts w:ascii="Times New Roman" w:hAnsi="Times New Roman"/>
        </w:rPr>
        <w:t xml:space="preserve"> и 1 вагон</w:t>
      </w:r>
      <w:r w:rsidR="00623A52">
        <w:rPr>
          <w:rFonts w:ascii="Times New Roman" w:hAnsi="Times New Roman"/>
        </w:rPr>
        <w:t xml:space="preserve"> празен</w:t>
      </w:r>
      <w:r w:rsidR="00DB7381">
        <w:rPr>
          <w:rFonts w:ascii="Times New Roman" w:hAnsi="Times New Roman"/>
        </w:rPr>
        <w:t xml:space="preserve"> за предохрана</w:t>
      </w:r>
      <w:r w:rsidR="001E13C0" w:rsidRPr="00F96B8E">
        <w:rPr>
          <w:rFonts w:ascii="Times New Roman" w:hAnsi="Times New Roman"/>
        </w:rPr>
        <w:t xml:space="preserve">, </w:t>
      </w:r>
      <w:r w:rsidR="00C72D52">
        <w:rPr>
          <w:rFonts w:ascii="Times New Roman" w:hAnsi="Times New Roman"/>
        </w:rPr>
        <w:t>52 оси, 896 тона</w:t>
      </w:r>
      <w:r w:rsidR="0001364F" w:rsidRPr="00E910A9">
        <w:rPr>
          <w:rFonts w:ascii="Times New Roman" w:hAnsi="Times New Roman"/>
        </w:rPr>
        <w:t>.</w:t>
      </w:r>
      <w:r w:rsidR="009D0A6D">
        <w:rPr>
          <w:rFonts w:ascii="Times New Roman" w:hAnsi="Times New Roman"/>
        </w:rPr>
        <w:t xml:space="preserve"> В гара Драгоман влакът </w:t>
      </w:r>
      <w:r w:rsidR="00A93474">
        <w:rPr>
          <w:rFonts w:ascii="Times New Roman" w:hAnsi="Times New Roman"/>
        </w:rPr>
        <w:t xml:space="preserve">е </w:t>
      </w:r>
      <w:r w:rsidR="009D0A6D">
        <w:rPr>
          <w:rFonts w:ascii="Times New Roman" w:hAnsi="Times New Roman"/>
        </w:rPr>
        <w:t>пристиг</w:t>
      </w:r>
      <w:r w:rsidR="005C6186">
        <w:rPr>
          <w:rFonts w:ascii="Times New Roman" w:hAnsi="Times New Roman"/>
        </w:rPr>
        <w:t>н</w:t>
      </w:r>
      <w:r w:rsidR="009D0A6D">
        <w:rPr>
          <w:rFonts w:ascii="Times New Roman" w:hAnsi="Times New Roman"/>
        </w:rPr>
        <w:t>а</w:t>
      </w:r>
      <w:r w:rsidR="005C6186">
        <w:rPr>
          <w:rFonts w:ascii="Times New Roman" w:hAnsi="Times New Roman"/>
        </w:rPr>
        <w:t>л</w:t>
      </w:r>
      <w:r w:rsidR="009D0A6D">
        <w:rPr>
          <w:rFonts w:ascii="Times New Roman" w:hAnsi="Times New Roman"/>
        </w:rPr>
        <w:t xml:space="preserve"> в </w:t>
      </w:r>
      <w:r w:rsidR="004A3852">
        <w:rPr>
          <w:rFonts w:ascii="Times New Roman" w:hAnsi="Times New Roman"/>
        </w:rPr>
        <w:t xml:space="preserve">19:55 часа и след извършване на </w:t>
      </w:r>
      <w:r w:rsidR="004937FE">
        <w:rPr>
          <w:rFonts w:ascii="Times New Roman" w:hAnsi="Times New Roman"/>
        </w:rPr>
        <w:t xml:space="preserve">търговски и </w:t>
      </w:r>
      <w:r w:rsidR="004A3852">
        <w:rPr>
          <w:rFonts w:ascii="Times New Roman" w:hAnsi="Times New Roman"/>
        </w:rPr>
        <w:t>технически преглед и п</w:t>
      </w:r>
      <w:r w:rsidR="00A93474">
        <w:rPr>
          <w:rFonts w:ascii="Times New Roman" w:hAnsi="Times New Roman"/>
        </w:rPr>
        <w:t xml:space="preserve">роба на </w:t>
      </w:r>
      <w:r w:rsidR="000C5A2C">
        <w:rPr>
          <w:rFonts w:ascii="Times New Roman" w:hAnsi="Times New Roman"/>
        </w:rPr>
        <w:t>автоматичните влакови</w:t>
      </w:r>
      <w:r w:rsidR="00A93474">
        <w:rPr>
          <w:rFonts w:ascii="Times New Roman" w:hAnsi="Times New Roman"/>
        </w:rPr>
        <w:t xml:space="preserve"> </w:t>
      </w:r>
      <w:r w:rsidR="000C5A2C">
        <w:rPr>
          <w:rFonts w:ascii="Times New Roman" w:hAnsi="Times New Roman"/>
        </w:rPr>
        <w:t>спирачки</w:t>
      </w:r>
      <w:r w:rsidR="004937FE">
        <w:rPr>
          <w:rFonts w:ascii="Times New Roman" w:hAnsi="Times New Roman"/>
        </w:rPr>
        <w:t xml:space="preserve"> е заминал в 20:15 часа</w:t>
      </w:r>
      <w:r w:rsidR="004B46F7">
        <w:rPr>
          <w:rFonts w:ascii="Times New Roman" w:hAnsi="Times New Roman"/>
        </w:rPr>
        <w:t>.</w:t>
      </w:r>
      <w:r w:rsidR="0001364F">
        <w:rPr>
          <w:rFonts w:ascii="Times New Roman" w:hAnsi="Times New Roman"/>
        </w:rPr>
        <w:t xml:space="preserve"> </w:t>
      </w:r>
      <w:r w:rsidR="004B46F7">
        <w:rPr>
          <w:rFonts w:ascii="Times New Roman" w:hAnsi="Times New Roman"/>
        </w:rPr>
        <w:t>В</w:t>
      </w:r>
      <w:r w:rsidR="004A3852">
        <w:rPr>
          <w:rFonts w:ascii="Times New Roman" w:hAnsi="Times New Roman"/>
        </w:rPr>
        <w:t xml:space="preserve"> гара Илиянци </w:t>
      </w:r>
      <w:r w:rsidR="00A74020">
        <w:rPr>
          <w:rFonts w:ascii="Times New Roman" w:hAnsi="Times New Roman"/>
        </w:rPr>
        <w:t xml:space="preserve">влакът </w:t>
      </w:r>
      <w:r w:rsidR="005C6186">
        <w:rPr>
          <w:rFonts w:ascii="Times New Roman" w:hAnsi="Times New Roman"/>
        </w:rPr>
        <w:t xml:space="preserve">е </w:t>
      </w:r>
      <w:r w:rsidR="004A3852">
        <w:rPr>
          <w:rFonts w:ascii="Times New Roman" w:hAnsi="Times New Roman"/>
        </w:rPr>
        <w:t>пристиг</w:t>
      </w:r>
      <w:r w:rsidR="005C6186">
        <w:rPr>
          <w:rFonts w:ascii="Times New Roman" w:hAnsi="Times New Roman"/>
        </w:rPr>
        <w:t>н</w:t>
      </w:r>
      <w:r w:rsidR="004A3852">
        <w:rPr>
          <w:rFonts w:ascii="Times New Roman" w:hAnsi="Times New Roman"/>
        </w:rPr>
        <w:t>а</w:t>
      </w:r>
      <w:r w:rsidR="005C6186">
        <w:rPr>
          <w:rFonts w:ascii="Times New Roman" w:hAnsi="Times New Roman"/>
        </w:rPr>
        <w:t>л</w:t>
      </w:r>
      <w:r w:rsidR="004A3852">
        <w:rPr>
          <w:rFonts w:ascii="Times New Roman" w:hAnsi="Times New Roman"/>
        </w:rPr>
        <w:t xml:space="preserve"> </w:t>
      </w:r>
      <w:r w:rsidR="00C72D52">
        <w:rPr>
          <w:rFonts w:ascii="Times New Roman" w:hAnsi="Times New Roman"/>
        </w:rPr>
        <w:t>в 21:</w:t>
      </w:r>
      <w:r w:rsidR="00402A79">
        <w:rPr>
          <w:rFonts w:ascii="Times New Roman" w:hAnsi="Times New Roman"/>
        </w:rPr>
        <w:t>05 часа</w:t>
      </w:r>
      <w:r w:rsidR="0096497D">
        <w:rPr>
          <w:rFonts w:ascii="Times New Roman" w:hAnsi="Times New Roman"/>
        </w:rPr>
        <w:t>.</w:t>
      </w:r>
      <w:r w:rsidR="005C6186">
        <w:rPr>
          <w:rFonts w:ascii="Times New Roman" w:hAnsi="Times New Roman"/>
        </w:rPr>
        <w:t xml:space="preserve"> </w:t>
      </w:r>
    </w:p>
    <w:p w14:paraId="126FE2B6" w14:textId="176A1B16" w:rsidR="006714A8" w:rsidRPr="004937FE" w:rsidRDefault="00CF0A5C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603AE4F0" wp14:editId="4E6DBC2E">
                <wp:simplePos x="0" y="0"/>
                <wp:positionH relativeFrom="column">
                  <wp:posOffset>259715</wp:posOffset>
                </wp:positionH>
                <wp:positionV relativeFrom="paragraph">
                  <wp:posOffset>715010</wp:posOffset>
                </wp:positionV>
                <wp:extent cx="5410200" cy="3314700"/>
                <wp:effectExtent l="0" t="0" r="0" b="0"/>
                <wp:wrapTopAndBottom/>
                <wp:docPr id="3" name="Group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10200" cy="3314700"/>
                          <a:chOff x="0" y="-2"/>
                          <a:chExt cx="6696075" cy="4940928"/>
                        </a:xfrm>
                      </wpg:grpSpPr>
                      <wpg:grpSp>
                        <wpg:cNvPr id="4" name="Group 14"/>
                        <wpg:cNvGrpSpPr/>
                        <wpg:grpSpPr>
                          <a:xfrm>
                            <a:off x="156769" y="-2"/>
                            <a:ext cx="6356250" cy="4495302"/>
                            <a:chOff x="71044" y="-2"/>
                            <a:chExt cx="6356250" cy="4495302"/>
                          </a:xfrm>
                        </wpg:grpSpPr>
                        <wpg:grpSp>
                          <wpg:cNvPr id="5" name="Group 15"/>
                          <wpg:cNvGrpSpPr/>
                          <wpg:grpSpPr>
                            <a:xfrm>
                              <a:off x="71044" y="-2"/>
                              <a:ext cx="6356250" cy="4495302"/>
                              <a:chOff x="71044" y="-2"/>
                              <a:chExt cx="6356250" cy="4495302"/>
                            </a:xfrm>
                          </wpg:grpSpPr>
                          <wpg:grpSp>
                            <wpg:cNvPr id="7" name="Group 16"/>
                            <wpg:cNvGrpSpPr/>
                            <wpg:grpSpPr>
                              <a:xfrm>
                                <a:off x="71044" y="0"/>
                                <a:ext cx="6356250" cy="4495300"/>
                                <a:chOff x="71044" y="0"/>
                                <a:chExt cx="6356250" cy="4495300"/>
                              </a:xfrm>
                            </wpg:grpSpPr>
                            <wpg:grpSp>
                              <wpg:cNvPr id="8" name="Group 17"/>
                              <wpg:cNvGrpSpPr/>
                              <wpg:grpSpPr>
                                <a:xfrm>
                                  <a:off x="71044" y="0"/>
                                  <a:ext cx="6356250" cy="4495300"/>
                                  <a:chOff x="71044" y="0"/>
                                  <a:chExt cx="6356250" cy="4495300"/>
                                </a:xfrm>
                              </wpg:grpSpPr>
                              <wpg:grpSp>
                                <wpg:cNvPr id="9" name="Group 18"/>
                                <wpg:cNvGrpSpPr/>
                                <wpg:grpSpPr>
                                  <a:xfrm>
                                    <a:off x="71044" y="0"/>
                                    <a:ext cx="6356250" cy="4495300"/>
                                    <a:chOff x="71044" y="0"/>
                                    <a:chExt cx="6356250" cy="449530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0" name="Picture 19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71044" y="0"/>
                                      <a:ext cx="6356250" cy="4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Pr id="11" name="Freeform 20"/>
                                  <wps:cNvSpPr/>
                                  <wps:spPr>
                                    <a:xfrm>
                                      <a:off x="138023" y="181157"/>
                                      <a:ext cx="6134913" cy="3906642"/>
                                    </a:xfrm>
                                    <a:custGeom>
                                      <a:avLst/>
                                      <a:gdLst>
                                        <a:gd name="connsiteX0" fmla="*/ 0 w 6135753"/>
                                        <a:gd name="connsiteY0" fmla="*/ 0 h 3907791"/>
                                        <a:gd name="connsiteX1" fmla="*/ 77638 w 6135753"/>
                                        <a:gd name="connsiteY1" fmla="*/ 60385 h 3907791"/>
                                        <a:gd name="connsiteX2" fmla="*/ 112143 w 6135753"/>
                                        <a:gd name="connsiteY2" fmla="*/ 86264 h 3907791"/>
                                        <a:gd name="connsiteX3" fmla="*/ 77638 w 6135753"/>
                                        <a:gd name="connsiteY3" fmla="*/ 163902 h 3907791"/>
                                        <a:gd name="connsiteX4" fmla="*/ 215660 w 6135753"/>
                                        <a:gd name="connsiteY4" fmla="*/ 215660 h 3907791"/>
                                        <a:gd name="connsiteX5" fmla="*/ 232913 w 6135753"/>
                                        <a:gd name="connsiteY5" fmla="*/ 241540 h 3907791"/>
                                        <a:gd name="connsiteX6" fmla="*/ 215660 w 6135753"/>
                                        <a:gd name="connsiteY6" fmla="*/ 319177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53683 w 6135753"/>
                                        <a:gd name="connsiteY9" fmla="*/ 422694 h 3907791"/>
                                        <a:gd name="connsiteX10" fmla="*/ 379562 w 6135753"/>
                                        <a:gd name="connsiteY10" fmla="*/ 465826 h 3907791"/>
                                        <a:gd name="connsiteX11" fmla="*/ 431321 w 6135753"/>
                                        <a:gd name="connsiteY11" fmla="*/ 508958 h 3907791"/>
                                        <a:gd name="connsiteX12" fmla="*/ 491705 w 6135753"/>
                                        <a:gd name="connsiteY12" fmla="*/ 586596 h 3907791"/>
                                        <a:gd name="connsiteX13" fmla="*/ 569343 w 6135753"/>
                                        <a:gd name="connsiteY13" fmla="*/ 569343 h 3907791"/>
                                        <a:gd name="connsiteX14" fmla="*/ 629728 w 6135753"/>
                                        <a:gd name="connsiteY14" fmla="*/ 690113 h 3907791"/>
                                        <a:gd name="connsiteX15" fmla="*/ 690113 w 6135753"/>
                                        <a:gd name="connsiteY15" fmla="*/ 690113 h 3907791"/>
                                        <a:gd name="connsiteX16" fmla="*/ 793630 w 6135753"/>
                                        <a:gd name="connsiteY16" fmla="*/ 767751 h 3907791"/>
                                        <a:gd name="connsiteX17" fmla="*/ 879894 w 6135753"/>
                                        <a:gd name="connsiteY17" fmla="*/ 810883 h 3907791"/>
                                        <a:gd name="connsiteX18" fmla="*/ 1035170 w 6135753"/>
                                        <a:gd name="connsiteY18" fmla="*/ 845389 h 3907791"/>
                                        <a:gd name="connsiteX19" fmla="*/ 1112807 w 6135753"/>
                                        <a:gd name="connsiteY19" fmla="*/ 879894 h 3907791"/>
                                        <a:gd name="connsiteX20" fmla="*/ 1233577 w 6135753"/>
                                        <a:gd name="connsiteY20" fmla="*/ 1138687 h 3907791"/>
                                        <a:gd name="connsiteX21" fmla="*/ 1328468 w 6135753"/>
                                        <a:gd name="connsiteY21" fmla="*/ 1155940 h 3907791"/>
                                        <a:gd name="connsiteX22" fmla="*/ 1397479 w 6135753"/>
                                        <a:gd name="connsiteY22" fmla="*/ 1155940 h 3907791"/>
                                        <a:gd name="connsiteX23" fmla="*/ 1518249 w 6135753"/>
                                        <a:gd name="connsiteY23" fmla="*/ 1155940 h 3907791"/>
                                        <a:gd name="connsiteX24" fmla="*/ 1561381 w 6135753"/>
                                        <a:gd name="connsiteY24" fmla="*/ 1069675 h 3907791"/>
                                        <a:gd name="connsiteX25" fmla="*/ 1682151 w 6135753"/>
                                        <a:gd name="connsiteY25" fmla="*/ 1000664 h 3907791"/>
                                        <a:gd name="connsiteX26" fmla="*/ 1725283 w 6135753"/>
                                        <a:gd name="connsiteY26" fmla="*/ 1035170 h 3907791"/>
                                        <a:gd name="connsiteX27" fmla="*/ 1768415 w 6135753"/>
                                        <a:gd name="connsiteY27" fmla="*/ 1104181 h 3907791"/>
                                        <a:gd name="connsiteX28" fmla="*/ 1863305 w 6135753"/>
                                        <a:gd name="connsiteY28" fmla="*/ 1086928 h 3907791"/>
                                        <a:gd name="connsiteX29" fmla="*/ 1966822 w 6135753"/>
                                        <a:gd name="connsiteY29" fmla="*/ 1164566 h 3907791"/>
                                        <a:gd name="connsiteX30" fmla="*/ 2104845 w 6135753"/>
                                        <a:gd name="connsiteY30" fmla="*/ 1224951 h 3907791"/>
                                        <a:gd name="connsiteX31" fmla="*/ 2139351 w 6135753"/>
                                        <a:gd name="connsiteY31" fmla="*/ 1276709 h 3907791"/>
                                        <a:gd name="connsiteX32" fmla="*/ 2182483 w 6135753"/>
                                        <a:gd name="connsiteY32" fmla="*/ 1293962 h 3907791"/>
                                        <a:gd name="connsiteX33" fmla="*/ 2199736 w 6135753"/>
                                        <a:gd name="connsiteY33" fmla="*/ 1337094 h 3907791"/>
                                        <a:gd name="connsiteX34" fmla="*/ 2311879 w 6135753"/>
                                        <a:gd name="connsiteY34" fmla="*/ 1337094 h 3907791"/>
                                        <a:gd name="connsiteX35" fmla="*/ 2424022 w 6135753"/>
                                        <a:gd name="connsiteY35" fmla="*/ 1388853 h 3907791"/>
                                        <a:gd name="connsiteX36" fmla="*/ 2518913 w 6135753"/>
                                        <a:gd name="connsiteY36" fmla="*/ 1431985 h 3907791"/>
                                        <a:gd name="connsiteX37" fmla="*/ 2605177 w 6135753"/>
                                        <a:gd name="connsiteY37" fmla="*/ 1406106 h 3907791"/>
                                        <a:gd name="connsiteX38" fmla="*/ 2656936 w 6135753"/>
                                        <a:gd name="connsiteY38" fmla="*/ 1337094 h 3907791"/>
                                        <a:gd name="connsiteX39" fmla="*/ 2717321 w 6135753"/>
                                        <a:gd name="connsiteY39" fmla="*/ 1371600 h 3907791"/>
                                        <a:gd name="connsiteX40" fmla="*/ 2812211 w 6135753"/>
                                        <a:gd name="connsiteY40" fmla="*/ 1328468 h 3907791"/>
                                        <a:gd name="connsiteX41" fmla="*/ 2838090 w 6135753"/>
                                        <a:gd name="connsiteY41" fmla="*/ 1380226 h 3907791"/>
                                        <a:gd name="connsiteX42" fmla="*/ 2872596 w 6135753"/>
                                        <a:gd name="connsiteY42" fmla="*/ 1397479 h 3907791"/>
                                        <a:gd name="connsiteX43" fmla="*/ 2932981 w 6135753"/>
                                        <a:gd name="connsiteY43" fmla="*/ 1475117 h 3907791"/>
                                        <a:gd name="connsiteX44" fmla="*/ 3027872 w 6135753"/>
                                        <a:gd name="connsiteY44" fmla="*/ 1466490 h 3907791"/>
                                        <a:gd name="connsiteX45" fmla="*/ 3105509 w 6135753"/>
                                        <a:gd name="connsiteY45" fmla="*/ 1483743 h 3907791"/>
                                        <a:gd name="connsiteX46" fmla="*/ 3114136 w 6135753"/>
                                        <a:gd name="connsiteY46" fmla="*/ 1380226 h 3907791"/>
                                        <a:gd name="connsiteX47" fmla="*/ 3252158 w 6135753"/>
                                        <a:gd name="connsiteY47" fmla="*/ 1345721 h 3907791"/>
                                        <a:gd name="connsiteX48" fmla="*/ 3355675 w 6135753"/>
                                        <a:gd name="connsiteY48" fmla="*/ 1371600 h 3907791"/>
                                        <a:gd name="connsiteX49" fmla="*/ 3381555 w 6135753"/>
                                        <a:gd name="connsiteY49" fmla="*/ 1406106 h 3907791"/>
                                        <a:gd name="connsiteX50" fmla="*/ 3433313 w 6135753"/>
                                        <a:gd name="connsiteY50" fmla="*/ 1431985 h 3907791"/>
                                        <a:gd name="connsiteX51" fmla="*/ 3502324 w 6135753"/>
                                        <a:gd name="connsiteY51" fmla="*/ 1414732 h 3907791"/>
                                        <a:gd name="connsiteX52" fmla="*/ 3614468 w 6135753"/>
                                        <a:gd name="connsiteY52" fmla="*/ 1457864 h 3907791"/>
                                        <a:gd name="connsiteX53" fmla="*/ 3735238 w 6135753"/>
                                        <a:gd name="connsiteY53" fmla="*/ 1475117 h 3907791"/>
                                        <a:gd name="connsiteX54" fmla="*/ 3847381 w 6135753"/>
                                        <a:gd name="connsiteY54" fmla="*/ 1440611 h 3907791"/>
                                        <a:gd name="connsiteX55" fmla="*/ 3959524 w 6135753"/>
                                        <a:gd name="connsiteY55" fmla="*/ 1388853 h 3907791"/>
                                        <a:gd name="connsiteX56" fmla="*/ 4011283 w 6135753"/>
                                        <a:gd name="connsiteY56" fmla="*/ 1354347 h 3907791"/>
                                        <a:gd name="connsiteX57" fmla="*/ 4063041 w 6135753"/>
                                        <a:gd name="connsiteY57" fmla="*/ 1431985 h 3907791"/>
                                        <a:gd name="connsiteX58" fmla="*/ 4201064 w 6135753"/>
                                        <a:gd name="connsiteY58" fmla="*/ 1431985 h 3907791"/>
                                        <a:gd name="connsiteX59" fmla="*/ 4261449 w 6135753"/>
                                        <a:gd name="connsiteY59" fmla="*/ 1380226 h 3907791"/>
                                        <a:gd name="connsiteX60" fmla="*/ 4313207 w 6135753"/>
                                        <a:gd name="connsiteY60" fmla="*/ 1345721 h 3907791"/>
                                        <a:gd name="connsiteX61" fmla="*/ 4399472 w 6135753"/>
                                        <a:gd name="connsiteY61" fmla="*/ 1362973 h 3907791"/>
                                        <a:gd name="connsiteX62" fmla="*/ 4459856 w 6135753"/>
                                        <a:gd name="connsiteY62" fmla="*/ 1380226 h 3907791"/>
                                        <a:gd name="connsiteX63" fmla="*/ 4477109 w 6135753"/>
                                        <a:gd name="connsiteY63" fmla="*/ 1449238 h 3907791"/>
                                        <a:gd name="connsiteX64" fmla="*/ 4589253 w 6135753"/>
                                        <a:gd name="connsiteY64" fmla="*/ 1475117 h 3907791"/>
                                        <a:gd name="connsiteX65" fmla="*/ 4865298 w 6135753"/>
                                        <a:gd name="connsiteY65" fmla="*/ 1492370 h 3907791"/>
                                        <a:gd name="connsiteX66" fmla="*/ 4925683 w 6135753"/>
                                        <a:gd name="connsiteY66" fmla="*/ 1535502 h 3907791"/>
                                        <a:gd name="connsiteX67" fmla="*/ 4977441 w 6135753"/>
                                        <a:gd name="connsiteY67" fmla="*/ 1535502 h 3907791"/>
                                        <a:gd name="connsiteX68" fmla="*/ 4994694 w 6135753"/>
                                        <a:gd name="connsiteY68" fmla="*/ 1492370 h 3907791"/>
                                        <a:gd name="connsiteX69" fmla="*/ 5072332 w 6135753"/>
                                        <a:gd name="connsiteY69" fmla="*/ 1492370 h 3907791"/>
                                        <a:gd name="connsiteX70" fmla="*/ 5115464 w 6135753"/>
                                        <a:gd name="connsiteY70" fmla="*/ 1475117 h 3907791"/>
                                        <a:gd name="connsiteX71" fmla="*/ 5115464 w 6135753"/>
                                        <a:gd name="connsiteY71" fmla="*/ 1388853 h 3907791"/>
                                        <a:gd name="connsiteX72" fmla="*/ 5193102 w 6135753"/>
                                        <a:gd name="connsiteY72" fmla="*/ 1440611 h 3907791"/>
                                        <a:gd name="connsiteX73" fmla="*/ 5279366 w 6135753"/>
                                        <a:gd name="connsiteY73" fmla="*/ 1449238 h 3907791"/>
                                        <a:gd name="connsiteX74" fmla="*/ 5374256 w 6135753"/>
                                        <a:gd name="connsiteY74" fmla="*/ 1397479 h 3907791"/>
                                        <a:gd name="connsiteX75" fmla="*/ 5417388 w 6135753"/>
                                        <a:gd name="connsiteY75" fmla="*/ 1466490 h 3907791"/>
                                        <a:gd name="connsiteX76" fmla="*/ 5615796 w 6135753"/>
                                        <a:gd name="connsiteY76" fmla="*/ 1613140 h 3907791"/>
                                        <a:gd name="connsiteX77" fmla="*/ 5710687 w 6135753"/>
                                        <a:gd name="connsiteY77" fmla="*/ 1682151 h 3907791"/>
                                        <a:gd name="connsiteX78" fmla="*/ 5745192 w 6135753"/>
                                        <a:gd name="connsiteY78" fmla="*/ 1690777 h 3907791"/>
                                        <a:gd name="connsiteX79" fmla="*/ 5796951 w 6135753"/>
                                        <a:gd name="connsiteY79" fmla="*/ 1768415 h 3907791"/>
                                        <a:gd name="connsiteX80" fmla="*/ 5943600 w 6135753"/>
                                        <a:gd name="connsiteY80" fmla="*/ 1802921 h 3907791"/>
                                        <a:gd name="connsiteX81" fmla="*/ 6021238 w 6135753"/>
                                        <a:gd name="connsiteY81" fmla="*/ 1802921 h 3907791"/>
                                        <a:gd name="connsiteX82" fmla="*/ 5926347 w 6135753"/>
                                        <a:gd name="connsiteY82" fmla="*/ 1854679 h 3907791"/>
                                        <a:gd name="connsiteX83" fmla="*/ 5883215 w 6135753"/>
                                        <a:gd name="connsiteY83" fmla="*/ 1897811 h 3907791"/>
                                        <a:gd name="connsiteX84" fmla="*/ 6021238 w 6135753"/>
                                        <a:gd name="connsiteY84" fmla="*/ 2027207 h 3907791"/>
                                        <a:gd name="connsiteX85" fmla="*/ 6116128 w 6135753"/>
                                        <a:gd name="connsiteY85" fmla="*/ 2191109 h 3907791"/>
                                        <a:gd name="connsiteX86" fmla="*/ 6133381 w 6135753"/>
                                        <a:gd name="connsiteY86" fmla="*/ 2242868 h 3907791"/>
                                        <a:gd name="connsiteX87" fmla="*/ 6081622 w 6135753"/>
                                        <a:gd name="connsiteY87" fmla="*/ 2355011 h 3907791"/>
                                        <a:gd name="connsiteX88" fmla="*/ 6081622 w 6135753"/>
                                        <a:gd name="connsiteY88" fmla="*/ 2398143 h 3907791"/>
                                        <a:gd name="connsiteX89" fmla="*/ 6012611 w 6135753"/>
                                        <a:gd name="connsiteY89" fmla="*/ 2441275 h 3907791"/>
                                        <a:gd name="connsiteX90" fmla="*/ 5943600 w 6135753"/>
                                        <a:gd name="connsiteY90" fmla="*/ 2562045 h 3907791"/>
                                        <a:gd name="connsiteX91" fmla="*/ 5917721 w 6135753"/>
                                        <a:gd name="connsiteY91" fmla="*/ 2613804 h 3907791"/>
                                        <a:gd name="connsiteX92" fmla="*/ 5900468 w 6135753"/>
                                        <a:gd name="connsiteY92" fmla="*/ 2743200 h 3907791"/>
                                        <a:gd name="connsiteX93" fmla="*/ 5874588 w 6135753"/>
                                        <a:gd name="connsiteY93" fmla="*/ 2803585 h 3907791"/>
                                        <a:gd name="connsiteX94" fmla="*/ 5900468 w 6135753"/>
                                        <a:gd name="connsiteY94" fmla="*/ 2829464 h 3907791"/>
                                        <a:gd name="connsiteX95" fmla="*/ 5745192 w 6135753"/>
                                        <a:gd name="connsiteY95" fmla="*/ 3243532 h 3907791"/>
                                        <a:gd name="connsiteX96" fmla="*/ 5702060 w 6135753"/>
                                        <a:gd name="connsiteY96" fmla="*/ 3364302 h 3907791"/>
                                        <a:gd name="connsiteX97" fmla="*/ 5745192 w 6135753"/>
                                        <a:gd name="connsiteY97" fmla="*/ 3597215 h 3907791"/>
                                        <a:gd name="connsiteX98" fmla="*/ 5779698 w 6135753"/>
                                        <a:gd name="connsiteY98" fmla="*/ 3717985 h 3907791"/>
                                        <a:gd name="connsiteX99" fmla="*/ 5710687 w 6135753"/>
                                        <a:gd name="connsiteY99" fmla="*/ 3795623 h 3907791"/>
                                        <a:gd name="connsiteX100" fmla="*/ 5753819 w 6135753"/>
                                        <a:gd name="connsiteY100" fmla="*/ 3890513 h 3907791"/>
                                        <a:gd name="connsiteX101" fmla="*/ 5848709 w 6135753"/>
                                        <a:gd name="connsiteY101" fmla="*/ 3907766 h 3907791"/>
                                        <a:gd name="connsiteX102" fmla="*/ 5840083 w 6135753"/>
                                        <a:gd name="connsiteY102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2143 w 6135753"/>
                                        <a:gd name="connsiteY2" fmla="*/ 86264 h 3907791"/>
                                        <a:gd name="connsiteX3" fmla="*/ 77638 w 6135753"/>
                                        <a:gd name="connsiteY3" fmla="*/ 163902 h 3907791"/>
                                        <a:gd name="connsiteX4" fmla="*/ 215660 w 6135753"/>
                                        <a:gd name="connsiteY4" fmla="*/ 215660 h 3907791"/>
                                        <a:gd name="connsiteX5" fmla="*/ 232913 w 6135753"/>
                                        <a:gd name="connsiteY5" fmla="*/ 241540 h 3907791"/>
                                        <a:gd name="connsiteX6" fmla="*/ 215660 w 6135753"/>
                                        <a:gd name="connsiteY6" fmla="*/ 319177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53683 w 6135753"/>
                                        <a:gd name="connsiteY9" fmla="*/ 422694 h 3907791"/>
                                        <a:gd name="connsiteX10" fmla="*/ 379562 w 6135753"/>
                                        <a:gd name="connsiteY10" fmla="*/ 465826 h 3907791"/>
                                        <a:gd name="connsiteX11" fmla="*/ 431321 w 6135753"/>
                                        <a:gd name="connsiteY11" fmla="*/ 508958 h 3907791"/>
                                        <a:gd name="connsiteX12" fmla="*/ 491705 w 6135753"/>
                                        <a:gd name="connsiteY12" fmla="*/ 586596 h 3907791"/>
                                        <a:gd name="connsiteX13" fmla="*/ 569343 w 6135753"/>
                                        <a:gd name="connsiteY13" fmla="*/ 569343 h 3907791"/>
                                        <a:gd name="connsiteX14" fmla="*/ 629728 w 6135753"/>
                                        <a:gd name="connsiteY14" fmla="*/ 690113 h 3907791"/>
                                        <a:gd name="connsiteX15" fmla="*/ 690113 w 6135753"/>
                                        <a:gd name="connsiteY15" fmla="*/ 690113 h 3907791"/>
                                        <a:gd name="connsiteX16" fmla="*/ 793630 w 6135753"/>
                                        <a:gd name="connsiteY16" fmla="*/ 767751 h 3907791"/>
                                        <a:gd name="connsiteX17" fmla="*/ 879894 w 6135753"/>
                                        <a:gd name="connsiteY17" fmla="*/ 810883 h 3907791"/>
                                        <a:gd name="connsiteX18" fmla="*/ 1035170 w 6135753"/>
                                        <a:gd name="connsiteY18" fmla="*/ 845389 h 3907791"/>
                                        <a:gd name="connsiteX19" fmla="*/ 1112807 w 6135753"/>
                                        <a:gd name="connsiteY19" fmla="*/ 879894 h 3907791"/>
                                        <a:gd name="connsiteX20" fmla="*/ 1233577 w 6135753"/>
                                        <a:gd name="connsiteY20" fmla="*/ 1138687 h 3907791"/>
                                        <a:gd name="connsiteX21" fmla="*/ 1328468 w 6135753"/>
                                        <a:gd name="connsiteY21" fmla="*/ 1155940 h 3907791"/>
                                        <a:gd name="connsiteX22" fmla="*/ 1397479 w 6135753"/>
                                        <a:gd name="connsiteY22" fmla="*/ 1155940 h 3907791"/>
                                        <a:gd name="connsiteX23" fmla="*/ 1518249 w 6135753"/>
                                        <a:gd name="connsiteY23" fmla="*/ 1155940 h 3907791"/>
                                        <a:gd name="connsiteX24" fmla="*/ 1561381 w 6135753"/>
                                        <a:gd name="connsiteY24" fmla="*/ 1069675 h 3907791"/>
                                        <a:gd name="connsiteX25" fmla="*/ 1682151 w 6135753"/>
                                        <a:gd name="connsiteY25" fmla="*/ 1000664 h 3907791"/>
                                        <a:gd name="connsiteX26" fmla="*/ 1725283 w 6135753"/>
                                        <a:gd name="connsiteY26" fmla="*/ 1035170 h 3907791"/>
                                        <a:gd name="connsiteX27" fmla="*/ 1768415 w 6135753"/>
                                        <a:gd name="connsiteY27" fmla="*/ 1104181 h 3907791"/>
                                        <a:gd name="connsiteX28" fmla="*/ 1863305 w 6135753"/>
                                        <a:gd name="connsiteY28" fmla="*/ 1086928 h 3907791"/>
                                        <a:gd name="connsiteX29" fmla="*/ 1966822 w 6135753"/>
                                        <a:gd name="connsiteY29" fmla="*/ 1164566 h 3907791"/>
                                        <a:gd name="connsiteX30" fmla="*/ 2104845 w 6135753"/>
                                        <a:gd name="connsiteY30" fmla="*/ 1224951 h 3907791"/>
                                        <a:gd name="connsiteX31" fmla="*/ 2139351 w 6135753"/>
                                        <a:gd name="connsiteY31" fmla="*/ 1276709 h 3907791"/>
                                        <a:gd name="connsiteX32" fmla="*/ 2182483 w 6135753"/>
                                        <a:gd name="connsiteY32" fmla="*/ 1293962 h 3907791"/>
                                        <a:gd name="connsiteX33" fmla="*/ 2199736 w 6135753"/>
                                        <a:gd name="connsiteY33" fmla="*/ 1337094 h 3907791"/>
                                        <a:gd name="connsiteX34" fmla="*/ 2311879 w 6135753"/>
                                        <a:gd name="connsiteY34" fmla="*/ 1337094 h 3907791"/>
                                        <a:gd name="connsiteX35" fmla="*/ 2424022 w 6135753"/>
                                        <a:gd name="connsiteY35" fmla="*/ 1388853 h 3907791"/>
                                        <a:gd name="connsiteX36" fmla="*/ 2518913 w 6135753"/>
                                        <a:gd name="connsiteY36" fmla="*/ 1431985 h 3907791"/>
                                        <a:gd name="connsiteX37" fmla="*/ 2605177 w 6135753"/>
                                        <a:gd name="connsiteY37" fmla="*/ 1406106 h 3907791"/>
                                        <a:gd name="connsiteX38" fmla="*/ 2656936 w 6135753"/>
                                        <a:gd name="connsiteY38" fmla="*/ 1337094 h 3907791"/>
                                        <a:gd name="connsiteX39" fmla="*/ 2717321 w 6135753"/>
                                        <a:gd name="connsiteY39" fmla="*/ 1371600 h 3907791"/>
                                        <a:gd name="connsiteX40" fmla="*/ 2812211 w 6135753"/>
                                        <a:gd name="connsiteY40" fmla="*/ 1328468 h 3907791"/>
                                        <a:gd name="connsiteX41" fmla="*/ 2838090 w 6135753"/>
                                        <a:gd name="connsiteY41" fmla="*/ 1380226 h 3907791"/>
                                        <a:gd name="connsiteX42" fmla="*/ 2872596 w 6135753"/>
                                        <a:gd name="connsiteY42" fmla="*/ 1397479 h 3907791"/>
                                        <a:gd name="connsiteX43" fmla="*/ 2932981 w 6135753"/>
                                        <a:gd name="connsiteY43" fmla="*/ 1475117 h 3907791"/>
                                        <a:gd name="connsiteX44" fmla="*/ 3027872 w 6135753"/>
                                        <a:gd name="connsiteY44" fmla="*/ 1466490 h 3907791"/>
                                        <a:gd name="connsiteX45" fmla="*/ 3105509 w 6135753"/>
                                        <a:gd name="connsiteY45" fmla="*/ 1483743 h 3907791"/>
                                        <a:gd name="connsiteX46" fmla="*/ 3114136 w 6135753"/>
                                        <a:gd name="connsiteY46" fmla="*/ 1380226 h 3907791"/>
                                        <a:gd name="connsiteX47" fmla="*/ 3252158 w 6135753"/>
                                        <a:gd name="connsiteY47" fmla="*/ 1345721 h 3907791"/>
                                        <a:gd name="connsiteX48" fmla="*/ 3355675 w 6135753"/>
                                        <a:gd name="connsiteY48" fmla="*/ 1371600 h 3907791"/>
                                        <a:gd name="connsiteX49" fmla="*/ 3381555 w 6135753"/>
                                        <a:gd name="connsiteY49" fmla="*/ 1406106 h 3907791"/>
                                        <a:gd name="connsiteX50" fmla="*/ 3433313 w 6135753"/>
                                        <a:gd name="connsiteY50" fmla="*/ 1431985 h 3907791"/>
                                        <a:gd name="connsiteX51" fmla="*/ 3502324 w 6135753"/>
                                        <a:gd name="connsiteY51" fmla="*/ 1414732 h 3907791"/>
                                        <a:gd name="connsiteX52" fmla="*/ 3614468 w 6135753"/>
                                        <a:gd name="connsiteY52" fmla="*/ 1457864 h 3907791"/>
                                        <a:gd name="connsiteX53" fmla="*/ 3735238 w 6135753"/>
                                        <a:gd name="connsiteY53" fmla="*/ 1475117 h 3907791"/>
                                        <a:gd name="connsiteX54" fmla="*/ 3847381 w 6135753"/>
                                        <a:gd name="connsiteY54" fmla="*/ 1440611 h 3907791"/>
                                        <a:gd name="connsiteX55" fmla="*/ 3959524 w 6135753"/>
                                        <a:gd name="connsiteY55" fmla="*/ 1388853 h 3907791"/>
                                        <a:gd name="connsiteX56" fmla="*/ 4011283 w 6135753"/>
                                        <a:gd name="connsiteY56" fmla="*/ 1354347 h 3907791"/>
                                        <a:gd name="connsiteX57" fmla="*/ 4063041 w 6135753"/>
                                        <a:gd name="connsiteY57" fmla="*/ 1431985 h 3907791"/>
                                        <a:gd name="connsiteX58" fmla="*/ 4201064 w 6135753"/>
                                        <a:gd name="connsiteY58" fmla="*/ 1431985 h 3907791"/>
                                        <a:gd name="connsiteX59" fmla="*/ 4261449 w 6135753"/>
                                        <a:gd name="connsiteY59" fmla="*/ 1380226 h 3907791"/>
                                        <a:gd name="connsiteX60" fmla="*/ 4313207 w 6135753"/>
                                        <a:gd name="connsiteY60" fmla="*/ 1345721 h 3907791"/>
                                        <a:gd name="connsiteX61" fmla="*/ 4399472 w 6135753"/>
                                        <a:gd name="connsiteY61" fmla="*/ 1362973 h 3907791"/>
                                        <a:gd name="connsiteX62" fmla="*/ 4459856 w 6135753"/>
                                        <a:gd name="connsiteY62" fmla="*/ 1380226 h 3907791"/>
                                        <a:gd name="connsiteX63" fmla="*/ 4477109 w 6135753"/>
                                        <a:gd name="connsiteY63" fmla="*/ 1449238 h 3907791"/>
                                        <a:gd name="connsiteX64" fmla="*/ 4589253 w 6135753"/>
                                        <a:gd name="connsiteY64" fmla="*/ 1475117 h 3907791"/>
                                        <a:gd name="connsiteX65" fmla="*/ 4865298 w 6135753"/>
                                        <a:gd name="connsiteY65" fmla="*/ 1492370 h 3907791"/>
                                        <a:gd name="connsiteX66" fmla="*/ 4925683 w 6135753"/>
                                        <a:gd name="connsiteY66" fmla="*/ 1535502 h 3907791"/>
                                        <a:gd name="connsiteX67" fmla="*/ 4977441 w 6135753"/>
                                        <a:gd name="connsiteY67" fmla="*/ 1535502 h 3907791"/>
                                        <a:gd name="connsiteX68" fmla="*/ 4994694 w 6135753"/>
                                        <a:gd name="connsiteY68" fmla="*/ 1492370 h 3907791"/>
                                        <a:gd name="connsiteX69" fmla="*/ 5072332 w 6135753"/>
                                        <a:gd name="connsiteY69" fmla="*/ 1492370 h 3907791"/>
                                        <a:gd name="connsiteX70" fmla="*/ 5115464 w 6135753"/>
                                        <a:gd name="connsiteY70" fmla="*/ 1475117 h 3907791"/>
                                        <a:gd name="connsiteX71" fmla="*/ 5115464 w 6135753"/>
                                        <a:gd name="connsiteY71" fmla="*/ 1388853 h 3907791"/>
                                        <a:gd name="connsiteX72" fmla="*/ 5193102 w 6135753"/>
                                        <a:gd name="connsiteY72" fmla="*/ 1440611 h 3907791"/>
                                        <a:gd name="connsiteX73" fmla="*/ 5279366 w 6135753"/>
                                        <a:gd name="connsiteY73" fmla="*/ 1449238 h 3907791"/>
                                        <a:gd name="connsiteX74" fmla="*/ 5374256 w 6135753"/>
                                        <a:gd name="connsiteY74" fmla="*/ 1397479 h 3907791"/>
                                        <a:gd name="connsiteX75" fmla="*/ 5417388 w 6135753"/>
                                        <a:gd name="connsiteY75" fmla="*/ 1466490 h 3907791"/>
                                        <a:gd name="connsiteX76" fmla="*/ 5615796 w 6135753"/>
                                        <a:gd name="connsiteY76" fmla="*/ 1613140 h 3907791"/>
                                        <a:gd name="connsiteX77" fmla="*/ 5710687 w 6135753"/>
                                        <a:gd name="connsiteY77" fmla="*/ 1682151 h 3907791"/>
                                        <a:gd name="connsiteX78" fmla="*/ 5745192 w 6135753"/>
                                        <a:gd name="connsiteY78" fmla="*/ 1690777 h 3907791"/>
                                        <a:gd name="connsiteX79" fmla="*/ 5796951 w 6135753"/>
                                        <a:gd name="connsiteY79" fmla="*/ 1768415 h 3907791"/>
                                        <a:gd name="connsiteX80" fmla="*/ 5943600 w 6135753"/>
                                        <a:gd name="connsiteY80" fmla="*/ 1802921 h 3907791"/>
                                        <a:gd name="connsiteX81" fmla="*/ 6021238 w 6135753"/>
                                        <a:gd name="connsiteY81" fmla="*/ 1802921 h 3907791"/>
                                        <a:gd name="connsiteX82" fmla="*/ 5926347 w 6135753"/>
                                        <a:gd name="connsiteY82" fmla="*/ 1854679 h 3907791"/>
                                        <a:gd name="connsiteX83" fmla="*/ 5883215 w 6135753"/>
                                        <a:gd name="connsiteY83" fmla="*/ 1897811 h 3907791"/>
                                        <a:gd name="connsiteX84" fmla="*/ 6021238 w 6135753"/>
                                        <a:gd name="connsiteY84" fmla="*/ 2027207 h 3907791"/>
                                        <a:gd name="connsiteX85" fmla="*/ 6116128 w 6135753"/>
                                        <a:gd name="connsiteY85" fmla="*/ 2191109 h 3907791"/>
                                        <a:gd name="connsiteX86" fmla="*/ 6133381 w 6135753"/>
                                        <a:gd name="connsiteY86" fmla="*/ 2242868 h 3907791"/>
                                        <a:gd name="connsiteX87" fmla="*/ 6081622 w 6135753"/>
                                        <a:gd name="connsiteY87" fmla="*/ 2355011 h 3907791"/>
                                        <a:gd name="connsiteX88" fmla="*/ 6081622 w 6135753"/>
                                        <a:gd name="connsiteY88" fmla="*/ 2398143 h 3907791"/>
                                        <a:gd name="connsiteX89" fmla="*/ 6012611 w 6135753"/>
                                        <a:gd name="connsiteY89" fmla="*/ 2441275 h 3907791"/>
                                        <a:gd name="connsiteX90" fmla="*/ 5943600 w 6135753"/>
                                        <a:gd name="connsiteY90" fmla="*/ 2562045 h 3907791"/>
                                        <a:gd name="connsiteX91" fmla="*/ 5917721 w 6135753"/>
                                        <a:gd name="connsiteY91" fmla="*/ 2613804 h 3907791"/>
                                        <a:gd name="connsiteX92" fmla="*/ 5900468 w 6135753"/>
                                        <a:gd name="connsiteY92" fmla="*/ 2743200 h 3907791"/>
                                        <a:gd name="connsiteX93" fmla="*/ 5874588 w 6135753"/>
                                        <a:gd name="connsiteY93" fmla="*/ 2803585 h 3907791"/>
                                        <a:gd name="connsiteX94" fmla="*/ 5900468 w 6135753"/>
                                        <a:gd name="connsiteY94" fmla="*/ 2829464 h 3907791"/>
                                        <a:gd name="connsiteX95" fmla="*/ 5745192 w 6135753"/>
                                        <a:gd name="connsiteY95" fmla="*/ 3243532 h 3907791"/>
                                        <a:gd name="connsiteX96" fmla="*/ 5702060 w 6135753"/>
                                        <a:gd name="connsiteY96" fmla="*/ 3364302 h 3907791"/>
                                        <a:gd name="connsiteX97" fmla="*/ 5745192 w 6135753"/>
                                        <a:gd name="connsiteY97" fmla="*/ 3597215 h 3907791"/>
                                        <a:gd name="connsiteX98" fmla="*/ 5779698 w 6135753"/>
                                        <a:gd name="connsiteY98" fmla="*/ 3717985 h 3907791"/>
                                        <a:gd name="connsiteX99" fmla="*/ 5710687 w 6135753"/>
                                        <a:gd name="connsiteY99" fmla="*/ 3795623 h 3907791"/>
                                        <a:gd name="connsiteX100" fmla="*/ 5753819 w 6135753"/>
                                        <a:gd name="connsiteY100" fmla="*/ 3890513 h 3907791"/>
                                        <a:gd name="connsiteX101" fmla="*/ 5848709 w 6135753"/>
                                        <a:gd name="connsiteY101" fmla="*/ 3907766 h 3907791"/>
                                        <a:gd name="connsiteX102" fmla="*/ 5840083 w 6135753"/>
                                        <a:gd name="connsiteY102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15660 w 6135753"/>
                                        <a:gd name="connsiteY4" fmla="*/ 215660 h 3907791"/>
                                        <a:gd name="connsiteX5" fmla="*/ 232913 w 6135753"/>
                                        <a:gd name="connsiteY5" fmla="*/ 241540 h 3907791"/>
                                        <a:gd name="connsiteX6" fmla="*/ 215660 w 6135753"/>
                                        <a:gd name="connsiteY6" fmla="*/ 319177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53683 w 6135753"/>
                                        <a:gd name="connsiteY9" fmla="*/ 422694 h 3907791"/>
                                        <a:gd name="connsiteX10" fmla="*/ 379562 w 6135753"/>
                                        <a:gd name="connsiteY10" fmla="*/ 465826 h 3907791"/>
                                        <a:gd name="connsiteX11" fmla="*/ 431321 w 6135753"/>
                                        <a:gd name="connsiteY11" fmla="*/ 508958 h 3907791"/>
                                        <a:gd name="connsiteX12" fmla="*/ 491705 w 6135753"/>
                                        <a:gd name="connsiteY12" fmla="*/ 586596 h 3907791"/>
                                        <a:gd name="connsiteX13" fmla="*/ 569343 w 6135753"/>
                                        <a:gd name="connsiteY13" fmla="*/ 569343 h 3907791"/>
                                        <a:gd name="connsiteX14" fmla="*/ 629728 w 6135753"/>
                                        <a:gd name="connsiteY14" fmla="*/ 690113 h 3907791"/>
                                        <a:gd name="connsiteX15" fmla="*/ 690113 w 6135753"/>
                                        <a:gd name="connsiteY15" fmla="*/ 690113 h 3907791"/>
                                        <a:gd name="connsiteX16" fmla="*/ 793630 w 6135753"/>
                                        <a:gd name="connsiteY16" fmla="*/ 767751 h 3907791"/>
                                        <a:gd name="connsiteX17" fmla="*/ 879894 w 6135753"/>
                                        <a:gd name="connsiteY17" fmla="*/ 810883 h 3907791"/>
                                        <a:gd name="connsiteX18" fmla="*/ 1035170 w 6135753"/>
                                        <a:gd name="connsiteY18" fmla="*/ 845389 h 3907791"/>
                                        <a:gd name="connsiteX19" fmla="*/ 1112807 w 6135753"/>
                                        <a:gd name="connsiteY19" fmla="*/ 879894 h 3907791"/>
                                        <a:gd name="connsiteX20" fmla="*/ 1233577 w 6135753"/>
                                        <a:gd name="connsiteY20" fmla="*/ 1138687 h 3907791"/>
                                        <a:gd name="connsiteX21" fmla="*/ 1328468 w 6135753"/>
                                        <a:gd name="connsiteY21" fmla="*/ 1155940 h 3907791"/>
                                        <a:gd name="connsiteX22" fmla="*/ 1397479 w 6135753"/>
                                        <a:gd name="connsiteY22" fmla="*/ 1155940 h 3907791"/>
                                        <a:gd name="connsiteX23" fmla="*/ 1518249 w 6135753"/>
                                        <a:gd name="connsiteY23" fmla="*/ 1155940 h 3907791"/>
                                        <a:gd name="connsiteX24" fmla="*/ 1561381 w 6135753"/>
                                        <a:gd name="connsiteY24" fmla="*/ 1069675 h 3907791"/>
                                        <a:gd name="connsiteX25" fmla="*/ 1682151 w 6135753"/>
                                        <a:gd name="connsiteY25" fmla="*/ 1000664 h 3907791"/>
                                        <a:gd name="connsiteX26" fmla="*/ 1725283 w 6135753"/>
                                        <a:gd name="connsiteY26" fmla="*/ 1035170 h 3907791"/>
                                        <a:gd name="connsiteX27" fmla="*/ 1768415 w 6135753"/>
                                        <a:gd name="connsiteY27" fmla="*/ 1104181 h 3907791"/>
                                        <a:gd name="connsiteX28" fmla="*/ 1863305 w 6135753"/>
                                        <a:gd name="connsiteY28" fmla="*/ 1086928 h 3907791"/>
                                        <a:gd name="connsiteX29" fmla="*/ 1966822 w 6135753"/>
                                        <a:gd name="connsiteY29" fmla="*/ 1164566 h 3907791"/>
                                        <a:gd name="connsiteX30" fmla="*/ 2104845 w 6135753"/>
                                        <a:gd name="connsiteY30" fmla="*/ 1224951 h 3907791"/>
                                        <a:gd name="connsiteX31" fmla="*/ 2139351 w 6135753"/>
                                        <a:gd name="connsiteY31" fmla="*/ 1276709 h 3907791"/>
                                        <a:gd name="connsiteX32" fmla="*/ 2182483 w 6135753"/>
                                        <a:gd name="connsiteY32" fmla="*/ 1293962 h 3907791"/>
                                        <a:gd name="connsiteX33" fmla="*/ 2199736 w 6135753"/>
                                        <a:gd name="connsiteY33" fmla="*/ 1337094 h 3907791"/>
                                        <a:gd name="connsiteX34" fmla="*/ 2311879 w 6135753"/>
                                        <a:gd name="connsiteY34" fmla="*/ 1337094 h 3907791"/>
                                        <a:gd name="connsiteX35" fmla="*/ 2424022 w 6135753"/>
                                        <a:gd name="connsiteY35" fmla="*/ 1388853 h 3907791"/>
                                        <a:gd name="connsiteX36" fmla="*/ 2518913 w 6135753"/>
                                        <a:gd name="connsiteY36" fmla="*/ 1431985 h 3907791"/>
                                        <a:gd name="connsiteX37" fmla="*/ 2605177 w 6135753"/>
                                        <a:gd name="connsiteY37" fmla="*/ 1406106 h 3907791"/>
                                        <a:gd name="connsiteX38" fmla="*/ 2656936 w 6135753"/>
                                        <a:gd name="connsiteY38" fmla="*/ 1337094 h 3907791"/>
                                        <a:gd name="connsiteX39" fmla="*/ 2717321 w 6135753"/>
                                        <a:gd name="connsiteY39" fmla="*/ 1371600 h 3907791"/>
                                        <a:gd name="connsiteX40" fmla="*/ 2812211 w 6135753"/>
                                        <a:gd name="connsiteY40" fmla="*/ 1328468 h 3907791"/>
                                        <a:gd name="connsiteX41" fmla="*/ 2838090 w 6135753"/>
                                        <a:gd name="connsiteY41" fmla="*/ 1380226 h 3907791"/>
                                        <a:gd name="connsiteX42" fmla="*/ 2872596 w 6135753"/>
                                        <a:gd name="connsiteY42" fmla="*/ 1397479 h 3907791"/>
                                        <a:gd name="connsiteX43" fmla="*/ 2932981 w 6135753"/>
                                        <a:gd name="connsiteY43" fmla="*/ 1475117 h 3907791"/>
                                        <a:gd name="connsiteX44" fmla="*/ 3027872 w 6135753"/>
                                        <a:gd name="connsiteY44" fmla="*/ 1466490 h 3907791"/>
                                        <a:gd name="connsiteX45" fmla="*/ 3105509 w 6135753"/>
                                        <a:gd name="connsiteY45" fmla="*/ 1483743 h 3907791"/>
                                        <a:gd name="connsiteX46" fmla="*/ 3114136 w 6135753"/>
                                        <a:gd name="connsiteY46" fmla="*/ 1380226 h 3907791"/>
                                        <a:gd name="connsiteX47" fmla="*/ 3252158 w 6135753"/>
                                        <a:gd name="connsiteY47" fmla="*/ 1345721 h 3907791"/>
                                        <a:gd name="connsiteX48" fmla="*/ 3355675 w 6135753"/>
                                        <a:gd name="connsiteY48" fmla="*/ 1371600 h 3907791"/>
                                        <a:gd name="connsiteX49" fmla="*/ 3381555 w 6135753"/>
                                        <a:gd name="connsiteY49" fmla="*/ 1406106 h 3907791"/>
                                        <a:gd name="connsiteX50" fmla="*/ 3433313 w 6135753"/>
                                        <a:gd name="connsiteY50" fmla="*/ 1431985 h 3907791"/>
                                        <a:gd name="connsiteX51" fmla="*/ 3502324 w 6135753"/>
                                        <a:gd name="connsiteY51" fmla="*/ 1414732 h 3907791"/>
                                        <a:gd name="connsiteX52" fmla="*/ 3614468 w 6135753"/>
                                        <a:gd name="connsiteY52" fmla="*/ 1457864 h 3907791"/>
                                        <a:gd name="connsiteX53" fmla="*/ 3735238 w 6135753"/>
                                        <a:gd name="connsiteY53" fmla="*/ 1475117 h 3907791"/>
                                        <a:gd name="connsiteX54" fmla="*/ 3847381 w 6135753"/>
                                        <a:gd name="connsiteY54" fmla="*/ 1440611 h 3907791"/>
                                        <a:gd name="connsiteX55" fmla="*/ 3959524 w 6135753"/>
                                        <a:gd name="connsiteY55" fmla="*/ 1388853 h 3907791"/>
                                        <a:gd name="connsiteX56" fmla="*/ 4011283 w 6135753"/>
                                        <a:gd name="connsiteY56" fmla="*/ 1354347 h 3907791"/>
                                        <a:gd name="connsiteX57" fmla="*/ 4063041 w 6135753"/>
                                        <a:gd name="connsiteY57" fmla="*/ 1431985 h 3907791"/>
                                        <a:gd name="connsiteX58" fmla="*/ 4201064 w 6135753"/>
                                        <a:gd name="connsiteY58" fmla="*/ 1431985 h 3907791"/>
                                        <a:gd name="connsiteX59" fmla="*/ 4261449 w 6135753"/>
                                        <a:gd name="connsiteY59" fmla="*/ 1380226 h 3907791"/>
                                        <a:gd name="connsiteX60" fmla="*/ 4313207 w 6135753"/>
                                        <a:gd name="connsiteY60" fmla="*/ 1345721 h 3907791"/>
                                        <a:gd name="connsiteX61" fmla="*/ 4399472 w 6135753"/>
                                        <a:gd name="connsiteY61" fmla="*/ 1362973 h 3907791"/>
                                        <a:gd name="connsiteX62" fmla="*/ 4459856 w 6135753"/>
                                        <a:gd name="connsiteY62" fmla="*/ 1380226 h 3907791"/>
                                        <a:gd name="connsiteX63" fmla="*/ 4477109 w 6135753"/>
                                        <a:gd name="connsiteY63" fmla="*/ 1449238 h 3907791"/>
                                        <a:gd name="connsiteX64" fmla="*/ 4589253 w 6135753"/>
                                        <a:gd name="connsiteY64" fmla="*/ 1475117 h 3907791"/>
                                        <a:gd name="connsiteX65" fmla="*/ 4865298 w 6135753"/>
                                        <a:gd name="connsiteY65" fmla="*/ 1492370 h 3907791"/>
                                        <a:gd name="connsiteX66" fmla="*/ 4925683 w 6135753"/>
                                        <a:gd name="connsiteY66" fmla="*/ 1535502 h 3907791"/>
                                        <a:gd name="connsiteX67" fmla="*/ 4977441 w 6135753"/>
                                        <a:gd name="connsiteY67" fmla="*/ 1535502 h 3907791"/>
                                        <a:gd name="connsiteX68" fmla="*/ 4994694 w 6135753"/>
                                        <a:gd name="connsiteY68" fmla="*/ 1492370 h 3907791"/>
                                        <a:gd name="connsiteX69" fmla="*/ 5072332 w 6135753"/>
                                        <a:gd name="connsiteY69" fmla="*/ 1492370 h 3907791"/>
                                        <a:gd name="connsiteX70" fmla="*/ 5115464 w 6135753"/>
                                        <a:gd name="connsiteY70" fmla="*/ 1475117 h 3907791"/>
                                        <a:gd name="connsiteX71" fmla="*/ 5115464 w 6135753"/>
                                        <a:gd name="connsiteY71" fmla="*/ 1388853 h 3907791"/>
                                        <a:gd name="connsiteX72" fmla="*/ 5193102 w 6135753"/>
                                        <a:gd name="connsiteY72" fmla="*/ 1440611 h 3907791"/>
                                        <a:gd name="connsiteX73" fmla="*/ 5279366 w 6135753"/>
                                        <a:gd name="connsiteY73" fmla="*/ 1449238 h 3907791"/>
                                        <a:gd name="connsiteX74" fmla="*/ 5374256 w 6135753"/>
                                        <a:gd name="connsiteY74" fmla="*/ 1397479 h 3907791"/>
                                        <a:gd name="connsiteX75" fmla="*/ 5417388 w 6135753"/>
                                        <a:gd name="connsiteY75" fmla="*/ 1466490 h 3907791"/>
                                        <a:gd name="connsiteX76" fmla="*/ 5615796 w 6135753"/>
                                        <a:gd name="connsiteY76" fmla="*/ 1613140 h 3907791"/>
                                        <a:gd name="connsiteX77" fmla="*/ 5710687 w 6135753"/>
                                        <a:gd name="connsiteY77" fmla="*/ 1682151 h 3907791"/>
                                        <a:gd name="connsiteX78" fmla="*/ 5745192 w 6135753"/>
                                        <a:gd name="connsiteY78" fmla="*/ 1690777 h 3907791"/>
                                        <a:gd name="connsiteX79" fmla="*/ 5796951 w 6135753"/>
                                        <a:gd name="connsiteY79" fmla="*/ 1768415 h 3907791"/>
                                        <a:gd name="connsiteX80" fmla="*/ 5943600 w 6135753"/>
                                        <a:gd name="connsiteY80" fmla="*/ 1802921 h 3907791"/>
                                        <a:gd name="connsiteX81" fmla="*/ 6021238 w 6135753"/>
                                        <a:gd name="connsiteY81" fmla="*/ 1802921 h 3907791"/>
                                        <a:gd name="connsiteX82" fmla="*/ 5926347 w 6135753"/>
                                        <a:gd name="connsiteY82" fmla="*/ 1854679 h 3907791"/>
                                        <a:gd name="connsiteX83" fmla="*/ 5883215 w 6135753"/>
                                        <a:gd name="connsiteY83" fmla="*/ 1897811 h 3907791"/>
                                        <a:gd name="connsiteX84" fmla="*/ 6021238 w 6135753"/>
                                        <a:gd name="connsiteY84" fmla="*/ 2027207 h 3907791"/>
                                        <a:gd name="connsiteX85" fmla="*/ 6116128 w 6135753"/>
                                        <a:gd name="connsiteY85" fmla="*/ 2191109 h 3907791"/>
                                        <a:gd name="connsiteX86" fmla="*/ 6133381 w 6135753"/>
                                        <a:gd name="connsiteY86" fmla="*/ 2242868 h 3907791"/>
                                        <a:gd name="connsiteX87" fmla="*/ 6081622 w 6135753"/>
                                        <a:gd name="connsiteY87" fmla="*/ 2355011 h 3907791"/>
                                        <a:gd name="connsiteX88" fmla="*/ 6081622 w 6135753"/>
                                        <a:gd name="connsiteY88" fmla="*/ 2398143 h 3907791"/>
                                        <a:gd name="connsiteX89" fmla="*/ 6012611 w 6135753"/>
                                        <a:gd name="connsiteY89" fmla="*/ 2441275 h 3907791"/>
                                        <a:gd name="connsiteX90" fmla="*/ 5943600 w 6135753"/>
                                        <a:gd name="connsiteY90" fmla="*/ 2562045 h 3907791"/>
                                        <a:gd name="connsiteX91" fmla="*/ 5917721 w 6135753"/>
                                        <a:gd name="connsiteY91" fmla="*/ 2613804 h 3907791"/>
                                        <a:gd name="connsiteX92" fmla="*/ 5900468 w 6135753"/>
                                        <a:gd name="connsiteY92" fmla="*/ 2743200 h 3907791"/>
                                        <a:gd name="connsiteX93" fmla="*/ 5874588 w 6135753"/>
                                        <a:gd name="connsiteY93" fmla="*/ 2803585 h 3907791"/>
                                        <a:gd name="connsiteX94" fmla="*/ 5900468 w 6135753"/>
                                        <a:gd name="connsiteY94" fmla="*/ 2829464 h 3907791"/>
                                        <a:gd name="connsiteX95" fmla="*/ 5745192 w 6135753"/>
                                        <a:gd name="connsiteY95" fmla="*/ 3243532 h 3907791"/>
                                        <a:gd name="connsiteX96" fmla="*/ 5702060 w 6135753"/>
                                        <a:gd name="connsiteY96" fmla="*/ 3364302 h 3907791"/>
                                        <a:gd name="connsiteX97" fmla="*/ 5745192 w 6135753"/>
                                        <a:gd name="connsiteY97" fmla="*/ 3597215 h 3907791"/>
                                        <a:gd name="connsiteX98" fmla="*/ 5779698 w 6135753"/>
                                        <a:gd name="connsiteY98" fmla="*/ 3717985 h 3907791"/>
                                        <a:gd name="connsiteX99" fmla="*/ 5710687 w 6135753"/>
                                        <a:gd name="connsiteY99" fmla="*/ 3795623 h 3907791"/>
                                        <a:gd name="connsiteX100" fmla="*/ 5753819 w 6135753"/>
                                        <a:gd name="connsiteY100" fmla="*/ 3890513 h 3907791"/>
                                        <a:gd name="connsiteX101" fmla="*/ 5848709 w 6135753"/>
                                        <a:gd name="connsiteY101" fmla="*/ 3907766 h 3907791"/>
                                        <a:gd name="connsiteX102" fmla="*/ 5840083 w 6135753"/>
                                        <a:gd name="connsiteY102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15660 w 6135753"/>
                                        <a:gd name="connsiteY4" fmla="*/ 215660 h 3907791"/>
                                        <a:gd name="connsiteX5" fmla="*/ 245439 w 6135753"/>
                                        <a:gd name="connsiteY5" fmla="*/ 246550 h 3907791"/>
                                        <a:gd name="connsiteX6" fmla="*/ 215660 w 6135753"/>
                                        <a:gd name="connsiteY6" fmla="*/ 319177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53683 w 6135753"/>
                                        <a:gd name="connsiteY9" fmla="*/ 422694 h 3907791"/>
                                        <a:gd name="connsiteX10" fmla="*/ 379562 w 6135753"/>
                                        <a:gd name="connsiteY10" fmla="*/ 465826 h 3907791"/>
                                        <a:gd name="connsiteX11" fmla="*/ 431321 w 6135753"/>
                                        <a:gd name="connsiteY11" fmla="*/ 508958 h 3907791"/>
                                        <a:gd name="connsiteX12" fmla="*/ 491705 w 6135753"/>
                                        <a:gd name="connsiteY12" fmla="*/ 586596 h 3907791"/>
                                        <a:gd name="connsiteX13" fmla="*/ 569343 w 6135753"/>
                                        <a:gd name="connsiteY13" fmla="*/ 569343 h 3907791"/>
                                        <a:gd name="connsiteX14" fmla="*/ 629728 w 6135753"/>
                                        <a:gd name="connsiteY14" fmla="*/ 690113 h 3907791"/>
                                        <a:gd name="connsiteX15" fmla="*/ 690113 w 6135753"/>
                                        <a:gd name="connsiteY15" fmla="*/ 690113 h 3907791"/>
                                        <a:gd name="connsiteX16" fmla="*/ 793630 w 6135753"/>
                                        <a:gd name="connsiteY16" fmla="*/ 767751 h 3907791"/>
                                        <a:gd name="connsiteX17" fmla="*/ 879894 w 6135753"/>
                                        <a:gd name="connsiteY17" fmla="*/ 810883 h 3907791"/>
                                        <a:gd name="connsiteX18" fmla="*/ 1035170 w 6135753"/>
                                        <a:gd name="connsiteY18" fmla="*/ 845389 h 3907791"/>
                                        <a:gd name="connsiteX19" fmla="*/ 1112807 w 6135753"/>
                                        <a:gd name="connsiteY19" fmla="*/ 879894 h 3907791"/>
                                        <a:gd name="connsiteX20" fmla="*/ 1233577 w 6135753"/>
                                        <a:gd name="connsiteY20" fmla="*/ 1138687 h 3907791"/>
                                        <a:gd name="connsiteX21" fmla="*/ 1328468 w 6135753"/>
                                        <a:gd name="connsiteY21" fmla="*/ 1155940 h 3907791"/>
                                        <a:gd name="connsiteX22" fmla="*/ 1397479 w 6135753"/>
                                        <a:gd name="connsiteY22" fmla="*/ 1155940 h 3907791"/>
                                        <a:gd name="connsiteX23" fmla="*/ 1518249 w 6135753"/>
                                        <a:gd name="connsiteY23" fmla="*/ 1155940 h 3907791"/>
                                        <a:gd name="connsiteX24" fmla="*/ 1561381 w 6135753"/>
                                        <a:gd name="connsiteY24" fmla="*/ 1069675 h 3907791"/>
                                        <a:gd name="connsiteX25" fmla="*/ 1682151 w 6135753"/>
                                        <a:gd name="connsiteY25" fmla="*/ 1000664 h 3907791"/>
                                        <a:gd name="connsiteX26" fmla="*/ 1725283 w 6135753"/>
                                        <a:gd name="connsiteY26" fmla="*/ 1035170 h 3907791"/>
                                        <a:gd name="connsiteX27" fmla="*/ 1768415 w 6135753"/>
                                        <a:gd name="connsiteY27" fmla="*/ 1104181 h 3907791"/>
                                        <a:gd name="connsiteX28" fmla="*/ 1863305 w 6135753"/>
                                        <a:gd name="connsiteY28" fmla="*/ 1086928 h 3907791"/>
                                        <a:gd name="connsiteX29" fmla="*/ 1966822 w 6135753"/>
                                        <a:gd name="connsiteY29" fmla="*/ 1164566 h 3907791"/>
                                        <a:gd name="connsiteX30" fmla="*/ 2104845 w 6135753"/>
                                        <a:gd name="connsiteY30" fmla="*/ 1224951 h 3907791"/>
                                        <a:gd name="connsiteX31" fmla="*/ 2139351 w 6135753"/>
                                        <a:gd name="connsiteY31" fmla="*/ 1276709 h 3907791"/>
                                        <a:gd name="connsiteX32" fmla="*/ 2182483 w 6135753"/>
                                        <a:gd name="connsiteY32" fmla="*/ 1293962 h 3907791"/>
                                        <a:gd name="connsiteX33" fmla="*/ 2199736 w 6135753"/>
                                        <a:gd name="connsiteY33" fmla="*/ 1337094 h 3907791"/>
                                        <a:gd name="connsiteX34" fmla="*/ 2311879 w 6135753"/>
                                        <a:gd name="connsiteY34" fmla="*/ 1337094 h 3907791"/>
                                        <a:gd name="connsiteX35" fmla="*/ 2424022 w 6135753"/>
                                        <a:gd name="connsiteY35" fmla="*/ 1388853 h 3907791"/>
                                        <a:gd name="connsiteX36" fmla="*/ 2518913 w 6135753"/>
                                        <a:gd name="connsiteY36" fmla="*/ 1431985 h 3907791"/>
                                        <a:gd name="connsiteX37" fmla="*/ 2605177 w 6135753"/>
                                        <a:gd name="connsiteY37" fmla="*/ 1406106 h 3907791"/>
                                        <a:gd name="connsiteX38" fmla="*/ 2656936 w 6135753"/>
                                        <a:gd name="connsiteY38" fmla="*/ 1337094 h 3907791"/>
                                        <a:gd name="connsiteX39" fmla="*/ 2717321 w 6135753"/>
                                        <a:gd name="connsiteY39" fmla="*/ 1371600 h 3907791"/>
                                        <a:gd name="connsiteX40" fmla="*/ 2812211 w 6135753"/>
                                        <a:gd name="connsiteY40" fmla="*/ 1328468 h 3907791"/>
                                        <a:gd name="connsiteX41" fmla="*/ 2838090 w 6135753"/>
                                        <a:gd name="connsiteY41" fmla="*/ 1380226 h 3907791"/>
                                        <a:gd name="connsiteX42" fmla="*/ 2872596 w 6135753"/>
                                        <a:gd name="connsiteY42" fmla="*/ 1397479 h 3907791"/>
                                        <a:gd name="connsiteX43" fmla="*/ 2932981 w 6135753"/>
                                        <a:gd name="connsiteY43" fmla="*/ 1475117 h 3907791"/>
                                        <a:gd name="connsiteX44" fmla="*/ 3027872 w 6135753"/>
                                        <a:gd name="connsiteY44" fmla="*/ 1466490 h 3907791"/>
                                        <a:gd name="connsiteX45" fmla="*/ 3105509 w 6135753"/>
                                        <a:gd name="connsiteY45" fmla="*/ 1483743 h 3907791"/>
                                        <a:gd name="connsiteX46" fmla="*/ 3114136 w 6135753"/>
                                        <a:gd name="connsiteY46" fmla="*/ 1380226 h 3907791"/>
                                        <a:gd name="connsiteX47" fmla="*/ 3252158 w 6135753"/>
                                        <a:gd name="connsiteY47" fmla="*/ 1345721 h 3907791"/>
                                        <a:gd name="connsiteX48" fmla="*/ 3355675 w 6135753"/>
                                        <a:gd name="connsiteY48" fmla="*/ 1371600 h 3907791"/>
                                        <a:gd name="connsiteX49" fmla="*/ 3381555 w 6135753"/>
                                        <a:gd name="connsiteY49" fmla="*/ 1406106 h 3907791"/>
                                        <a:gd name="connsiteX50" fmla="*/ 3433313 w 6135753"/>
                                        <a:gd name="connsiteY50" fmla="*/ 1431985 h 3907791"/>
                                        <a:gd name="connsiteX51" fmla="*/ 3502324 w 6135753"/>
                                        <a:gd name="connsiteY51" fmla="*/ 1414732 h 3907791"/>
                                        <a:gd name="connsiteX52" fmla="*/ 3614468 w 6135753"/>
                                        <a:gd name="connsiteY52" fmla="*/ 1457864 h 3907791"/>
                                        <a:gd name="connsiteX53" fmla="*/ 3735238 w 6135753"/>
                                        <a:gd name="connsiteY53" fmla="*/ 1475117 h 3907791"/>
                                        <a:gd name="connsiteX54" fmla="*/ 3847381 w 6135753"/>
                                        <a:gd name="connsiteY54" fmla="*/ 1440611 h 3907791"/>
                                        <a:gd name="connsiteX55" fmla="*/ 3959524 w 6135753"/>
                                        <a:gd name="connsiteY55" fmla="*/ 1388853 h 3907791"/>
                                        <a:gd name="connsiteX56" fmla="*/ 4011283 w 6135753"/>
                                        <a:gd name="connsiteY56" fmla="*/ 1354347 h 3907791"/>
                                        <a:gd name="connsiteX57" fmla="*/ 4063041 w 6135753"/>
                                        <a:gd name="connsiteY57" fmla="*/ 1431985 h 3907791"/>
                                        <a:gd name="connsiteX58" fmla="*/ 4201064 w 6135753"/>
                                        <a:gd name="connsiteY58" fmla="*/ 1431985 h 3907791"/>
                                        <a:gd name="connsiteX59" fmla="*/ 4261449 w 6135753"/>
                                        <a:gd name="connsiteY59" fmla="*/ 1380226 h 3907791"/>
                                        <a:gd name="connsiteX60" fmla="*/ 4313207 w 6135753"/>
                                        <a:gd name="connsiteY60" fmla="*/ 1345721 h 3907791"/>
                                        <a:gd name="connsiteX61" fmla="*/ 4399472 w 6135753"/>
                                        <a:gd name="connsiteY61" fmla="*/ 1362973 h 3907791"/>
                                        <a:gd name="connsiteX62" fmla="*/ 4459856 w 6135753"/>
                                        <a:gd name="connsiteY62" fmla="*/ 1380226 h 3907791"/>
                                        <a:gd name="connsiteX63" fmla="*/ 4477109 w 6135753"/>
                                        <a:gd name="connsiteY63" fmla="*/ 1449238 h 3907791"/>
                                        <a:gd name="connsiteX64" fmla="*/ 4589253 w 6135753"/>
                                        <a:gd name="connsiteY64" fmla="*/ 1475117 h 3907791"/>
                                        <a:gd name="connsiteX65" fmla="*/ 4865298 w 6135753"/>
                                        <a:gd name="connsiteY65" fmla="*/ 1492370 h 3907791"/>
                                        <a:gd name="connsiteX66" fmla="*/ 4925683 w 6135753"/>
                                        <a:gd name="connsiteY66" fmla="*/ 1535502 h 3907791"/>
                                        <a:gd name="connsiteX67" fmla="*/ 4977441 w 6135753"/>
                                        <a:gd name="connsiteY67" fmla="*/ 1535502 h 3907791"/>
                                        <a:gd name="connsiteX68" fmla="*/ 4994694 w 6135753"/>
                                        <a:gd name="connsiteY68" fmla="*/ 1492370 h 3907791"/>
                                        <a:gd name="connsiteX69" fmla="*/ 5072332 w 6135753"/>
                                        <a:gd name="connsiteY69" fmla="*/ 1492370 h 3907791"/>
                                        <a:gd name="connsiteX70" fmla="*/ 5115464 w 6135753"/>
                                        <a:gd name="connsiteY70" fmla="*/ 1475117 h 3907791"/>
                                        <a:gd name="connsiteX71" fmla="*/ 5115464 w 6135753"/>
                                        <a:gd name="connsiteY71" fmla="*/ 1388853 h 3907791"/>
                                        <a:gd name="connsiteX72" fmla="*/ 5193102 w 6135753"/>
                                        <a:gd name="connsiteY72" fmla="*/ 1440611 h 3907791"/>
                                        <a:gd name="connsiteX73" fmla="*/ 5279366 w 6135753"/>
                                        <a:gd name="connsiteY73" fmla="*/ 1449238 h 3907791"/>
                                        <a:gd name="connsiteX74" fmla="*/ 5374256 w 6135753"/>
                                        <a:gd name="connsiteY74" fmla="*/ 1397479 h 3907791"/>
                                        <a:gd name="connsiteX75" fmla="*/ 5417388 w 6135753"/>
                                        <a:gd name="connsiteY75" fmla="*/ 1466490 h 3907791"/>
                                        <a:gd name="connsiteX76" fmla="*/ 5615796 w 6135753"/>
                                        <a:gd name="connsiteY76" fmla="*/ 1613140 h 3907791"/>
                                        <a:gd name="connsiteX77" fmla="*/ 5710687 w 6135753"/>
                                        <a:gd name="connsiteY77" fmla="*/ 1682151 h 3907791"/>
                                        <a:gd name="connsiteX78" fmla="*/ 5745192 w 6135753"/>
                                        <a:gd name="connsiteY78" fmla="*/ 1690777 h 3907791"/>
                                        <a:gd name="connsiteX79" fmla="*/ 5796951 w 6135753"/>
                                        <a:gd name="connsiteY79" fmla="*/ 1768415 h 3907791"/>
                                        <a:gd name="connsiteX80" fmla="*/ 5943600 w 6135753"/>
                                        <a:gd name="connsiteY80" fmla="*/ 1802921 h 3907791"/>
                                        <a:gd name="connsiteX81" fmla="*/ 6021238 w 6135753"/>
                                        <a:gd name="connsiteY81" fmla="*/ 1802921 h 3907791"/>
                                        <a:gd name="connsiteX82" fmla="*/ 5926347 w 6135753"/>
                                        <a:gd name="connsiteY82" fmla="*/ 1854679 h 3907791"/>
                                        <a:gd name="connsiteX83" fmla="*/ 5883215 w 6135753"/>
                                        <a:gd name="connsiteY83" fmla="*/ 1897811 h 3907791"/>
                                        <a:gd name="connsiteX84" fmla="*/ 6021238 w 6135753"/>
                                        <a:gd name="connsiteY84" fmla="*/ 2027207 h 3907791"/>
                                        <a:gd name="connsiteX85" fmla="*/ 6116128 w 6135753"/>
                                        <a:gd name="connsiteY85" fmla="*/ 2191109 h 3907791"/>
                                        <a:gd name="connsiteX86" fmla="*/ 6133381 w 6135753"/>
                                        <a:gd name="connsiteY86" fmla="*/ 2242868 h 3907791"/>
                                        <a:gd name="connsiteX87" fmla="*/ 6081622 w 6135753"/>
                                        <a:gd name="connsiteY87" fmla="*/ 2355011 h 3907791"/>
                                        <a:gd name="connsiteX88" fmla="*/ 6081622 w 6135753"/>
                                        <a:gd name="connsiteY88" fmla="*/ 2398143 h 3907791"/>
                                        <a:gd name="connsiteX89" fmla="*/ 6012611 w 6135753"/>
                                        <a:gd name="connsiteY89" fmla="*/ 2441275 h 3907791"/>
                                        <a:gd name="connsiteX90" fmla="*/ 5943600 w 6135753"/>
                                        <a:gd name="connsiteY90" fmla="*/ 2562045 h 3907791"/>
                                        <a:gd name="connsiteX91" fmla="*/ 5917721 w 6135753"/>
                                        <a:gd name="connsiteY91" fmla="*/ 2613804 h 3907791"/>
                                        <a:gd name="connsiteX92" fmla="*/ 5900468 w 6135753"/>
                                        <a:gd name="connsiteY92" fmla="*/ 2743200 h 3907791"/>
                                        <a:gd name="connsiteX93" fmla="*/ 5874588 w 6135753"/>
                                        <a:gd name="connsiteY93" fmla="*/ 2803585 h 3907791"/>
                                        <a:gd name="connsiteX94" fmla="*/ 5900468 w 6135753"/>
                                        <a:gd name="connsiteY94" fmla="*/ 2829464 h 3907791"/>
                                        <a:gd name="connsiteX95" fmla="*/ 5745192 w 6135753"/>
                                        <a:gd name="connsiteY95" fmla="*/ 3243532 h 3907791"/>
                                        <a:gd name="connsiteX96" fmla="*/ 5702060 w 6135753"/>
                                        <a:gd name="connsiteY96" fmla="*/ 3364302 h 3907791"/>
                                        <a:gd name="connsiteX97" fmla="*/ 5745192 w 6135753"/>
                                        <a:gd name="connsiteY97" fmla="*/ 3597215 h 3907791"/>
                                        <a:gd name="connsiteX98" fmla="*/ 5779698 w 6135753"/>
                                        <a:gd name="connsiteY98" fmla="*/ 3717985 h 3907791"/>
                                        <a:gd name="connsiteX99" fmla="*/ 5710687 w 6135753"/>
                                        <a:gd name="connsiteY99" fmla="*/ 3795623 h 3907791"/>
                                        <a:gd name="connsiteX100" fmla="*/ 5753819 w 6135753"/>
                                        <a:gd name="connsiteY100" fmla="*/ 3890513 h 3907791"/>
                                        <a:gd name="connsiteX101" fmla="*/ 5848709 w 6135753"/>
                                        <a:gd name="connsiteY101" fmla="*/ 3907766 h 3907791"/>
                                        <a:gd name="connsiteX102" fmla="*/ 5840083 w 6135753"/>
                                        <a:gd name="connsiteY102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15660 w 6135753"/>
                                        <a:gd name="connsiteY6" fmla="*/ 319177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53683 w 6135753"/>
                                        <a:gd name="connsiteY9" fmla="*/ 422694 h 3907791"/>
                                        <a:gd name="connsiteX10" fmla="*/ 379562 w 6135753"/>
                                        <a:gd name="connsiteY10" fmla="*/ 465826 h 3907791"/>
                                        <a:gd name="connsiteX11" fmla="*/ 431321 w 6135753"/>
                                        <a:gd name="connsiteY11" fmla="*/ 508958 h 3907791"/>
                                        <a:gd name="connsiteX12" fmla="*/ 491705 w 6135753"/>
                                        <a:gd name="connsiteY12" fmla="*/ 586596 h 3907791"/>
                                        <a:gd name="connsiteX13" fmla="*/ 569343 w 6135753"/>
                                        <a:gd name="connsiteY13" fmla="*/ 569343 h 3907791"/>
                                        <a:gd name="connsiteX14" fmla="*/ 629728 w 6135753"/>
                                        <a:gd name="connsiteY14" fmla="*/ 690113 h 3907791"/>
                                        <a:gd name="connsiteX15" fmla="*/ 690113 w 6135753"/>
                                        <a:gd name="connsiteY15" fmla="*/ 690113 h 3907791"/>
                                        <a:gd name="connsiteX16" fmla="*/ 793630 w 6135753"/>
                                        <a:gd name="connsiteY16" fmla="*/ 767751 h 3907791"/>
                                        <a:gd name="connsiteX17" fmla="*/ 879894 w 6135753"/>
                                        <a:gd name="connsiteY17" fmla="*/ 810883 h 3907791"/>
                                        <a:gd name="connsiteX18" fmla="*/ 1035170 w 6135753"/>
                                        <a:gd name="connsiteY18" fmla="*/ 845389 h 3907791"/>
                                        <a:gd name="connsiteX19" fmla="*/ 1112807 w 6135753"/>
                                        <a:gd name="connsiteY19" fmla="*/ 879894 h 3907791"/>
                                        <a:gd name="connsiteX20" fmla="*/ 1233577 w 6135753"/>
                                        <a:gd name="connsiteY20" fmla="*/ 1138687 h 3907791"/>
                                        <a:gd name="connsiteX21" fmla="*/ 1328468 w 6135753"/>
                                        <a:gd name="connsiteY21" fmla="*/ 1155940 h 3907791"/>
                                        <a:gd name="connsiteX22" fmla="*/ 1397479 w 6135753"/>
                                        <a:gd name="connsiteY22" fmla="*/ 1155940 h 3907791"/>
                                        <a:gd name="connsiteX23" fmla="*/ 1518249 w 6135753"/>
                                        <a:gd name="connsiteY23" fmla="*/ 1155940 h 3907791"/>
                                        <a:gd name="connsiteX24" fmla="*/ 1561381 w 6135753"/>
                                        <a:gd name="connsiteY24" fmla="*/ 1069675 h 3907791"/>
                                        <a:gd name="connsiteX25" fmla="*/ 1682151 w 6135753"/>
                                        <a:gd name="connsiteY25" fmla="*/ 1000664 h 3907791"/>
                                        <a:gd name="connsiteX26" fmla="*/ 1725283 w 6135753"/>
                                        <a:gd name="connsiteY26" fmla="*/ 1035170 h 3907791"/>
                                        <a:gd name="connsiteX27" fmla="*/ 1768415 w 6135753"/>
                                        <a:gd name="connsiteY27" fmla="*/ 1104181 h 3907791"/>
                                        <a:gd name="connsiteX28" fmla="*/ 1863305 w 6135753"/>
                                        <a:gd name="connsiteY28" fmla="*/ 1086928 h 3907791"/>
                                        <a:gd name="connsiteX29" fmla="*/ 1966822 w 6135753"/>
                                        <a:gd name="connsiteY29" fmla="*/ 1164566 h 3907791"/>
                                        <a:gd name="connsiteX30" fmla="*/ 2104845 w 6135753"/>
                                        <a:gd name="connsiteY30" fmla="*/ 1224951 h 3907791"/>
                                        <a:gd name="connsiteX31" fmla="*/ 2139351 w 6135753"/>
                                        <a:gd name="connsiteY31" fmla="*/ 1276709 h 3907791"/>
                                        <a:gd name="connsiteX32" fmla="*/ 2182483 w 6135753"/>
                                        <a:gd name="connsiteY32" fmla="*/ 1293962 h 3907791"/>
                                        <a:gd name="connsiteX33" fmla="*/ 2199736 w 6135753"/>
                                        <a:gd name="connsiteY33" fmla="*/ 1337094 h 3907791"/>
                                        <a:gd name="connsiteX34" fmla="*/ 2311879 w 6135753"/>
                                        <a:gd name="connsiteY34" fmla="*/ 1337094 h 3907791"/>
                                        <a:gd name="connsiteX35" fmla="*/ 2424022 w 6135753"/>
                                        <a:gd name="connsiteY35" fmla="*/ 1388853 h 3907791"/>
                                        <a:gd name="connsiteX36" fmla="*/ 2518913 w 6135753"/>
                                        <a:gd name="connsiteY36" fmla="*/ 1431985 h 3907791"/>
                                        <a:gd name="connsiteX37" fmla="*/ 2605177 w 6135753"/>
                                        <a:gd name="connsiteY37" fmla="*/ 1406106 h 3907791"/>
                                        <a:gd name="connsiteX38" fmla="*/ 2656936 w 6135753"/>
                                        <a:gd name="connsiteY38" fmla="*/ 1337094 h 3907791"/>
                                        <a:gd name="connsiteX39" fmla="*/ 2717321 w 6135753"/>
                                        <a:gd name="connsiteY39" fmla="*/ 1371600 h 3907791"/>
                                        <a:gd name="connsiteX40" fmla="*/ 2812211 w 6135753"/>
                                        <a:gd name="connsiteY40" fmla="*/ 1328468 h 3907791"/>
                                        <a:gd name="connsiteX41" fmla="*/ 2838090 w 6135753"/>
                                        <a:gd name="connsiteY41" fmla="*/ 1380226 h 3907791"/>
                                        <a:gd name="connsiteX42" fmla="*/ 2872596 w 6135753"/>
                                        <a:gd name="connsiteY42" fmla="*/ 1397479 h 3907791"/>
                                        <a:gd name="connsiteX43" fmla="*/ 2932981 w 6135753"/>
                                        <a:gd name="connsiteY43" fmla="*/ 1475117 h 3907791"/>
                                        <a:gd name="connsiteX44" fmla="*/ 3027872 w 6135753"/>
                                        <a:gd name="connsiteY44" fmla="*/ 1466490 h 3907791"/>
                                        <a:gd name="connsiteX45" fmla="*/ 3105509 w 6135753"/>
                                        <a:gd name="connsiteY45" fmla="*/ 1483743 h 3907791"/>
                                        <a:gd name="connsiteX46" fmla="*/ 3114136 w 6135753"/>
                                        <a:gd name="connsiteY46" fmla="*/ 1380226 h 3907791"/>
                                        <a:gd name="connsiteX47" fmla="*/ 3252158 w 6135753"/>
                                        <a:gd name="connsiteY47" fmla="*/ 1345721 h 3907791"/>
                                        <a:gd name="connsiteX48" fmla="*/ 3355675 w 6135753"/>
                                        <a:gd name="connsiteY48" fmla="*/ 1371600 h 3907791"/>
                                        <a:gd name="connsiteX49" fmla="*/ 3381555 w 6135753"/>
                                        <a:gd name="connsiteY49" fmla="*/ 1406106 h 3907791"/>
                                        <a:gd name="connsiteX50" fmla="*/ 3433313 w 6135753"/>
                                        <a:gd name="connsiteY50" fmla="*/ 1431985 h 3907791"/>
                                        <a:gd name="connsiteX51" fmla="*/ 3502324 w 6135753"/>
                                        <a:gd name="connsiteY51" fmla="*/ 1414732 h 3907791"/>
                                        <a:gd name="connsiteX52" fmla="*/ 3614468 w 6135753"/>
                                        <a:gd name="connsiteY52" fmla="*/ 1457864 h 3907791"/>
                                        <a:gd name="connsiteX53" fmla="*/ 3735238 w 6135753"/>
                                        <a:gd name="connsiteY53" fmla="*/ 1475117 h 3907791"/>
                                        <a:gd name="connsiteX54" fmla="*/ 3847381 w 6135753"/>
                                        <a:gd name="connsiteY54" fmla="*/ 1440611 h 3907791"/>
                                        <a:gd name="connsiteX55" fmla="*/ 3959524 w 6135753"/>
                                        <a:gd name="connsiteY55" fmla="*/ 1388853 h 3907791"/>
                                        <a:gd name="connsiteX56" fmla="*/ 4011283 w 6135753"/>
                                        <a:gd name="connsiteY56" fmla="*/ 1354347 h 3907791"/>
                                        <a:gd name="connsiteX57" fmla="*/ 4063041 w 6135753"/>
                                        <a:gd name="connsiteY57" fmla="*/ 1431985 h 3907791"/>
                                        <a:gd name="connsiteX58" fmla="*/ 4201064 w 6135753"/>
                                        <a:gd name="connsiteY58" fmla="*/ 1431985 h 3907791"/>
                                        <a:gd name="connsiteX59" fmla="*/ 4261449 w 6135753"/>
                                        <a:gd name="connsiteY59" fmla="*/ 1380226 h 3907791"/>
                                        <a:gd name="connsiteX60" fmla="*/ 4313207 w 6135753"/>
                                        <a:gd name="connsiteY60" fmla="*/ 1345721 h 3907791"/>
                                        <a:gd name="connsiteX61" fmla="*/ 4399472 w 6135753"/>
                                        <a:gd name="connsiteY61" fmla="*/ 1362973 h 3907791"/>
                                        <a:gd name="connsiteX62" fmla="*/ 4459856 w 6135753"/>
                                        <a:gd name="connsiteY62" fmla="*/ 1380226 h 3907791"/>
                                        <a:gd name="connsiteX63" fmla="*/ 4477109 w 6135753"/>
                                        <a:gd name="connsiteY63" fmla="*/ 1449238 h 3907791"/>
                                        <a:gd name="connsiteX64" fmla="*/ 4589253 w 6135753"/>
                                        <a:gd name="connsiteY64" fmla="*/ 1475117 h 3907791"/>
                                        <a:gd name="connsiteX65" fmla="*/ 4865298 w 6135753"/>
                                        <a:gd name="connsiteY65" fmla="*/ 1492370 h 3907791"/>
                                        <a:gd name="connsiteX66" fmla="*/ 4925683 w 6135753"/>
                                        <a:gd name="connsiteY66" fmla="*/ 1535502 h 3907791"/>
                                        <a:gd name="connsiteX67" fmla="*/ 4977441 w 6135753"/>
                                        <a:gd name="connsiteY67" fmla="*/ 1535502 h 3907791"/>
                                        <a:gd name="connsiteX68" fmla="*/ 4994694 w 6135753"/>
                                        <a:gd name="connsiteY68" fmla="*/ 1492370 h 3907791"/>
                                        <a:gd name="connsiteX69" fmla="*/ 5072332 w 6135753"/>
                                        <a:gd name="connsiteY69" fmla="*/ 1492370 h 3907791"/>
                                        <a:gd name="connsiteX70" fmla="*/ 5115464 w 6135753"/>
                                        <a:gd name="connsiteY70" fmla="*/ 1475117 h 3907791"/>
                                        <a:gd name="connsiteX71" fmla="*/ 5115464 w 6135753"/>
                                        <a:gd name="connsiteY71" fmla="*/ 1388853 h 3907791"/>
                                        <a:gd name="connsiteX72" fmla="*/ 5193102 w 6135753"/>
                                        <a:gd name="connsiteY72" fmla="*/ 1440611 h 3907791"/>
                                        <a:gd name="connsiteX73" fmla="*/ 5279366 w 6135753"/>
                                        <a:gd name="connsiteY73" fmla="*/ 1449238 h 3907791"/>
                                        <a:gd name="connsiteX74" fmla="*/ 5374256 w 6135753"/>
                                        <a:gd name="connsiteY74" fmla="*/ 1397479 h 3907791"/>
                                        <a:gd name="connsiteX75" fmla="*/ 5417388 w 6135753"/>
                                        <a:gd name="connsiteY75" fmla="*/ 1466490 h 3907791"/>
                                        <a:gd name="connsiteX76" fmla="*/ 5615796 w 6135753"/>
                                        <a:gd name="connsiteY76" fmla="*/ 1613140 h 3907791"/>
                                        <a:gd name="connsiteX77" fmla="*/ 5710687 w 6135753"/>
                                        <a:gd name="connsiteY77" fmla="*/ 1682151 h 3907791"/>
                                        <a:gd name="connsiteX78" fmla="*/ 5745192 w 6135753"/>
                                        <a:gd name="connsiteY78" fmla="*/ 1690777 h 3907791"/>
                                        <a:gd name="connsiteX79" fmla="*/ 5796951 w 6135753"/>
                                        <a:gd name="connsiteY79" fmla="*/ 1768415 h 3907791"/>
                                        <a:gd name="connsiteX80" fmla="*/ 5943600 w 6135753"/>
                                        <a:gd name="connsiteY80" fmla="*/ 1802921 h 3907791"/>
                                        <a:gd name="connsiteX81" fmla="*/ 6021238 w 6135753"/>
                                        <a:gd name="connsiteY81" fmla="*/ 1802921 h 3907791"/>
                                        <a:gd name="connsiteX82" fmla="*/ 5926347 w 6135753"/>
                                        <a:gd name="connsiteY82" fmla="*/ 1854679 h 3907791"/>
                                        <a:gd name="connsiteX83" fmla="*/ 5883215 w 6135753"/>
                                        <a:gd name="connsiteY83" fmla="*/ 1897811 h 3907791"/>
                                        <a:gd name="connsiteX84" fmla="*/ 6021238 w 6135753"/>
                                        <a:gd name="connsiteY84" fmla="*/ 2027207 h 3907791"/>
                                        <a:gd name="connsiteX85" fmla="*/ 6116128 w 6135753"/>
                                        <a:gd name="connsiteY85" fmla="*/ 2191109 h 3907791"/>
                                        <a:gd name="connsiteX86" fmla="*/ 6133381 w 6135753"/>
                                        <a:gd name="connsiteY86" fmla="*/ 2242868 h 3907791"/>
                                        <a:gd name="connsiteX87" fmla="*/ 6081622 w 6135753"/>
                                        <a:gd name="connsiteY87" fmla="*/ 2355011 h 3907791"/>
                                        <a:gd name="connsiteX88" fmla="*/ 6081622 w 6135753"/>
                                        <a:gd name="connsiteY88" fmla="*/ 2398143 h 3907791"/>
                                        <a:gd name="connsiteX89" fmla="*/ 6012611 w 6135753"/>
                                        <a:gd name="connsiteY89" fmla="*/ 2441275 h 3907791"/>
                                        <a:gd name="connsiteX90" fmla="*/ 5943600 w 6135753"/>
                                        <a:gd name="connsiteY90" fmla="*/ 2562045 h 3907791"/>
                                        <a:gd name="connsiteX91" fmla="*/ 5917721 w 6135753"/>
                                        <a:gd name="connsiteY91" fmla="*/ 2613804 h 3907791"/>
                                        <a:gd name="connsiteX92" fmla="*/ 5900468 w 6135753"/>
                                        <a:gd name="connsiteY92" fmla="*/ 2743200 h 3907791"/>
                                        <a:gd name="connsiteX93" fmla="*/ 5874588 w 6135753"/>
                                        <a:gd name="connsiteY93" fmla="*/ 2803585 h 3907791"/>
                                        <a:gd name="connsiteX94" fmla="*/ 5900468 w 6135753"/>
                                        <a:gd name="connsiteY94" fmla="*/ 2829464 h 3907791"/>
                                        <a:gd name="connsiteX95" fmla="*/ 5745192 w 6135753"/>
                                        <a:gd name="connsiteY95" fmla="*/ 3243532 h 3907791"/>
                                        <a:gd name="connsiteX96" fmla="*/ 5702060 w 6135753"/>
                                        <a:gd name="connsiteY96" fmla="*/ 3364302 h 3907791"/>
                                        <a:gd name="connsiteX97" fmla="*/ 5745192 w 6135753"/>
                                        <a:gd name="connsiteY97" fmla="*/ 3597215 h 3907791"/>
                                        <a:gd name="connsiteX98" fmla="*/ 5779698 w 6135753"/>
                                        <a:gd name="connsiteY98" fmla="*/ 3717985 h 3907791"/>
                                        <a:gd name="connsiteX99" fmla="*/ 5710687 w 6135753"/>
                                        <a:gd name="connsiteY99" fmla="*/ 3795623 h 3907791"/>
                                        <a:gd name="connsiteX100" fmla="*/ 5753819 w 6135753"/>
                                        <a:gd name="connsiteY100" fmla="*/ 3890513 h 3907791"/>
                                        <a:gd name="connsiteX101" fmla="*/ 5848709 w 6135753"/>
                                        <a:gd name="connsiteY101" fmla="*/ 3907766 h 3907791"/>
                                        <a:gd name="connsiteX102" fmla="*/ 5840083 w 6135753"/>
                                        <a:gd name="connsiteY102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8186 w 6135753"/>
                                        <a:gd name="connsiteY6" fmla="*/ 319177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53683 w 6135753"/>
                                        <a:gd name="connsiteY9" fmla="*/ 422694 h 3907791"/>
                                        <a:gd name="connsiteX10" fmla="*/ 379562 w 6135753"/>
                                        <a:gd name="connsiteY10" fmla="*/ 465826 h 3907791"/>
                                        <a:gd name="connsiteX11" fmla="*/ 431321 w 6135753"/>
                                        <a:gd name="connsiteY11" fmla="*/ 508958 h 3907791"/>
                                        <a:gd name="connsiteX12" fmla="*/ 491705 w 6135753"/>
                                        <a:gd name="connsiteY12" fmla="*/ 586596 h 3907791"/>
                                        <a:gd name="connsiteX13" fmla="*/ 569343 w 6135753"/>
                                        <a:gd name="connsiteY13" fmla="*/ 569343 h 3907791"/>
                                        <a:gd name="connsiteX14" fmla="*/ 629728 w 6135753"/>
                                        <a:gd name="connsiteY14" fmla="*/ 690113 h 3907791"/>
                                        <a:gd name="connsiteX15" fmla="*/ 690113 w 6135753"/>
                                        <a:gd name="connsiteY15" fmla="*/ 690113 h 3907791"/>
                                        <a:gd name="connsiteX16" fmla="*/ 793630 w 6135753"/>
                                        <a:gd name="connsiteY16" fmla="*/ 767751 h 3907791"/>
                                        <a:gd name="connsiteX17" fmla="*/ 879894 w 6135753"/>
                                        <a:gd name="connsiteY17" fmla="*/ 810883 h 3907791"/>
                                        <a:gd name="connsiteX18" fmla="*/ 1035170 w 6135753"/>
                                        <a:gd name="connsiteY18" fmla="*/ 845389 h 3907791"/>
                                        <a:gd name="connsiteX19" fmla="*/ 1112807 w 6135753"/>
                                        <a:gd name="connsiteY19" fmla="*/ 879894 h 3907791"/>
                                        <a:gd name="connsiteX20" fmla="*/ 1233577 w 6135753"/>
                                        <a:gd name="connsiteY20" fmla="*/ 1138687 h 3907791"/>
                                        <a:gd name="connsiteX21" fmla="*/ 1328468 w 6135753"/>
                                        <a:gd name="connsiteY21" fmla="*/ 1155940 h 3907791"/>
                                        <a:gd name="connsiteX22" fmla="*/ 1397479 w 6135753"/>
                                        <a:gd name="connsiteY22" fmla="*/ 1155940 h 3907791"/>
                                        <a:gd name="connsiteX23" fmla="*/ 1518249 w 6135753"/>
                                        <a:gd name="connsiteY23" fmla="*/ 1155940 h 3907791"/>
                                        <a:gd name="connsiteX24" fmla="*/ 1561381 w 6135753"/>
                                        <a:gd name="connsiteY24" fmla="*/ 1069675 h 3907791"/>
                                        <a:gd name="connsiteX25" fmla="*/ 1682151 w 6135753"/>
                                        <a:gd name="connsiteY25" fmla="*/ 1000664 h 3907791"/>
                                        <a:gd name="connsiteX26" fmla="*/ 1725283 w 6135753"/>
                                        <a:gd name="connsiteY26" fmla="*/ 1035170 h 3907791"/>
                                        <a:gd name="connsiteX27" fmla="*/ 1768415 w 6135753"/>
                                        <a:gd name="connsiteY27" fmla="*/ 1104181 h 3907791"/>
                                        <a:gd name="connsiteX28" fmla="*/ 1863305 w 6135753"/>
                                        <a:gd name="connsiteY28" fmla="*/ 1086928 h 3907791"/>
                                        <a:gd name="connsiteX29" fmla="*/ 1966822 w 6135753"/>
                                        <a:gd name="connsiteY29" fmla="*/ 1164566 h 3907791"/>
                                        <a:gd name="connsiteX30" fmla="*/ 2104845 w 6135753"/>
                                        <a:gd name="connsiteY30" fmla="*/ 1224951 h 3907791"/>
                                        <a:gd name="connsiteX31" fmla="*/ 2139351 w 6135753"/>
                                        <a:gd name="connsiteY31" fmla="*/ 1276709 h 3907791"/>
                                        <a:gd name="connsiteX32" fmla="*/ 2182483 w 6135753"/>
                                        <a:gd name="connsiteY32" fmla="*/ 1293962 h 3907791"/>
                                        <a:gd name="connsiteX33" fmla="*/ 2199736 w 6135753"/>
                                        <a:gd name="connsiteY33" fmla="*/ 1337094 h 3907791"/>
                                        <a:gd name="connsiteX34" fmla="*/ 2311879 w 6135753"/>
                                        <a:gd name="connsiteY34" fmla="*/ 1337094 h 3907791"/>
                                        <a:gd name="connsiteX35" fmla="*/ 2424022 w 6135753"/>
                                        <a:gd name="connsiteY35" fmla="*/ 1388853 h 3907791"/>
                                        <a:gd name="connsiteX36" fmla="*/ 2518913 w 6135753"/>
                                        <a:gd name="connsiteY36" fmla="*/ 1431985 h 3907791"/>
                                        <a:gd name="connsiteX37" fmla="*/ 2605177 w 6135753"/>
                                        <a:gd name="connsiteY37" fmla="*/ 1406106 h 3907791"/>
                                        <a:gd name="connsiteX38" fmla="*/ 2656936 w 6135753"/>
                                        <a:gd name="connsiteY38" fmla="*/ 1337094 h 3907791"/>
                                        <a:gd name="connsiteX39" fmla="*/ 2717321 w 6135753"/>
                                        <a:gd name="connsiteY39" fmla="*/ 1371600 h 3907791"/>
                                        <a:gd name="connsiteX40" fmla="*/ 2812211 w 6135753"/>
                                        <a:gd name="connsiteY40" fmla="*/ 1328468 h 3907791"/>
                                        <a:gd name="connsiteX41" fmla="*/ 2838090 w 6135753"/>
                                        <a:gd name="connsiteY41" fmla="*/ 1380226 h 3907791"/>
                                        <a:gd name="connsiteX42" fmla="*/ 2872596 w 6135753"/>
                                        <a:gd name="connsiteY42" fmla="*/ 1397479 h 3907791"/>
                                        <a:gd name="connsiteX43" fmla="*/ 2932981 w 6135753"/>
                                        <a:gd name="connsiteY43" fmla="*/ 1475117 h 3907791"/>
                                        <a:gd name="connsiteX44" fmla="*/ 3027872 w 6135753"/>
                                        <a:gd name="connsiteY44" fmla="*/ 1466490 h 3907791"/>
                                        <a:gd name="connsiteX45" fmla="*/ 3105509 w 6135753"/>
                                        <a:gd name="connsiteY45" fmla="*/ 1483743 h 3907791"/>
                                        <a:gd name="connsiteX46" fmla="*/ 3114136 w 6135753"/>
                                        <a:gd name="connsiteY46" fmla="*/ 1380226 h 3907791"/>
                                        <a:gd name="connsiteX47" fmla="*/ 3252158 w 6135753"/>
                                        <a:gd name="connsiteY47" fmla="*/ 1345721 h 3907791"/>
                                        <a:gd name="connsiteX48" fmla="*/ 3355675 w 6135753"/>
                                        <a:gd name="connsiteY48" fmla="*/ 1371600 h 3907791"/>
                                        <a:gd name="connsiteX49" fmla="*/ 3381555 w 6135753"/>
                                        <a:gd name="connsiteY49" fmla="*/ 1406106 h 3907791"/>
                                        <a:gd name="connsiteX50" fmla="*/ 3433313 w 6135753"/>
                                        <a:gd name="connsiteY50" fmla="*/ 1431985 h 3907791"/>
                                        <a:gd name="connsiteX51" fmla="*/ 3502324 w 6135753"/>
                                        <a:gd name="connsiteY51" fmla="*/ 1414732 h 3907791"/>
                                        <a:gd name="connsiteX52" fmla="*/ 3614468 w 6135753"/>
                                        <a:gd name="connsiteY52" fmla="*/ 1457864 h 3907791"/>
                                        <a:gd name="connsiteX53" fmla="*/ 3735238 w 6135753"/>
                                        <a:gd name="connsiteY53" fmla="*/ 1475117 h 3907791"/>
                                        <a:gd name="connsiteX54" fmla="*/ 3847381 w 6135753"/>
                                        <a:gd name="connsiteY54" fmla="*/ 1440611 h 3907791"/>
                                        <a:gd name="connsiteX55" fmla="*/ 3959524 w 6135753"/>
                                        <a:gd name="connsiteY55" fmla="*/ 1388853 h 3907791"/>
                                        <a:gd name="connsiteX56" fmla="*/ 4011283 w 6135753"/>
                                        <a:gd name="connsiteY56" fmla="*/ 1354347 h 3907791"/>
                                        <a:gd name="connsiteX57" fmla="*/ 4063041 w 6135753"/>
                                        <a:gd name="connsiteY57" fmla="*/ 1431985 h 3907791"/>
                                        <a:gd name="connsiteX58" fmla="*/ 4201064 w 6135753"/>
                                        <a:gd name="connsiteY58" fmla="*/ 1431985 h 3907791"/>
                                        <a:gd name="connsiteX59" fmla="*/ 4261449 w 6135753"/>
                                        <a:gd name="connsiteY59" fmla="*/ 1380226 h 3907791"/>
                                        <a:gd name="connsiteX60" fmla="*/ 4313207 w 6135753"/>
                                        <a:gd name="connsiteY60" fmla="*/ 1345721 h 3907791"/>
                                        <a:gd name="connsiteX61" fmla="*/ 4399472 w 6135753"/>
                                        <a:gd name="connsiteY61" fmla="*/ 1362973 h 3907791"/>
                                        <a:gd name="connsiteX62" fmla="*/ 4459856 w 6135753"/>
                                        <a:gd name="connsiteY62" fmla="*/ 1380226 h 3907791"/>
                                        <a:gd name="connsiteX63" fmla="*/ 4477109 w 6135753"/>
                                        <a:gd name="connsiteY63" fmla="*/ 1449238 h 3907791"/>
                                        <a:gd name="connsiteX64" fmla="*/ 4589253 w 6135753"/>
                                        <a:gd name="connsiteY64" fmla="*/ 1475117 h 3907791"/>
                                        <a:gd name="connsiteX65" fmla="*/ 4865298 w 6135753"/>
                                        <a:gd name="connsiteY65" fmla="*/ 1492370 h 3907791"/>
                                        <a:gd name="connsiteX66" fmla="*/ 4925683 w 6135753"/>
                                        <a:gd name="connsiteY66" fmla="*/ 1535502 h 3907791"/>
                                        <a:gd name="connsiteX67" fmla="*/ 4977441 w 6135753"/>
                                        <a:gd name="connsiteY67" fmla="*/ 1535502 h 3907791"/>
                                        <a:gd name="connsiteX68" fmla="*/ 4994694 w 6135753"/>
                                        <a:gd name="connsiteY68" fmla="*/ 1492370 h 3907791"/>
                                        <a:gd name="connsiteX69" fmla="*/ 5072332 w 6135753"/>
                                        <a:gd name="connsiteY69" fmla="*/ 1492370 h 3907791"/>
                                        <a:gd name="connsiteX70" fmla="*/ 5115464 w 6135753"/>
                                        <a:gd name="connsiteY70" fmla="*/ 1475117 h 3907791"/>
                                        <a:gd name="connsiteX71" fmla="*/ 5115464 w 6135753"/>
                                        <a:gd name="connsiteY71" fmla="*/ 1388853 h 3907791"/>
                                        <a:gd name="connsiteX72" fmla="*/ 5193102 w 6135753"/>
                                        <a:gd name="connsiteY72" fmla="*/ 1440611 h 3907791"/>
                                        <a:gd name="connsiteX73" fmla="*/ 5279366 w 6135753"/>
                                        <a:gd name="connsiteY73" fmla="*/ 1449238 h 3907791"/>
                                        <a:gd name="connsiteX74" fmla="*/ 5374256 w 6135753"/>
                                        <a:gd name="connsiteY74" fmla="*/ 1397479 h 3907791"/>
                                        <a:gd name="connsiteX75" fmla="*/ 5417388 w 6135753"/>
                                        <a:gd name="connsiteY75" fmla="*/ 1466490 h 3907791"/>
                                        <a:gd name="connsiteX76" fmla="*/ 5615796 w 6135753"/>
                                        <a:gd name="connsiteY76" fmla="*/ 1613140 h 3907791"/>
                                        <a:gd name="connsiteX77" fmla="*/ 5710687 w 6135753"/>
                                        <a:gd name="connsiteY77" fmla="*/ 1682151 h 3907791"/>
                                        <a:gd name="connsiteX78" fmla="*/ 5745192 w 6135753"/>
                                        <a:gd name="connsiteY78" fmla="*/ 1690777 h 3907791"/>
                                        <a:gd name="connsiteX79" fmla="*/ 5796951 w 6135753"/>
                                        <a:gd name="connsiteY79" fmla="*/ 1768415 h 3907791"/>
                                        <a:gd name="connsiteX80" fmla="*/ 5943600 w 6135753"/>
                                        <a:gd name="connsiteY80" fmla="*/ 1802921 h 3907791"/>
                                        <a:gd name="connsiteX81" fmla="*/ 6021238 w 6135753"/>
                                        <a:gd name="connsiteY81" fmla="*/ 1802921 h 3907791"/>
                                        <a:gd name="connsiteX82" fmla="*/ 5926347 w 6135753"/>
                                        <a:gd name="connsiteY82" fmla="*/ 1854679 h 3907791"/>
                                        <a:gd name="connsiteX83" fmla="*/ 5883215 w 6135753"/>
                                        <a:gd name="connsiteY83" fmla="*/ 1897811 h 3907791"/>
                                        <a:gd name="connsiteX84" fmla="*/ 6021238 w 6135753"/>
                                        <a:gd name="connsiteY84" fmla="*/ 2027207 h 3907791"/>
                                        <a:gd name="connsiteX85" fmla="*/ 6116128 w 6135753"/>
                                        <a:gd name="connsiteY85" fmla="*/ 2191109 h 3907791"/>
                                        <a:gd name="connsiteX86" fmla="*/ 6133381 w 6135753"/>
                                        <a:gd name="connsiteY86" fmla="*/ 2242868 h 3907791"/>
                                        <a:gd name="connsiteX87" fmla="*/ 6081622 w 6135753"/>
                                        <a:gd name="connsiteY87" fmla="*/ 2355011 h 3907791"/>
                                        <a:gd name="connsiteX88" fmla="*/ 6081622 w 6135753"/>
                                        <a:gd name="connsiteY88" fmla="*/ 2398143 h 3907791"/>
                                        <a:gd name="connsiteX89" fmla="*/ 6012611 w 6135753"/>
                                        <a:gd name="connsiteY89" fmla="*/ 2441275 h 3907791"/>
                                        <a:gd name="connsiteX90" fmla="*/ 5943600 w 6135753"/>
                                        <a:gd name="connsiteY90" fmla="*/ 2562045 h 3907791"/>
                                        <a:gd name="connsiteX91" fmla="*/ 5917721 w 6135753"/>
                                        <a:gd name="connsiteY91" fmla="*/ 2613804 h 3907791"/>
                                        <a:gd name="connsiteX92" fmla="*/ 5900468 w 6135753"/>
                                        <a:gd name="connsiteY92" fmla="*/ 2743200 h 3907791"/>
                                        <a:gd name="connsiteX93" fmla="*/ 5874588 w 6135753"/>
                                        <a:gd name="connsiteY93" fmla="*/ 2803585 h 3907791"/>
                                        <a:gd name="connsiteX94" fmla="*/ 5900468 w 6135753"/>
                                        <a:gd name="connsiteY94" fmla="*/ 2829464 h 3907791"/>
                                        <a:gd name="connsiteX95" fmla="*/ 5745192 w 6135753"/>
                                        <a:gd name="connsiteY95" fmla="*/ 3243532 h 3907791"/>
                                        <a:gd name="connsiteX96" fmla="*/ 5702060 w 6135753"/>
                                        <a:gd name="connsiteY96" fmla="*/ 3364302 h 3907791"/>
                                        <a:gd name="connsiteX97" fmla="*/ 5745192 w 6135753"/>
                                        <a:gd name="connsiteY97" fmla="*/ 3597215 h 3907791"/>
                                        <a:gd name="connsiteX98" fmla="*/ 5779698 w 6135753"/>
                                        <a:gd name="connsiteY98" fmla="*/ 3717985 h 3907791"/>
                                        <a:gd name="connsiteX99" fmla="*/ 5710687 w 6135753"/>
                                        <a:gd name="connsiteY99" fmla="*/ 3795623 h 3907791"/>
                                        <a:gd name="connsiteX100" fmla="*/ 5753819 w 6135753"/>
                                        <a:gd name="connsiteY100" fmla="*/ 3890513 h 3907791"/>
                                        <a:gd name="connsiteX101" fmla="*/ 5848709 w 6135753"/>
                                        <a:gd name="connsiteY101" fmla="*/ 3907766 h 3907791"/>
                                        <a:gd name="connsiteX102" fmla="*/ 5840083 w 6135753"/>
                                        <a:gd name="connsiteY102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53683 w 6135753"/>
                                        <a:gd name="connsiteY9" fmla="*/ 422694 h 3907791"/>
                                        <a:gd name="connsiteX10" fmla="*/ 379562 w 6135753"/>
                                        <a:gd name="connsiteY10" fmla="*/ 465826 h 3907791"/>
                                        <a:gd name="connsiteX11" fmla="*/ 431321 w 6135753"/>
                                        <a:gd name="connsiteY11" fmla="*/ 508958 h 3907791"/>
                                        <a:gd name="connsiteX12" fmla="*/ 491705 w 6135753"/>
                                        <a:gd name="connsiteY12" fmla="*/ 586596 h 3907791"/>
                                        <a:gd name="connsiteX13" fmla="*/ 569343 w 6135753"/>
                                        <a:gd name="connsiteY13" fmla="*/ 569343 h 3907791"/>
                                        <a:gd name="connsiteX14" fmla="*/ 629728 w 6135753"/>
                                        <a:gd name="connsiteY14" fmla="*/ 690113 h 3907791"/>
                                        <a:gd name="connsiteX15" fmla="*/ 690113 w 6135753"/>
                                        <a:gd name="connsiteY15" fmla="*/ 690113 h 3907791"/>
                                        <a:gd name="connsiteX16" fmla="*/ 793630 w 6135753"/>
                                        <a:gd name="connsiteY16" fmla="*/ 767751 h 3907791"/>
                                        <a:gd name="connsiteX17" fmla="*/ 879894 w 6135753"/>
                                        <a:gd name="connsiteY17" fmla="*/ 810883 h 3907791"/>
                                        <a:gd name="connsiteX18" fmla="*/ 1035170 w 6135753"/>
                                        <a:gd name="connsiteY18" fmla="*/ 845389 h 3907791"/>
                                        <a:gd name="connsiteX19" fmla="*/ 1112807 w 6135753"/>
                                        <a:gd name="connsiteY19" fmla="*/ 879894 h 3907791"/>
                                        <a:gd name="connsiteX20" fmla="*/ 1233577 w 6135753"/>
                                        <a:gd name="connsiteY20" fmla="*/ 1138687 h 3907791"/>
                                        <a:gd name="connsiteX21" fmla="*/ 1328468 w 6135753"/>
                                        <a:gd name="connsiteY21" fmla="*/ 1155940 h 3907791"/>
                                        <a:gd name="connsiteX22" fmla="*/ 1397479 w 6135753"/>
                                        <a:gd name="connsiteY22" fmla="*/ 1155940 h 3907791"/>
                                        <a:gd name="connsiteX23" fmla="*/ 1518249 w 6135753"/>
                                        <a:gd name="connsiteY23" fmla="*/ 1155940 h 3907791"/>
                                        <a:gd name="connsiteX24" fmla="*/ 1561381 w 6135753"/>
                                        <a:gd name="connsiteY24" fmla="*/ 1069675 h 3907791"/>
                                        <a:gd name="connsiteX25" fmla="*/ 1682151 w 6135753"/>
                                        <a:gd name="connsiteY25" fmla="*/ 1000664 h 3907791"/>
                                        <a:gd name="connsiteX26" fmla="*/ 1725283 w 6135753"/>
                                        <a:gd name="connsiteY26" fmla="*/ 1035170 h 3907791"/>
                                        <a:gd name="connsiteX27" fmla="*/ 1768415 w 6135753"/>
                                        <a:gd name="connsiteY27" fmla="*/ 1104181 h 3907791"/>
                                        <a:gd name="connsiteX28" fmla="*/ 1863305 w 6135753"/>
                                        <a:gd name="connsiteY28" fmla="*/ 1086928 h 3907791"/>
                                        <a:gd name="connsiteX29" fmla="*/ 1966822 w 6135753"/>
                                        <a:gd name="connsiteY29" fmla="*/ 1164566 h 3907791"/>
                                        <a:gd name="connsiteX30" fmla="*/ 2104845 w 6135753"/>
                                        <a:gd name="connsiteY30" fmla="*/ 1224951 h 3907791"/>
                                        <a:gd name="connsiteX31" fmla="*/ 2139351 w 6135753"/>
                                        <a:gd name="connsiteY31" fmla="*/ 1276709 h 3907791"/>
                                        <a:gd name="connsiteX32" fmla="*/ 2182483 w 6135753"/>
                                        <a:gd name="connsiteY32" fmla="*/ 1293962 h 3907791"/>
                                        <a:gd name="connsiteX33" fmla="*/ 2199736 w 6135753"/>
                                        <a:gd name="connsiteY33" fmla="*/ 1337094 h 3907791"/>
                                        <a:gd name="connsiteX34" fmla="*/ 2311879 w 6135753"/>
                                        <a:gd name="connsiteY34" fmla="*/ 1337094 h 3907791"/>
                                        <a:gd name="connsiteX35" fmla="*/ 2424022 w 6135753"/>
                                        <a:gd name="connsiteY35" fmla="*/ 1388853 h 3907791"/>
                                        <a:gd name="connsiteX36" fmla="*/ 2518913 w 6135753"/>
                                        <a:gd name="connsiteY36" fmla="*/ 1431985 h 3907791"/>
                                        <a:gd name="connsiteX37" fmla="*/ 2605177 w 6135753"/>
                                        <a:gd name="connsiteY37" fmla="*/ 1406106 h 3907791"/>
                                        <a:gd name="connsiteX38" fmla="*/ 2656936 w 6135753"/>
                                        <a:gd name="connsiteY38" fmla="*/ 1337094 h 3907791"/>
                                        <a:gd name="connsiteX39" fmla="*/ 2717321 w 6135753"/>
                                        <a:gd name="connsiteY39" fmla="*/ 1371600 h 3907791"/>
                                        <a:gd name="connsiteX40" fmla="*/ 2812211 w 6135753"/>
                                        <a:gd name="connsiteY40" fmla="*/ 1328468 h 3907791"/>
                                        <a:gd name="connsiteX41" fmla="*/ 2838090 w 6135753"/>
                                        <a:gd name="connsiteY41" fmla="*/ 1380226 h 3907791"/>
                                        <a:gd name="connsiteX42" fmla="*/ 2872596 w 6135753"/>
                                        <a:gd name="connsiteY42" fmla="*/ 1397479 h 3907791"/>
                                        <a:gd name="connsiteX43" fmla="*/ 2932981 w 6135753"/>
                                        <a:gd name="connsiteY43" fmla="*/ 1475117 h 3907791"/>
                                        <a:gd name="connsiteX44" fmla="*/ 3027872 w 6135753"/>
                                        <a:gd name="connsiteY44" fmla="*/ 1466490 h 3907791"/>
                                        <a:gd name="connsiteX45" fmla="*/ 3105509 w 6135753"/>
                                        <a:gd name="connsiteY45" fmla="*/ 1483743 h 3907791"/>
                                        <a:gd name="connsiteX46" fmla="*/ 3114136 w 6135753"/>
                                        <a:gd name="connsiteY46" fmla="*/ 1380226 h 3907791"/>
                                        <a:gd name="connsiteX47" fmla="*/ 3252158 w 6135753"/>
                                        <a:gd name="connsiteY47" fmla="*/ 1345721 h 3907791"/>
                                        <a:gd name="connsiteX48" fmla="*/ 3355675 w 6135753"/>
                                        <a:gd name="connsiteY48" fmla="*/ 1371600 h 3907791"/>
                                        <a:gd name="connsiteX49" fmla="*/ 3381555 w 6135753"/>
                                        <a:gd name="connsiteY49" fmla="*/ 1406106 h 3907791"/>
                                        <a:gd name="connsiteX50" fmla="*/ 3433313 w 6135753"/>
                                        <a:gd name="connsiteY50" fmla="*/ 1431985 h 3907791"/>
                                        <a:gd name="connsiteX51" fmla="*/ 3502324 w 6135753"/>
                                        <a:gd name="connsiteY51" fmla="*/ 1414732 h 3907791"/>
                                        <a:gd name="connsiteX52" fmla="*/ 3614468 w 6135753"/>
                                        <a:gd name="connsiteY52" fmla="*/ 1457864 h 3907791"/>
                                        <a:gd name="connsiteX53" fmla="*/ 3735238 w 6135753"/>
                                        <a:gd name="connsiteY53" fmla="*/ 1475117 h 3907791"/>
                                        <a:gd name="connsiteX54" fmla="*/ 3847381 w 6135753"/>
                                        <a:gd name="connsiteY54" fmla="*/ 1440611 h 3907791"/>
                                        <a:gd name="connsiteX55" fmla="*/ 3959524 w 6135753"/>
                                        <a:gd name="connsiteY55" fmla="*/ 1388853 h 3907791"/>
                                        <a:gd name="connsiteX56" fmla="*/ 4011283 w 6135753"/>
                                        <a:gd name="connsiteY56" fmla="*/ 1354347 h 3907791"/>
                                        <a:gd name="connsiteX57" fmla="*/ 4063041 w 6135753"/>
                                        <a:gd name="connsiteY57" fmla="*/ 1431985 h 3907791"/>
                                        <a:gd name="connsiteX58" fmla="*/ 4201064 w 6135753"/>
                                        <a:gd name="connsiteY58" fmla="*/ 1431985 h 3907791"/>
                                        <a:gd name="connsiteX59" fmla="*/ 4261449 w 6135753"/>
                                        <a:gd name="connsiteY59" fmla="*/ 1380226 h 3907791"/>
                                        <a:gd name="connsiteX60" fmla="*/ 4313207 w 6135753"/>
                                        <a:gd name="connsiteY60" fmla="*/ 1345721 h 3907791"/>
                                        <a:gd name="connsiteX61" fmla="*/ 4399472 w 6135753"/>
                                        <a:gd name="connsiteY61" fmla="*/ 1362973 h 3907791"/>
                                        <a:gd name="connsiteX62" fmla="*/ 4459856 w 6135753"/>
                                        <a:gd name="connsiteY62" fmla="*/ 1380226 h 3907791"/>
                                        <a:gd name="connsiteX63" fmla="*/ 4477109 w 6135753"/>
                                        <a:gd name="connsiteY63" fmla="*/ 1449238 h 3907791"/>
                                        <a:gd name="connsiteX64" fmla="*/ 4589253 w 6135753"/>
                                        <a:gd name="connsiteY64" fmla="*/ 1475117 h 3907791"/>
                                        <a:gd name="connsiteX65" fmla="*/ 4865298 w 6135753"/>
                                        <a:gd name="connsiteY65" fmla="*/ 1492370 h 3907791"/>
                                        <a:gd name="connsiteX66" fmla="*/ 4925683 w 6135753"/>
                                        <a:gd name="connsiteY66" fmla="*/ 1535502 h 3907791"/>
                                        <a:gd name="connsiteX67" fmla="*/ 4977441 w 6135753"/>
                                        <a:gd name="connsiteY67" fmla="*/ 1535502 h 3907791"/>
                                        <a:gd name="connsiteX68" fmla="*/ 4994694 w 6135753"/>
                                        <a:gd name="connsiteY68" fmla="*/ 1492370 h 3907791"/>
                                        <a:gd name="connsiteX69" fmla="*/ 5072332 w 6135753"/>
                                        <a:gd name="connsiteY69" fmla="*/ 1492370 h 3907791"/>
                                        <a:gd name="connsiteX70" fmla="*/ 5115464 w 6135753"/>
                                        <a:gd name="connsiteY70" fmla="*/ 1475117 h 3907791"/>
                                        <a:gd name="connsiteX71" fmla="*/ 5115464 w 6135753"/>
                                        <a:gd name="connsiteY71" fmla="*/ 1388853 h 3907791"/>
                                        <a:gd name="connsiteX72" fmla="*/ 5193102 w 6135753"/>
                                        <a:gd name="connsiteY72" fmla="*/ 1440611 h 3907791"/>
                                        <a:gd name="connsiteX73" fmla="*/ 5279366 w 6135753"/>
                                        <a:gd name="connsiteY73" fmla="*/ 1449238 h 3907791"/>
                                        <a:gd name="connsiteX74" fmla="*/ 5374256 w 6135753"/>
                                        <a:gd name="connsiteY74" fmla="*/ 1397479 h 3907791"/>
                                        <a:gd name="connsiteX75" fmla="*/ 5417388 w 6135753"/>
                                        <a:gd name="connsiteY75" fmla="*/ 1466490 h 3907791"/>
                                        <a:gd name="connsiteX76" fmla="*/ 5615796 w 6135753"/>
                                        <a:gd name="connsiteY76" fmla="*/ 1613140 h 3907791"/>
                                        <a:gd name="connsiteX77" fmla="*/ 5710687 w 6135753"/>
                                        <a:gd name="connsiteY77" fmla="*/ 1682151 h 3907791"/>
                                        <a:gd name="connsiteX78" fmla="*/ 5745192 w 6135753"/>
                                        <a:gd name="connsiteY78" fmla="*/ 1690777 h 3907791"/>
                                        <a:gd name="connsiteX79" fmla="*/ 5796951 w 6135753"/>
                                        <a:gd name="connsiteY79" fmla="*/ 1768415 h 3907791"/>
                                        <a:gd name="connsiteX80" fmla="*/ 5943600 w 6135753"/>
                                        <a:gd name="connsiteY80" fmla="*/ 1802921 h 3907791"/>
                                        <a:gd name="connsiteX81" fmla="*/ 6021238 w 6135753"/>
                                        <a:gd name="connsiteY81" fmla="*/ 1802921 h 3907791"/>
                                        <a:gd name="connsiteX82" fmla="*/ 5926347 w 6135753"/>
                                        <a:gd name="connsiteY82" fmla="*/ 1854679 h 3907791"/>
                                        <a:gd name="connsiteX83" fmla="*/ 5883215 w 6135753"/>
                                        <a:gd name="connsiteY83" fmla="*/ 1897811 h 3907791"/>
                                        <a:gd name="connsiteX84" fmla="*/ 6021238 w 6135753"/>
                                        <a:gd name="connsiteY84" fmla="*/ 2027207 h 3907791"/>
                                        <a:gd name="connsiteX85" fmla="*/ 6116128 w 6135753"/>
                                        <a:gd name="connsiteY85" fmla="*/ 2191109 h 3907791"/>
                                        <a:gd name="connsiteX86" fmla="*/ 6133381 w 6135753"/>
                                        <a:gd name="connsiteY86" fmla="*/ 2242868 h 3907791"/>
                                        <a:gd name="connsiteX87" fmla="*/ 6081622 w 6135753"/>
                                        <a:gd name="connsiteY87" fmla="*/ 2355011 h 3907791"/>
                                        <a:gd name="connsiteX88" fmla="*/ 6081622 w 6135753"/>
                                        <a:gd name="connsiteY88" fmla="*/ 2398143 h 3907791"/>
                                        <a:gd name="connsiteX89" fmla="*/ 6012611 w 6135753"/>
                                        <a:gd name="connsiteY89" fmla="*/ 2441275 h 3907791"/>
                                        <a:gd name="connsiteX90" fmla="*/ 5943600 w 6135753"/>
                                        <a:gd name="connsiteY90" fmla="*/ 2562045 h 3907791"/>
                                        <a:gd name="connsiteX91" fmla="*/ 5917721 w 6135753"/>
                                        <a:gd name="connsiteY91" fmla="*/ 2613804 h 3907791"/>
                                        <a:gd name="connsiteX92" fmla="*/ 5900468 w 6135753"/>
                                        <a:gd name="connsiteY92" fmla="*/ 2743200 h 3907791"/>
                                        <a:gd name="connsiteX93" fmla="*/ 5874588 w 6135753"/>
                                        <a:gd name="connsiteY93" fmla="*/ 2803585 h 3907791"/>
                                        <a:gd name="connsiteX94" fmla="*/ 5900468 w 6135753"/>
                                        <a:gd name="connsiteY94" fmla="*/ 2829464 h 3907791"/>
                                        <a:gd name="connsiteX95" fmla="*/ 5745192 w 6135753"/>
                                        <a:gd name="connsiteY95" fmla="*/ 3243532 h 3907791"/>
                                        <a:gd name="connsiteX96" fmla="*/ 5702060 w 6135753"/>
                                        <a:gd name="connsiteY96" fmla="*/ 3364302 h 3907791"/>
                                        <a:gd name="connsiteX97" fmla="*/ 5745192 w 6135753"/>
                                        <a:gd name="connsiteY97" fmla="*/ 3597215 h 3907791"/>
                                        <a:gd name="connsiteX98" fmla="*/ 5779698 w 6135753"/>
                                        <a:gd name="connsiteY98" fmla="*/ 3717985 h 3907791"/>
                                        <a:gd name="connsiteX99" fmla="*/ 5710687 w 6135753"/>
                                        <a:gd name="connsiteY99" fmla="*/ 3795623 h 3907791"/>
                                        <a:gd name="connsiteX100" fmla="*/ 5753819 w 6135753"/>
                                        <a:gd name="connsiteY100" fmla="*/ 3890513 h 3907791"/>
                                        <a:gd name="connsiteX101" fmla="*/ 5848709 w 6135753"/>
                                        <a:gd name="connsiteY101" fmla="*/ 3907766 h 3907791"/>
                                        <a:gd name="connsiteX102" fmla="*/ 5840083 w 6135753"/>
                                        <a:gd name="connsiteY102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9562 w 6135753"/>
                                        <a:gd name="connsiteY10" fmla="*/ 465826 h 3907791"/>
                                        <a:gd name="connsiteX11" fmla="*/ 431321 w 6135753"/>
                                        <a:gd name="connsiteY11" fmla="*/ 508958 h 3907791"/>
                                        <a:gd name="connsiteX12" fmla="*/ 491705 w 6135753"/>
                                        <a:gd name="connsiteY12" fmla="*/ 586596 h 3907791"/>
                                        <a:gd name="connsiteX13" fmla="*/ 569343 w 6135753"/>
                                        <a:gd name="connsiteY13" fmla="*/ 569343 h 3907791"/>
                                        <a:gd name="connsiteX14" fmla="*/ 629728 w 6135753"/>
                                        <a:gd name="connsiteY14" fmla="*/ 690113 h 3907791"/>
                                        <a:gd name="connsiteX15" fmla="*/ 690113 w 6135753"/>
                                        <a:gd name="connsiteY15" fmla="*/ 690113 h 3907791"/>
                                        <a:gd name="connsiteX16" fmla="*/ 793630 w 6135753"/>
                                        <a:gd name="connsiteY16" fmla="*/ 767751 h 3907791"/>
                                        <a:gd name="connsiteX17" fmla="*/ 879894 w 6135753"/>
                                        <a:gd name="connsiteY17" fmla="*/ 810883 h 3907791"/>
                                        <a:gd name="connsiteX18" fmla="*/ 1035170 w 6135753"/>
                                        <a:gd name="connsiteY18" fmla="*/ 845389 h 3907791"/>
                                        <a:gd name="connsiteX19" fmla="*/ 1112807 w 6135753"/>
                                        <a:gd name="connsiteY19" fmla="*/ 879894 h 3907791"/>
                                        <a:gd name="connsiteX20" fmla="*/ 1233577 w 6135753"/>
                                        <a:gd name="connsiteY20" fmla="*/ 1138687 h 3907791"/>
                                        <a:gd name="connsiteX21" fmla="*/ 1328468 w 6135753"/>
                                        <a:gd name="connsiteY21" fmla="*/ 1155940 h 3907791"/>
                                        <a:gd name="connsiteX22" fmla="*/ 1397479 w 6135753"/>
                                        <a:gd name="connsiteY22" fmla="*/ 1155940 h 3907791"/>
                                        <a:gd name="connsiteX23" fmla="*/ 1518249 w 6135753"/>
                                        <a:gd name="connsiteY23" fmla="*/ 1155940 h 3907791"/>
                                        <a:gd name="connsiteX24" fmla="*/ 1561381 w 6135753"/>
                                        <a:gd name="connsiteY24" fmla="*/ 1069675 h 3907791"/>
                                        <a:gd name="connsiteX25" fmla="*/ 1682151 w 6135753"/>
                                        <a:gd name="connsiteY25" fmla="*/ 1000664 h 3907791"/>
                                        <a:gd name="connsiteX26" fmla="*/ 1725283 w 6135753"/>
                                        <a:gd name="connsiteY26" fmla="*/ 1035170 h 3907791"/>
                                        <a:gd name="connsiteX27" fmla="*/ 1768415 w 6135753"/>
                                        <a:gd name="connsiteY27" fmla="*/ 1104181 h 3907791"/>
                                        <a:gd name="connsiteX28" fmla="*/ 1863305 w 6135753"/>
                                        <a:gd name="connsiteY28" fmla="*/ 1086928 h 3907791"/>
                                        <a:gd name="connsiteX29" fmla="*/ 1966822 w 6135753"/>
                                        <a:gd name="connsiteY29" fmla="*/ 1164566 h 3907791"/>
                                        <a:gd name="connsiteX30" fmla="*/ 2104845 w 6135753"/>
                                        <a:gd name="connsiteY30" fmla="*/ 1224951 h 3907791"/>
                                        <a:gd name="connsiteX31" fmla="*/ 2139351 w 6135753"/>
                                        <a:gd name="connsiteY31" fmla="*/ 1276709 h 3907791"/>
                                        <a:gd name="connsiteX32" fmla="*/ 2182483 w 6135753"/>
                                        <a:gd name="connsiteY32" fmla="*/ 1293962 h 3907791"/>
                                        <a:gd name="connsiteX33" fmla="*/ 2199736 w 6135753"/>
                                        <a:gd name="connsiteY33" fmla="*/ 1337094 h 3907791"/>
                                        <a:gd name="connsiteX34" fmla="*/ 2311879 w 6135753"/>
                                        <a:gd name="connsiteY34" fmla="*/ 1337094 h 3907791"/>
                                        <a:gd name="connsiteX35" fmla="*/ 2424022 w 6135753"/>
                                        <a:gd name="connsiteY35" fmla="*/ 1388853 h 3907791"/>
                                        <a:gd name="connsiteX36" fmla="*/ 2518913 w 6135753"/>
                                        <a:gd name="connsiteY36" fmla="*/ 1431985 h 3907791"/>
                                        <a:gd name="connsiteX37" fmla="*/ 2605177 w 6135753"/>
                                        <a:gd name="connsiteY37" fmla="*/ 1406106 h 3907791"/>
                                        <a:gd name="connsiteX38" fmla="*/ 2656936 w 6135753"/>
                                        <a:gd name="connsiteY38" fmla="*/ 1337094 h 3907791"/>
                                        <a:gd name="connsiteX39" fmla="*/ 2717321 w 6135753"/>
                                        <a:gd name="connsiteY39" fmla="*/ 1371600 h 3907791"/>
                                        <a:gd name="connsiteX40" fmla="*/ 2812211 w 6135753"/>
                                        <a:gd name="connsiteY40" fmla="*/ 1328468 h 3907791"/>
                                        <a:gd name="connsiteX41" fmla="*/ 2838090 w 6135753"/>
                                        <a:gd name="connsiteY41" fmla="*/ 1380226 h 3907791"/>
                                        <a:gd name="connsiteX42" fmla="*/ 2872596 w 6135753"/>
                                        <a:gd name="connsiteY42" fmla="*/ 1397479 h 3907791"/>
                                        <a:gd name="connsiteX43" fmla="*/ 2932981 w 6135753"/>
                                        <a:gd name="connsiteY43" fmla="*/ 1475117 h 3907791"/>
                                        <a:gd name="connsiteX44" fmla="*/ 3027872 w 6135753"/>
                                        <a:gd name="connsiteY44" fmla="*/ 1466490 h 3907791"/>
                                        <a:gd name="connsiteX45" fmla="*/ 3105509 w 6135753"/>
                                        <a:gd name="connsiteY45" fmla="*/ 1483743 h 3907791"/>
                                        <a:gd name="connsiteX46" fmla="*/ 3114136 w 6135753"/>
                                        <a:gd name="connsiteY46" fmla="*/ 1380226 h 3907791"/>
                                        <a:gd name="connsiteX47" fmla="*/ 3252158 w 6135753"/>
                                        <a:gd name="connsiteY47" fmla="*/ 1345721 h 3907791"/>
                                        <a:gd name="connsiteX48" fmla="*/ 3355675 w 6135753"/>
                                        <a:gd name="connsiteY48" fmla="*/ 1371600 h 3907791"/>
                                        <a:gd name="connsiteX49" fmla="*/ 3381555 w 6135753"/>
                                        <a:gd name="connsiteY49" fmla="*/ 1406106 h 3907791"/>
                                        <a:gd name="connsiteX50" fmla="*/ 3433313 w 6135753"/>
                                        <a:gd name="connsiteY50" fmla="*/ 1431985 h 3907791"/>
                                        <a:gd name="connsiteX51" fmla="*/ 3502324 w 6135753"/>
                                        <a:gd name="connsiteY51" fmla="*/ 1414732 h 3907791"/>
                                        <a:gd name="connsiteX52" fmla="*/ 3614468 w 6135753"/>
                                        <a:gd name="connsiteY52" fmla="*/ 1457864 h 3907791"/>
                                        <a:gd name="connsiteX53" fmla="*/ 3735238 w 6135753"/>
                                        <a:gd name="connsiteY53" fmla="*/ 1475117 h 3907791"/>
                                        <a:gd name="connsiteX54" fmla="*/ 3847381 w 6135753"/>
                                        <a:gd name="connsiteY54" fmla="*/ 1440611 h 3907791"/>
                                        <a:gd name="connsiteX55" fmla="*/ 3959524 w 6135753"/>
                                        <a:gd name="connsiteY55" fmla="*/ 1388853 h 3907791"/>
                                        <a:gd name="connsiteX56" fmla="*/ 4011283 w 6135753"/>
                                        <a:gd name="connsiteY56" fmla="*/ 1354347 h 3907791"/>
                                        <a:gd name="connsiteX57" fmla="*/ 4063041 w 6135753"/>
                                        <a:gd name="connsiteY57" fmla="*/ 1431985 h 3907791"/>
                                        <a:gd name="connsiteX58" fmla="*/ 4201064 w 6135753"/>
                                        <a:gd name="connsiteY58" fmla="*/ 1431985 h 3907791"/>
                                        <a:gd name="connsiteX59" fmla="*/ 4261449 w 6135753"/>
                                        <a:gd name="connsiteY59" fmla="*/ 1380226 h 3907791"/>
                                        <a:gd name="connsiteX60" fmla="*/ 4313207 w 6135753"/>
                                        <a:gd name="connsiteY60" fmla="*/ 1345721 h 3907791"/>
                                        <a:gd name="connsiteX61" fmla="*/ 4399472 w 6135753"/>
                                        <a:gd name="connsiteY61" fmla="*/ 1362973 h 3907791"/>
                                        <a:gd name="connsiteX62" fmla="*/ 4459856 w 6135753"/>
                                        <a:gd name="connsiteY62" fmla="*/ 1380226 h 3907791"/>
                                        <a:gd name="connsiteX63" fmla="*/ 4477109 w 6135753"/>
                                        <a:gd name="connsiteY63" fmla="*/ 1449238 h 3907791"/>
                                        <a:gd name="connsiteX64" fmla="*/ 4589253 w 6135753"/>
                                        <a:gd name="connsiteY64" fmla="*/ 1475117 h 3907791"/>
                                        <a:gd name="connsiteX65" fmla="*/ 4865298 w 6135753"/>
                                        <a:gd name="connsiteY65" fmla="*/ 1492370 h 3907791"/>
                                        <a:gd name="connsiteX66" fmla="*/ 4925683 w 6135753"/>
                                        <a:gd name="connsiteY66" fmla="*/ 1535502 h 3907791"/>
                                        <a:gd name="connsiteX67" fmla="*/ 4977441 w 6135753"/>
                                        <a:gd name="connsiteY67" fmla="*/ 1535502 h 3907791"/>
                                        <a:gd name="connsiteX68" fmla="*/ 4994694 w 6135753"/>
                                        <a:gd name="connsiteY68" fmla="*/ 1492370 h 3907791"/>
                                        <a:gd name="connsiteX69" fmla="*/ 5072332 w 6135753"/>
                                        <a:gd name="connsiteY69" fmla="*/ 1492370 h 3907791"/>
                                        <a:gd name="connsiteX70" fmla="*/ 5115464 w 6135753"/>
                                        <a:gd name="connsiteY70" fmla="*/ 1475117 h 3907791"/>
                                        <a:gd name="connsiteX71" fmla="*/ 5115464 w 6135753"/>
                                        <a:gd name="connsiteY71" fmla="*/ 1388853 h 3907791"/>
                                        <a:gd name="connsiteX72" fmla="*/ 5193102 w 6135753"/>
                                        <a:gd name="connsiteY72" fmla="*/ 1440611 h 3907791"/>
                                        <a:gd name="connsiteX73" fmla="*/ 5279366 w 6135753"/>
                                        <a:gd name="connsiteY73" fmla="*/ 1449238 h 3907791"/>
                                        <a:gd name="connsiteX74" fmla="*/ 5374256 w 6135753"/>
                                        <a:gd name="connsiteY74" fmla="*/ 1397479 h 3907791"/>
                                        <a:gd name="connsiteX75" fmla="*/ 5417388 w 6135753"/>
                                        <a:gd name="connsiteY75" fmla="*/ 1466490 h 3907791"/>
                                        <a:gd name="connsiteX76" fmla="*/ 5615796 w 6135753"/>
                                        <a:gd name="connsiteY76" fmla="*/ 1613140 h 3907791"/>
                                        <a:gd name="connsiteX77" fmla="*/ 5710687 w 6135753"/>
                                        <a:gd name="connsiteY77" fmla="*/ 1682151 h 3907791"/>
                                        <a:gd name="connsiteX78" fmla="*/ 5745192 w 6135753"/>
                                        <a:gd name="connsiteY78" fmla="*/ 1690777 h 3907791"/>
                                        <a:gd name="connsiteX79" fmla="*/ 5796951 w 6135753"/>
                                        <a:gd name="connsiteY79" fmla="*/ 1768415 h 3907791"/>
                                        <a:gd name="connsiteX80" fmla="*/ 5943600 w 6135753"/>
                                        <a:gd name="connsiteY80" fmla="*/ 1802921 h 3907791"/>
                                        <a:gd name="connsiteX81" fmla="*/ 6021238 w 6135753"/>
                                        <a:gd name="connsiteY81" fmla="*/ 1802921 h 3907791"/>
                                        <a:gd name="connsiteX82" fmla="*/ 5926347 w 6135753"/>
                                        <a:gd name="connsiteY82" fmla="*/ 1854679 h 3907791"/>
                                        <a:gd name="connsiteX83" fmla="*/ 5883215 w 6135753"/>
                                        <a:gd name="connsiteY83" fmla="*/ 1897811 h 3907791"/>
                                        <a:gd name="connsiteX84" fmla="*/ 6021238 w 6135753"/>
                                        <a:gd name="connsiteY84" fmla="*/ 2027207 h 3907791"/>
                                        <a:gd name="connsiteX85" fmla="*/ 6116128 w 6135753"/>
                                        <a:gd name="connsiteY85" fmla="*/ 2191109 h 3907791"/>
                                        <a:gd name="connsiteX86" fmla="*/ 6133381 w 6135753"/>
                                        <a:gd name="connsiteY86" fmla="*/ 2242868 h 3907791"/>
                                        <a:gd name="connsiteX87" fmla="*/ 6081622 w 6135753"/>
                                        <a:gd name="connsiteY87" fmla="*/ 2355011 h 3907791"/>
                                        <a:gd name="connsiteX88" fmla="*/ 6081622 w 6135753"/>
                                        <a:gd name="connsiteY88" fmla="*/ 2398143 h 3907791"/>
                                        <a:gd name="connsiteX89" fmla="*/ 6012611 w 6135753"/>
                                        <a:gd name="connsiteY89" fmla="*/ 2441275 h 3907791"/>
                                        <a:gd name="connsiteX90" fmla="*/ 5943600 w 6135753"/>
                                        <a:gd name="connsiteY90" fmla="*/ 2562045 h 3907791"/>
                                        <a:gd name="connsiteX91" fmla="*/ 5917721 w 6135753"/>
                                        <a:gd name="connsiteY91" fmla="*/ 2613804 h 3907791"/>
                                        <a:gd name="connsiteX92" fmla="*/ 5900468 w 6135753"/>
                                        <a:gd name="connsiteY92" fmla="*/ 2743200 h 3907791"/>
                                        <a:gd name="connsiteX93" fmla="*/ 5874588 w 6135753"/>
                                        <a:gd name="connsiteY93" fmla="*/ 2803585 h 3907791"/>
                                        <a:gd name="connsiteX94" fmla="*/ 5900468 w 6135753"/>
                                        <a:gd name="connsiteY94" fmla="*/ 2829464 h 3907791"/>
                                        <a:gd name="connsiteX95" fmla="*/ 5745192 w 6135753"/>
                                        <a:gd name="connsiteY95" fmla="*/ 3243532 h 3907791"/>
                                        <a:gd name="connsiteX96" fmla="*/ 5702060 w 6135753"/>
                                        <a:gd name="connsiteY96" fmla="*/ 3364302 h 3907791"/>
                                        <a:gd name="connsiteX97" fmla="*/ 5745192 w 6135753"/>
                                        <a:gd name="connsiteY97" fmla="*/ 3597215 h 3907791"/>
                                        <a:gd name="connsiteX98" fmla="*/ 5779698 w 6135753"/>
                                        <a:gd name="connsiteY98" fmla="*/ 3717985 h 3907791"/>
                                        <a:gd name="connsiteX99" fmla="*/ 5710687 w 6135753"/>
                                        <a:gd name="connsiteY99" fmla="*/ 3795623 h 3907791"/>
                                        <a:gd name="connsiteX100" fmla="*/ 5753819 w 6135753"/>
                                        <a:gd name="connsiteY100" fmla="*/ 3890513 h 3907791"/>
                                        <a:gd name="connsiteX101" fmla="*/ 5848709 w 6135753"/>
                                        <a:gd name="connsiteY101" fmla="*/ 3907766 h 3907791"/>
                                        <a:gd name="connsiteX102" fmla="*/ 5840083 w 6135753"/>
                                        <a:gd name="connsiteY102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91705 w 6135753"/>
                                        <a:gd name="connsiteY12" fmla="*/ 586596 h 3907791"/>
                                        <a:gd name="connsiteX13" fmla="*/ 569343 w 6135753"/>
                                        <a:gd name="connsiteY13" fmla="*/ 569343 h 3907791"/>
                                        <a:gd name="connsiteX14" fmla="*/ 629728 w 6135753"/>
                                        <a:gd name="connsiteY14" fmla="*/ 690113 h 3907791"/>
                                        <a:gd name="connsiteX15" fmla="*/ 690113 w 6135753"/>
                                        <a:gd name="connsiteY15" fmla="*/ 690113 h 3907791"/>
                                        <a:gd name="connsiteX16" fmla="*/ 793630 w 6135753"/>
                                        <a:gd name="connsiteY16" fmla="*/ 767751 h 3907791"/>
                                        <a:gd name="connsiteX17" fmla="*/ 879894 w 6135753"/>
                                        <a:gd name="connsiteY17" fmla="*/ 810883 h 3907791"/>
                                        <a:gd name="connsiteX18" fmla="*/ 1035170 w 6135753"/>
                                        <a:gd name="connsiteY18" fmla="*/ 845389 h 3907791"/>
                                        <a:gd name="connsiteX19" fmla="*/ 1112807 w 6135753"/>
                                        <a:gd name="connsiteY19" fmla="*/ 879894 h 3907791"/>
                                        <a:gd name="connsiteX20" fmla="*/ 1233577 w 6135753"/>
                                        <a:gd name="connsiteY20" fmla="*/ 1138687 h 3907791"/>
                                        <a:gd name="connsiteX21" fmla="*/ 1328468 w 6135753"/>
                                        <a:gd name="connsiteY21" fmla="*/ 1155940 h 3907791"/>
                                        <a:gd name="connsiteX22" fmla="*/ 1397479 w 6135753"/>
                                        <a:gd name="connsiteY22" fmla="*/ 1155940 h 3907791"/>
                                        <a:gd name="connsiteX23" fmla="*/ 1518249 w 6135753"/>
                                        <a:gd name="connsiteY23" fmla="*/ 1155940 h 3907791"/>
                                        <a:gd name="connsiteX24" fmla="*/ 1561381 w 6135753"/>
                                        <a:gd name="connsiteY24" fmla="*/ 1069675 h 3907791"/>
                                        <a:gd name="connsiteX25" fmla="*/ 1682151 w 6135753"/>
                                        <a:gd name="connsiteY25" fmla="*/ 1000664 h 3907791"/>
                                        <a:gd name="connsiteX26" fmla="*/ 1725283 w 6135753"/>
                                        <a:gd name="connsiteY26" fmla="*/ 1035170 h 3907791"/>
                                        <a:gd name="connsiteX27" fmla="*/ 1768415 w 6135753"/>
                                        <a:gd name="connsiteY27" fmla="*/ 1104181 h 3907791"/>
                                        <a:gd name="connsiteX28" fmla="*/ 1863305 w 6135753"/>
                                        <a:gd name="connsiteY28" fmla="*/ 1086928 h 3907791"/>
                                        <a:gd name="connsiteX29" fmla="*/ 1966822 w 6135753"/>
                                        <a:gd name="connsiteY29" fmla="*/ 1164566 h 3907791"/>
                                        <a:gd name="connsiteX30" fmla="*/ 2104845 w 6135753"/>
                                        <a:gd name="connsiteY30" fmla="*/ 1224951 h 3907791"/>
                                        <a:gd name="connsiteX31" fmla="*/ 2139351 w 6135753"/>
                                        <a:gd name="connsiteY31" fmla="*/ 1276709 h 3907791"/>
                                        <a:gd name="connsiteX32" fmla="*/ 2182483 w 6135753"/>
                                        <a:gd name="connsiteY32" fmla="*/ 1293962 h 3907791"/>
                                        <a:gd name="connsiteX33" fmla="*/ 2199736 w 6135753"/>
                                        <a:gd name="connsiteY33" fmla="*/ 1337094 h 3907791"/>
                                        <a:gd name="connsiteX34" fmla="*/ 2311879 w 6135753"/>
                                        <a:gd name="connsiteY34" fmla="*/ 1337094 h 3907791"/>
                                        <a:gd name="connsiteX35" fmla="*/ 2424022 w 6135753"/>
                                        <a:gd name="connsiteY35" fmla="*/ 1388853 h 3907791"/>
                                        <a:gd name="connsiteX36" fmla="*/ 2518913 w 6135753"/>
                                        <a:gd name="connsiteY36" fmla="*/ 1431985 h 3907791"/>
                                        <a:gd name="connsiteX37" fmla="*/ 2605177 w 6135753"/>
                                        <a:gd name="connsiteY37" fmla="*/ 1406106 h 3907791"/>
                                        <a:gd name="connsiteX38" fmla="*/ 2656936 w 6135753"/>
                                        <a:gd name="connsiteY38" fmla="*/ 1337094 h 3907791"/>
                                        <a:gd name="connsiteX39" fmla="*/ 2717321 w 6135753"/>
                                        <a:gd name="connsiteY39" fmla="*/ 1371600 h 3907791"/>
                                        <a:gd name="connsiteX40" fmla="*/ 2812211 w 6135753"/>
                                        <a:gd name="connsiteY40" fmla="*/ 1328468 h 3907791"/>
                                        <a:gd name="connsiteX41" fmla="*/ 2838090 w 6135753"/>
                                        <a:gd name="connsiteY41" fmla="*/ 1380226 h 3907791"/>
                                        <a:gd name="connsiteX42" fmla="*/ 2872596 w 6135753"/>
                                        <a:gd name="connsiteY42" fmla="*/ 1397479 h 3907791"/>
                                        <a:gd name="connsiteX43" fmla="*/ 2932981 w 6135753"/>
                                        <a:gd name="connsiteY43" fmla="*/ 1475117 h 3907791"/>
                                        <a:gd name="connsiteX44" fmla="*/ 3027872 w 6135753"/>
                                        <a:gd name="connsiteY44" fmla="*/ 1466490 h 3907791"/>
                                        <a:gd name="connsiteX45" fmla="*/ 3105509 w 6135753"/>
                                        <a:gd name="connsiteY45" fmla="*/ 1483743 h 3907791"/>
                                        <a:gd name="connsiteX46" fmla="*/ 3114136 w 6135753"/>
                                        <a:gd name="connsiteY46" fmla="*/ 1380226 h 3907791"/>
                                        <a:gd name="connsiteX47" fmla="*/ 3252158 w 6135753"/>
                                        <a:gd name="connsiteY47" fmla="*/ 1345721 h 3907791"/>
                                        <a:gd name="connsiteX48" fmla="*/ 3355675 w 6135753"/>
                                        <a:gd name="connsiteY48" fmla="*/ 1371600 h 3907791"/>
                                        <a:gd name="connsiteX49" fmla="*/ 3381555 w 6135753"/>
                                        <a:gd name="connsiteY49" fmla="*/ 1406106 h 3907791"/>
                                        <a:gd name="connsiteX50" fmla="*/ 3433313 w 6135753"/>
                                        <a:gd name="connsiteY50" fmla="*/ 1431985 h 3907791"/>
                                        <a:gd name="connsiteX51" fmla="*/ 3502324 w 6135753"/>
                                        <a:gd name="connsiteY51" fmla="*/ 1414732 h 3907791"/>
                                        <a:gd name="connsiteX52" fmla="*/ 3614468 w 6135753"/>
                                        <a:gd name="connsiteY52" fmla="*/ 1457864 h 3907791"/>
                                        <a:gd name="connsiteX53" fmla="*/ 3735238 w 6135753"/>
                                        <a:gd name="connsiteY53" fmla="*/ 1475117 h 3907791"/>
                                        <a:gd name="connsiteX54" fmla="*/ 3847381 w 6135753"/>
                                        <a:gd name="connsiteY54" fmla="*/ 1440611 h 3907791"/>
                                        <a:gd name="connsiteX55" fmla="*/ 3959524 w 6135753"/>
                                        <a:gd name="connsiteY55" fmla="*/ 1388853 h 3907791"/>
                                        <a:gd name="connsiteX56" fmla="*/ 4011283 w 6135753"/>
                                        <a:gd name="connsiteY56" fmla="*/ 1354347 h 3907791"/>
                                        <a:gd name="connsiteX57" fmla="*/ 4063041 w 6135753"/>
                                        <a:gd name="connsiteY57" fmla="*/ 1431985 h 3907791"/>
                                        <a:gd name="connsiteX58" fmla="*/ 4201064 w 6135753"/>
                                        <a:gd name="connsiteY58" fmla="*/ 1431985 h 3907791"/>
                                        <a:gd name="connsiteX59" fmla="*/ 4261449 w 6135753"/>
                                        <a:gd name="connsiteY59" fmla="*/ 1380226 h 3907791"/>
                                        <a:gd name="connsiteX60" fmla="*/ 4313207 w 6135753"/>
                                        <a:gd name="connsiteY60" fmla="*/ 1345721 h 3907791"/>
                                        <a:gd name="connsiteX61" fmla="*/ 4399472 w 6135753"/>
                                        <a:gd name="connsiteY61" fmla="*/ 1362973 h 3907791"/>
                                        <a:gd name="connsiteX62" fmla="*/ 4459856 w 6135753"/>
                                        <a:gd name="connsiteY62" fmla="*/ 1380226 h 3907791"/>
                                        <a:gd name="connsiteX63" fmla="*/ 4477109 w 6135753"/>
                                        <a:gd name="connsiteY63" fmla="*/ 1449238 h 3907791"/>
                                        <a:gd name="connsiteX64" fmla="*/ 4589253 w 6135753"/>
                                        <a:gd name="connsiteY64" fmla="*/ 1475117 h 3907791"/>
                                        <a:gd name="connsiteX65" fmla="*/ 4865298 w 6135753"/>
                                        <a:gd name="connsiteY65" fmla="*/ 1492370 h 3907791"/>
                                        <a:gd name="connsiteX66" fmla="*/ 4925683 w 6135753"/>
                                        <a:gd name="connsiteY66" fmla="*/ 1535502 h 3907791"/>
                                        <a:gd name="connsiteX67" fmla="*/ 4977441 w 6135753"/>
                                        <a:gd name="connsiteY67" fmla="*/ 1535502 h 3907791"/>
                                        <a:gd name="connsiteX68" fmla="*/ 4994694 w 6135753"/>
                                        <a:gd name="connsiteY68" fmla="*/ 1492370 h 3907791"/>
                                        <a:gd name="connsiteX69" fmla="*/ 5072332 w 6135753"/>
                                        <a:gd name="connsiteY69" fmla="*/ 1492370 h 3907791"/>
                                        <a:gd name="connsiteX70" fmla="*/ 5115464 w 6135753"/>
                                        <a:gd name="connsiteY70" fmla="*/ 1475117 h 3907791"/>
                                        <a:gd name="connsiteX71" fmla="*/ 5115464 w 6135753"/>
                                        <a:gd name="connsiteY71" fmla="*/ 1388853 h 3907791"/>
                                        <a:gd name="connsiteX72" fmla="*/ 5193102 w 6135753"/>
                                        <a:gd name="connsiteY72" fmla="*/ 1440611 h 3907791"/>
                                        <a:gd name="connsiteX73" fmla="*/ 5279366 w 6135753"/>
                                        <a:gd name="connsiteY73" fmla="*/ 1449238 h 3907791"/>
                                        <a:gd name="connsiteX74" fmla="*/ 5374256 w 6135753"/>
                                        <a:gd name="connsiteY74" fmla="*/ 1397479 h 3907791"/>
                                        <a:gd name="connsiteX75" fmla="*/ 5417388 w 6135753"/>
                                        <a:gd name="connsiteY75" fmla="*/ 1466490 h 3907791"/>
                                        <a:gd name="connsiteX76" fmla="*/ 5615796 w 6135753"/>
                                        <a:gd name="connsiteY76" fmla="*/ 1613140 h 3907791"/>
                                        <a:gd name="connsiteX77" fmla="*/ 5710687 w 6135753"/>
                                        <a:gd name="connsiteY77" fmla="*/ 1682151 h 3907791"/>
                                        <a:gd name="connsiteX78" fmla="*/ 5745192 w 6135753"/>
                                        <a:gd name="connsiteY78" fmla="*/ 1690777 h 3907791"/>
                                        <a:gd name="connsiteX79" fmla="*/ 5796951 w 6135753"/>
                                        <a:gd name="connsiteY79" fmla="*/ 1768415 h 3907791"/>
                                        <a:gd name="connsiteX80" fmla="*/ 5943600 w 6135753"/>
                                        <a:gd name="connsiteY80" fmla="*/ 1802921 h 3907791"/>
                                        <a:gd name="connsiteX81" fmla="*/ 6021238 w 6135753"/>
                                        <a:gd name="connsiteY81" fmla="*/ 1802921 h 3907791"/>
                                        <a:gd name="connsiteX82" fmla="*/ 5926347 w 6135753"/>
                                        <a:gd name="connsiteY82" fmla="*/ 1854679 h 3907791"/>
                                        <a:gd name="connsiteX83" fmla="*/ 5883215 w 6135753"/>
                                        <a:gd name="connsiteY83" fmla="*/ 1897811 h 3907791"/>
                                        <a:gd name="connsiteX84" fmla="*/ 6021238 w 6135753"/>
                                        <a:gd name="connsiteY84" fmla="*/ 2027207 h 3907791"/>
                                        <a:gd name="connsiteX85" fmla="*/ 6116128 w 6135753"/>
                                        <a:gd name="connsiteY85" fmla="*/ 2191109 h 3907791"/>
                                        <a:gd name="connsiteX86" fmla="*/ 6133381 w 6135753"/>
                                        <a:gd name="connsiteY86" fmla="*/ 2242868 h 3907791"/>
                                        <a:gd name="connsiteX87" fmla="*/ 6081622 w 6135753"/>
                                        <a:gd name="connsiteY87" fmla="*/ 2355011 h 3907791"/>
                                        <a:gd name="connsiteX88" fmla="*/ 6081622 w 6135753"/>
                                        <a:gd name="connsiteY88" fmla="*/ 2398143 h 3907791"/>
                                        <a:gd name="connsiteX89" fmla="*/ 6012611 w 6135753"/>
                                        <a:gd name="connsiteY89" fmla="*/ 2441275 h 3907791"/>
                                        <a:gd name="connsiteX90" fmla="*/ 5943600 w 6135753"/>
                                        <a:gd name="connsiteY90" fmla="*/ 2562045 h 3907791"/>
                                        <a:gd name="connsiteX91" fmla="*/ 5917721 w 6135753"/>
                                        <a:gd name="connsiteY91" fmla="*/ 2613804 h 3907791"/>
                                        <a:gd name="connsiteX92" fmla="*/ 5900468 w 6135753"/>
                                        <a:gd name="connsiteY92" fmla="*/ 2743200 h 3907791"/>
                                        <a:gd name="connsiteX93" fmla="*/ 5874588 w 6135753"/>
                                        <a:gd name="connsiteY93" fmla="*/ 2803585 h 3907791"/>
                                        <a:gd name="connsiteX94" fmla="*/ 5900468 w 6135753"/>
                                        <a:gd name="connsiteY94" fmla="*/ 2829464 h 3907791"/>
                                        <a:gd name="connsiteX95" fmla="*/ 5745192 w 6135753"/>
                                        <a:gd name="connsiteY95" fmla="*/ 3243532 h 3907791"/>
                                        <a:gd name="connsiteX96" fmla="*/ 5702060 w 6135753"/>
                                        <a:gd name="connsiteY96" fmla="*/ 3364302 h 3907791"/>
                                        <a:gd name="connsiteX97" fmla="*/ 5745192 w 6135753"/>
                                        <a:gd name="connsiteY97" fmla="*/ 3597215 h 3907791"/>
                                        <a:gd name="connsiteX98" fmla="*/ 5779698 w 6135753"/>
                                        <a:gd name="connsiteY98" fmla="*/ 3717985 h 3907791"/>
                                        <a:gd name="connsiteX99" fmla="*/ 5710687 w 6135753"/>
                                        <a:gd name="connsiteY99" fmla="*/ 3795623 h 3907791"/>
                                        <a:gd name="connsiteX100" fmla="*/ 5753819 w 6135753"/>
                                        <a:gd name="connsiteY100" fmla="*/ 3890513 h 3907791"/>
                                        <a:gd name="connsiteX101" fmla="*/ 5848709 w 6135753"/>
                                        <a:gd name="connsiteY101" fmla="*/ 3907766 h 3907791"/>
                                        <a:gd name="connsiteX102" fmla="*/ 5840083 w 6135753"/>
                                        <a:gd name="connsiteY102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91705 w 6135753"/>
                                        <a:gd name="connsiteY12" fmla="*/ 586596 h 3907791"/>
                                        <a:gd name="connsiteX13" fmla="*/ 546796 w 6135753"/>
                                        <a:gd name="connsiteY13" fmla="*/ 579364 h 3907791"/>
                                        <a:gd name="connsiteX14" fmla="*/ 629728 w 6135753"/>
                                        <a:gd name="connsiteY14" fmla="*/ 690113 h 3907791"/>
                                        <a:gd name="connsiteX15" fmla="*/ 690113 w 6135753"/>
                                        <a:gd name="connsiteY15" fmla="*/ 690113 h 3907791"/>
                                        <a:gd name="connsiteX16" fmla="*/ 793630 w 6135753"/>
                                        <a:gd name="connsiteY16" fmla="*/ 767751 h 3907791"/>
                                        <a:gd name="connsiteX17" fmla="*/ 879894 w 6135753"/>
                                        <a:gd name="connsiteY17" fmla="*/ 810883 h 3907791"/>
                                        <a:gd name="connsiteX18" fmla="*/ 1035170 w 6135753"/>
                                        <a:gd name="connsiteY18" fmla="*/ 845389 h 3907791"/>
                                        <a:gd name="connsiteX19" fmla="*/ 1112807 w 6135753"/>
                                        <a:gd name="connsiteY19" fmla="*/ 879894 h 3907791"/>
                                        <a:gd name="connsiteX20" fmla="*/ 1233577 w 6135753"/>
                                        <a:gd name="connsiteY20" fmla="*/ 1138687 h 3907791"/>
                                        <a:gd name="connsiteX21" fmla="*/ 1328468 w 6135753"/>
                                        <a:gd name="connsiteY21" fmla="*/ 1155940 h 3907791"/>
                                        <a:gd name="connsiteX22" fmla="*/ 1397479 w 6135753"/>
                                        <a:gd name="connsiteY22" fmla="*/ 1155940 h 3907791"/>
                                        <a:gd name="connsiteX23" fmla="*/ 1518249 w 6135753"/>
                                        <a:gd name="connsiteY23" fmla="*/ 1155940 h 3907791"/>
                                        <a:gd name="connsiteX24" fmla="*/ 1561381 w 6135753"/>
                                        <a:gd name="connsiteY24" fmla="*/ 1069675 h 3907791"/>
                                        <a:gd name="connsiteX25" fmla="*/ 1682151 w 6135753"/>
                                        <a:gd name="connsiteY25" fmla="*/ 1000664 h 3907791"/>
                                        <a:gd name="connsiteX26" fmla="*/ 1725283 w 6135753"/>
                                        <a:gd name="connsiteY26" fmla="*/ 1035170 h 3907791"/>
                                        <a:gd name="connsiteX27" fmla="*/ 1768415 w 6135753"/>
                                        <a:gd name="connsiteY27" fmla="*/ 1104181 h 3907791"/>
                                        <a:gd name="connsiteX28" fmla="*/ 1863305 w 6135753"/>
                                        <a:gd name="connsiteY28" fmla="*/ 1086928 h 3907791"/>
                                        <a:gd name="connsiteX29" fmla="*/ 1966822 w 6135753"/>
                                        <a:gd name="connsiteY29" fmla="*/ 1164566 h 3907791"/>
                                        <a:gd name="connsiteX30" fmla="*/ 2104845 w 6135753"/>
                                        <a:gd name="connsiteY30" fmla="*/ 1224951 h 3907791"/>
                                        <a:gd name="connsiteX31" fmla="*/ 2139351 w 6135753"/>
                                        <a:gd name="connsiteY31" fmla="*/ 1276709 h 3907791"/>
                                        <a:gd name="connsiteX32" fmla="*/ 2182483 w 6135753"/>
                                        <a:gd name="connsiteY32" fmla="*/ 1293962 h 3907791"/>
                                        <a:gd name="connsiteX33" fmla="*/ 2199736 w 6135753"/>
                                        <a:gd name="connsiteY33" fmla="*/ 1337094 h 3907791"/>
                                        <a:gd name="connsiteX34" fmla="*/ 2311879 w 6135753"/>
                                        <a:gd name="connsiteY34" fmla="*/ 1337094 h 3907791"/>
                                        <a:gd name="connsiteX35" fmla="*/ 2424022 w 6135753"/>
                                        <a:gd name="connsiteY35" fmla="*/ 1388853 h 3907791"/>
                                        <a:gd name="connsiteX36" fmla="*/ 2518913 w 6135753"/>
                                        <a:gd name="connsiteY36" fmla="*/ 1431985 h 3907791"/>
                                        <a:gd name="connsiteX37" fmla="*/ 2605177 w 6135753"/>
                                        <a:gd name="connsiteY37" fmla="*/ 1406106 h 3907791"/>
                                        <a:gd name="connsiteX38" fmla="*/ 2656936 w 6135753"/>
                                        <a:gd name="connsiteY38" fmla="*/ 1337094 h 3907791"/>
                                        <a:gd name="connsiteX39" fmla="*/ 2717321 w 6135753"/>
                                        <a:gd name="connsiteY39" fmla="*/ 1371600 h 3907791"/>
                                        <a:gd name="connsiteX40" fmla="*/ 2812211 w 6135753"/>
                                        <a:gd name="connsiteY40" fmla="*/ 1328468 h 3907791"/>
                                        <a:gd name="connsiteX41" fmla="*/ 2838090 w 6135753"/>
                                        <a:gd name="connsiteY41" fmla="*/ 1380226 h 3907791"/>
                                        <a:gd name="connsiteX42" fmla="*/ 2872596 w 6135753"/>
                                        <a:gd name="connsiteY42" fmla="*/ 1397479 h 3907791"/>
                                        <a:gd name="connsiteX43" fmla="*/ 2932981 w 6135753"/>
                                        <a:gd name="connsiteY43" fmla="*/ 1475117 h 3907791"/>
                                        <a:gd name="connsiteX44" fmla="*/ 3027872 w 6135753"/>
                                        <a:gd name="connsiteY44" fmla="*/ 1466490 h 3907791"/>
                                        <a:gd name="connsiteX45" fmla="*/ 3105509 w 6135753"/>
                                        <a:gd name="connsiteY45" fmla="*/ 1483743 h 3907791"/>
                                        <a:gd name="connsiteX46" fmla="*/ 3114136 w 6135753"/>
                                        <a:gd name="connsiteY46" fmla="*/ 1380226 h 3907791"/>
                                        <a:gd name="connsiteX47" fmla="*/ 3252158 w 6135753"/>
                                        <a:gd name="connsiteY47" fmla="*/ 1345721 h 3907791"/>
                                        <a:gd name="connsiteX48" fmla="*/ 3355675 w 6135753"/>
                                        <a:gd name="connsiteY48" fmla="*/ 1371600 h 3907791"/>
                                        <a:gd name="connsiteX49" fmla="*/ 3381555 w 6135753"/>
                                        <a:gd name="connsiteY49" fmla="*/ 1406106 h 3907791"/>
                                        <a:gd name="connsiteX50" fmla="*/ 3433313 w 6135753"/>
                                        <a:gd name="connsiteY50" fmla="*/ 1431985 h 3907791"/>
                                        <a:gd name="connsiteX51" fmla="*/ 3502324 w 6135753"/>
                                        <a:gd name="connsiteY51" fmla="*/ 1414732 h 3907791"/>
                                        <a:gd name="connsiteX52" fmla="*/ 3614468 w 6135753"/>
                                        <a:gd name="connsiteY52" fmla="*/ 1457864 h 3907791"/>
                                        <a:gd name="connsiteX53" fmla="*/ 3735238 w 6135753"/>
                                        <a:gd name="connsiteY53" fmla="*/ 1475117 h 3907791"/>
                                        <a:gd name="connsiteX54" fmla="*/ 3847381 w 6135753"/>
                                        <a:gd name="connsiteY54" fmla="*/ 1440611 h 3907791"/>
                                        <a:gd name="connsiteX55" fmla="*/ 3959524 w 6135753"/>
                                        <a:gd name="connsiteY55" fmla="*/ 1388853 h 3907791"/>
                                        <a:gd name="connsiteX56" fmla="*/ 4011283 w 6135753"/>
                                        <a:gd name="connsiteY56" fmla="*/ 1354347 h 3907791"/>
                                        <a:gd name="connsiteX57" fmla="*/ 4063041 w 6135753"/>
                                        <a:gd name="connsiteY57" fmla="*/ 1431985 h 3907791"/>
                                        <a:gd name="connsiteX58" fmla="*/ 4201064 w 6135753"/>
                                        <a:gd name="connsiteY58" fmla="*/ 1431985 h 3907791"/>
                                        <a:gd name="connsiteX59" fmla="*/ 4261449 w 6135753"/>
                                        <a:gd name="connsiteY59" fmla="*/ 1380226 h 3907791"/>
                                        <a:gd name="connsiteX60" fmla="*/ 4313207 w 6135753"/>
                                        <a:gd name="connsiteY60" fmla="*/ 1345721 h 3907791"/>
                                        <a:gd name="connsiteX61" fmla="*/ 4399472 w 6135753"/>
                                        <a:gd name="connsiteY61" fmla="*/ 1362973 h 3907791"/>
                                        <a:gd name="connsiteX62" fmla="*/ 4459856 w 6135753"/>
                                        <a:gd name="connsiteY62" fmla="*/ 1380226 h 3907791"/>
                                        <a:gd name="connsiteX63" fmla="*/ 4477109 w 6135753"/>
                                        <a:gd name="connsiteY63" fmla="*/ 1449238 h 3907791"/>
                                        <a:gd name="connsiteX64" fmla="*/ 4589253 w 6135753"/>
                                        <a:gd name="connsiteY64" fmla="*/ 1475117 h 3907791"/>
                                        <a:gd name="connsiteX65" fmla="*/ 4865298 w 6135753"/>
                                        <a:gd name="connsiteY65" fmla="*/ 1492370 h 3907791"/>
                                        <a:gd name="connsiteX66" fmla="*/ 4925683 w 6135753"/>
                                        <a:gd name="connsiteY66" fmla="*/ 1535502 h 3907791"/>
                                        <a:gd name="connsiteX67" fmla="*/ 4977441 w 6135753"/>
                                        <a:gd name="connsiteY67" fmla="*/ 1535502 h 3907791"/>
                                        <a:gd name="connsiteX68" fmla="*/ 4994694 w 6135753"/>
                                        <a:gd name="connsiteY68" fmla="*/ 1492370 h 3907791"/>
                                        <a:gd name="connsiteX69" fmla="*/ 5072332 w 6135753"/>
                                        <a:gd name="connsiteY69" fmla="*/ 1492370 h 3907791"/>
                                        <a:gd name="connsiteX70" fmla="*/ 5115464 w 6135753"/>
                                        <a:gd name="connsiteY70" fmla="*/ 1475117 h 3907791"/>
                                        <a:gd name="connsiteX71" fmla="*/ 5115464 w 6135753"/>
                                        <a:gd name="connsiteY71" fmla="*/ 1388853 h 3907791"/>
                                        <a:gd name="connsiteX72" fmla="*/ 5193102 w 6135753"/>
                                        <a:gd name="connsiteY72" fmla="*/ 1440611 h 3907791"/>
                                        <a:gd name="connsiteX73" fmla="*/ 5279366 w 6135753"/>
                                        <a:gd name="connsiteY73" fmla="*/ 1449238 h 3907791"/>
                                        <a:gd name="connsiteX74" fmla="*/ 5374256 w 6135753"/>
                                        <a:gd name="connsiteY74" fmla="*/ 1397479 h 3907791"/>
                                        <a:gd name="connsiteX75" fmla="*/ 5417388 w 6135753"/>
                                        <a:gd name="connsiteY75" fmla="*/ 1466490 h 3907791"/>
                                        <a:gd name="connsiteX76" fmla="*/ 5615796 w 6135753"/>
                                        <a:gd name="connsiteY76" fmla="*/ 1613140 h 3907791"/>
                                        <a:gd name="connsiteX77" fmla="*/ 5710687 w 6135753"/>
                                        <a:gd name="connsiteY77" fmla="*/ 1682151 h 3907791"/>
                                        <a:gd name="connsiteX78" fmla="*/ 5745192 w 6135753"/>
                                        <a:gd name="connsiteY78" fmla="*/ 1690777 h 3907791"/>
                                        <a:gd name="connsiteX79" fmla="*/ 5796951 w 6135753"/>
                                        <a:gd name="connsiteY79" fmla="*/ 1768415 h 3907791"/>
                                        <a:gd name="connsiteX80" fmla="*/ 5943600 w 6135753"/>
                                        <a:gd name="connsiteY80" fmla="*/ 1802921 h 3907791"/>
                                        <a:gd name="connsiteX81" fmla="*/ 6021238 w 6135753"/>
                                        <a:gd name="connsiteY81" fmla="*/ 1802921 h 3907791"/>
                                        <a:gd name="connsiteX82" fmla="*/ 5926347 w 6135753"/>
                                        <a:gd name="connsiteY82" fmla="*/ 1854679 h 3907791"/>
                                        <a:gd name="connsiteX83" fmla="*/ 5883215 w 6135753"/>
                                        <a:gd name="connsiteY83" fmla="*/ 1897811 h 3907791"/>
                                        <a:gd name="connsiteX84" fmla="*/ 6021238 w 6135753"/>
                                        <a:gd name="connsiteY84" fmla="*/ 2027207 h 3907791"/>
                                        <a:gd name="connsiteX85" fmla="*/ 6116128 w 6135753"/>
                                        <a:gd name="connsiteY85" fmla="*/ 2191109 h 3907791"/>
                                        <a:gd name="connsiteX86" fmla="*/ 6133381 w 6135753"/>
                                        <a:gd name="connsiteY86" fmla="*/ 2242868 h 3907791"/>
                                        <a:gd name="connsiteX87" fmla="*/ 6081622 w 6135753"/>
                                        <a:gd name="connsiteY87" fmla="*/ 2355011 h 3907791"/>
                                        <a:gd name="connsiteX88" fmla="*/ 6081622 w 6135753"/>
                                        <a:gd name="connsiteY88" fmla="*/ 2398143 h 3907791"/>
                                        <a:gd name="connsiteX89" fmla="*/ 6012611 w 6135753"/>
                                        <a:gd name="connsiteY89" fmla="*/ 2441275 h 3907791"/>
                                        <a:gd name="connsiteX90" fmla="*/ 5943600 w 6135753"/>
                                        <a:gd name="connsiteY90" fmla="*/ 2562045 h 3907791"/>
                                        <a:gd name="connsiteX91" fmla="*/ 5917721 w 6135753"/>
                                        <a:gd name="connsiteY91" fmla="*/ 2613804 h 3907791"/>
                                        <a:gd name="connsiteX92" fmla="*/ 5900468 w 6135753"/>
                                        <a:gd name="connsiteY92" fmla="*/ 2743200 h 3907791"/>
                                        <a:gd name="connsiteX93" fmla="*/ 5874588 w 6135753"/>
                                        <a:gd name="connsiteY93" fmla="*/ 2803585 h 3907791"/>
                                        <a:gd name="connsiteX94" fmla="*/ 5900468 w 6135753"/>
                                        <a:gd name="connsiteY94" fmla="*/ 2829464 h 3907791"/>
                                        <a:gd name="connsiteX95" fmla="*/ 5745192 w 6135753"/>
                                        <a:gd name="connsiteY95" fmla="*/ 3243532 h 3907791"/>
                                        <a:gd name="connsiteX96" fmla="*/ 5702060 w 6135753"/>
                                        <a:gd name="connsiteY96" fmla="*/ 3364302 h 3907791"/>
                                        <a:gd name="connsiteX97" fmla="*/ 5745192 w 6135753"/>
                                        <a:gd name="connsiteY97" fmla="*/ 3597215 h 3907791"/>
                                        <a:gd name="connsiteX98" fmla="*/ 5779698 w 6135753"/>
                                        <a:gd name="connsiteY98" fmla="*/ 3717985 h 3907791"/>
                                        <a:gd name="connsiteX99" fmla="*/ 5710687 w 6135753"/>
                                        <a:gd name="connsiteY99" fmla="*/ 3795623 h 3907791"/>
                                        <a:gd name="connsiteX100" fmla="*/ 5753819 w 6135753"/>
                                        <a:gd name="connsiteY100" fmla="*/ 3890513 h 3907791"/>
                                        <a:gd name="connsiteX101" fmla="*/ 5848709 w 6135753"/>
                                        <a:gd name="connsiteY101" fmla="*/ 3907766 h 3907791"/>
                                        <a:gd name="connsiteX102" fmla="*/ 5840083 w 6135753"/>
                                        <a:gd name="connsiteY102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629728 w 6135753"/>
                                        <a:gd name="connsiteY14" fmla="*/ 690113 h 3907791"/>
                                        <a:gd name="connsiteX15" fmla="*/ 690113 w 6135753"/>
                                        <a:gd name="connsiteY15" fmla="*/ 690113 h 3907791"/>
                                        <a:gd name="connsiteX16" fmla="*/ 793630 w 6135753"/>
                                        <a:gd name="connsiteY16" fmla="*/ 767751 h 3907791"/>
                                        <a:gd name="connsiteX17" fmla="*/ 879894 w 6135753"/>
                                        <a:gd name="connsiteY17" fmla="*/ 810883 h 3907791"/>
                                        <a:gd name="connsiteX18" fmla="*/ 1035170 w 6135753"/>
                                        <a:gd name="connsiteY18" fmla="*/ 845389 h 3907791"/>
                                        <a:gd name="connsiteX19" fmla="*/ 1112807 w 6135753"/>
                                        <a:gd name="connsiteY19" fmla="*/ 879894 h 3907791"/>
                                        <a:gd name="connsiteX20" fmla="*/ 1233577 w 6135753"/>
                                        <a:gd name="connsiteY20" fmla="*/ 1138687 h 3907791"/>
                                        <a:gd name="connsiteX21" fmla="*/ 1328468 w 6135753"/>
                                        <a:gd name="connsiteY21" fmla="*/ 1155940 h 3907791"/>
                                        <a:gd name="connsiteX22" fmla="*/ 1397479 w 6135753"/>
                                        <a:gd name="connsiteY22" fmla="*/ 1155940 h 3907791"/>
                                        <a:gd name="connsiteX23" fmla="*/ 1518249 w 6135753"/>
                                        <a:gd name="connsiteY23" fmla="*/ 1155940 h 3907791"/>
                                        <a:gd name="connsiteX24" fmla="*/ 1561381 w 6135753"/>
                                        <a:gd name="connsiteY24" fmla="*/ 1069675 h 3907791"/>
                                        <a:gd name="connsiteX25" fmla="*/ 1682151 w 6135753"/>
                                        <a:gd name="connsiteY25" fmla="*/ 1000664 h 3907791"/>
                                        <a:gd name="connsiteX26" fmla="*/ 1725283 w 6135753"/>
                                        <a:gd name="connsiteY26" fmla="*/ 1035170 h 3907791"/>
                                        <a:gd name="connsiteX27" fmla="*/ 1768415 w 6135753"/>
                                        <a:gd name="connsiteY27" fmla="*/ 1104181 h 3907791"/>
                                        <a:gd name="connsiteX28" fmla="*/ 1863305 w 6135753"/>
                                        <a:gd name="connsiteY28" fmla="*/ 1086928 h 3907791"/>
                                        <a:gd name="connsiteX29" fmla="*/ 1966822 w 6135753"/>
                                        <a:gd name="connsiteY29" fmla="*/ 1164566 h 3907791"/>
                                        <a:gd name="connsiteX30" fmla="*/ 2104845 w 6135753"/>
                                        <a:gd name="connsiteY30" fmla="*/ 1224951 h 3907791"/>
                                        <a:gd name="connsiteX31" fmla="*/ 2139351 w 6135753"/>
                                        <a:gd name="connsiteY31" fmla="*/ 1276709 h 3907791"/>
                                        <a:gd name="connsiteX32" fmla="*/ 2182483 w 6135753"/>
                                        <a:gd name="connsiteY32" fmla="*/ 1293962 h 3907791"/>
                                        <a:gd name="connsiteX33" fmla="*/ 2199736 w 6135753"/>
                                        <a:gd name="connsiteY33" fmla="*/ 1337094 h 3907791"/>
                                        <a:gd name="connsiteX34" fmla="*/ 2311879 w 6135753"/>
                                        <a:gd name="connsiteY34" fmla="*/ 1337094 h 3907791"/>
                                        <a:gd name="connsiteX35" fmla="*/ 2424022 w 6135753"/>
                                        <a:gd name="connsiteY35" fmla="*/ 1388853 h 3907791"/>
                                        <a:gd name="connsiteX36" fmla="*/ 2518913 w 6135753"/>
                                        <a:gd name="connsiteY36" fmla="*/ 1431985 h 3907791"/>
                                        <a:gd name="connsiteX37" fmla="*/ 2605177 w 6135753"/>
                                        <a:gd name="connsiteY37" fmla="*/ 1406106 h 3907791"/>
                                        <a:gd name="connsiteX38" fmla="*/ 2656936 w 6135753"/>
                                        <a:gd name="connsiteY38" fmla="*/ 1337094 h 3907791"/>
                                        <a:gd name="connsiteX39" fmla="*/ 2717321 w 6135753"/>
                                        <a:gd name="connsiteY39" fmla="*/ 1371600 h 3907791"/>
                                        <a:gd name="connsiteX40" fmla="*/ 2812211 w 6135753"/>
                                        <a:gd name="connsiteY40" fmla="*/ 1328468 h 3907791"/>
                                        <a:gd name="connsiteX41" fmla="*/ 2838090 w 6135753"/>
                                        <a:gd name="connsiteY41" fmla="*/ 1380226 h 3907791"/>
                                        <a:gd name="connsiteX42" fmla="*/ 2872596 w 6135753"/>
                                        <a:gd name="connsiteY42" fmla="*/ 1397479 h 3907791"/>
                                        <a:gd name="connsiteX43" fmla="*/ 2932981 w 6135753"/>
                                        <a:gd name="connsiteY43" fmla="*/ 1475117 h 3907791"/>
                                        <a:gd name="connsiteX44" fmla="*/ 3027872 w 6135753"/>
                                        <a:gd name="connsiteY44" fmla="*/ 1466490 h 3907791"/>
                                        <a:gd name="connsiteX45" fmla="*/ 3105509 w 6135753"/>
                                        <a:gd name="connsiteY45" fmla="*/ 1483743 h 3907791"/>
                                        <a:gd name="connsiteX46" fmla="*/ 3114136 w 6135753"/>
                                        <a:gd name="connsiteY46" fmla="*/ 1380226 h 3907791"/>
                                        <a:gd name="connsiteX47" fmla="*/ 3252158 w 6135753"/>
                                        <a:gd name="connsiteY47" fmla="*/ 1345721 h 3907791"/>
                                        <a:gd name="connsiteX48" fmla="*/ 3355675 w 6135753"/>
                                        <a:gd name="connsiteY48" fmla="*/ 1371600 h 3907791"/>
                                        <a:gd name="connsiteX49" fmla="*/ 3381555 w 6135753"/>
                                        <a:gd name="connsiteY49" fmla="*/ 1406106 h 3907791"/>
                                        <a:gd name="connsiteX50" fmla="*/ 3433313 w 6135753"/>
                                        <a:gd name="connsiteY50" fmla="*/ 1431985 h 3907791"/>
                                        <a:gd name="connsiteX51" fmla="*/ 3502324 w 6135753"/>
                                        <a:gd name="connsiteY51" fmla="*/ 1414732 h 3907791"/>
                                        <a:gd name="connsiteX52" fmla="*/ 3614468 w 6135753"/>
                                        <a:gd name="connsiteY52" fmla="*/ 1457864 h 3907791"/>
                                        <a:gd name="connsiteX53" fmla="*/ 3735238 w 6135753"/>
                                        <a:gd name="connsiteY53" fmla="*/ 1475117 h 3907791"/>
                                        <a:gd name="connsiteX54" fmla="*/ 3847381 w 6135753"/>
                                        <a:gd name="connsiteY54" fmla="*/ 1440611 h 3907791"/>
                                        <a:gd name="connsiteX55" fmla="*/ 3959524 w 6135753"/>
                                        <a:gd name="connsiteY55" fmla="*/ 1388853 h 3907791"/>
                                        <a:gd name="connsiteX56" fmla="*/ 4011283 w 6135753"/>
                                        <a:gd name="connsiteY56" fmla="*/ 1354347 h 3907791"/>
                                        <a:gd name="connsiteX57" fmla="*/ 4063041 w 6135753"/>
                                        <a:gd name="connsiteY57" fmla="*/ 1431985 h 3907791"/>
                                        <a:gd name="connsiteX58" fmla="*/ 4201064 w 6135753"/>
                                        <a:gd name="connsiteY58" fmla="*/ 1431985 h 3907791"/>
                                        <a:gd name="connsiteX59" fmla="*/ 4261449 w 6135753"/>
                                        <a:gd name="connsiteY59" fmla="*/ 1380226 h 3907791"/>
                                        <a:gd name="connsiteX60" fmla="*/ 4313207 w 6135753"/>
                                        <a:gd name="connsiteY60" fmla="*/ 1345721 h 3907791"/>
                                        <a:gd name="connsiteX61" fmla="*/ 4399472 w 6135753"/>
                                        <a:gd name="connsiteY61" fmla="*/ 1362973 h 3907791"/>
                                        <a:gd name="connsiteX62" fmla="*/ 4459856 w 6135753"/>
                                        <a:gd name="connsiteY62" fmla="*/ 1380226 h 3907791"/>
                                        <a:gd name="connsiteX63" fmla="*/ 4477109 w 6135753"/>
                                        <a:gd name="connsiteY63" fmla="*/ 1449238 h 3907791"/>
                                        <a:gd name="connsiteX64" fmla="*/ 4589253 w 6135753"/>
                                        <a:gd name="connsiteY64" fmla="*/ 1475117 h 3907791"/>
                                        <a:gd name="connsiteX65" fmla="*/ 4865298 w 6135753"/>
                                        <a:gd name="connsiteY65" fmla="*/ 1492370 h 3907791"/>
                                        <a:gd name="connsiteX66" fmla="*/ 4925683 w 6135753"/>
                                        <a:gd name="connsiteY66" fmla="*/ 1535502 h 3907791"/>
                                        <a:gd name="connsiteX67" fmla="*/ 4977441 w 6135753"/>
                                        <a:gd name="connsiteY67" fmla="*/ 1535502 h 3907791"/>
                                        <a:gd name="connsiteX68" fmla="*/ 4994694 w 6135753"/>
                                        <a:gd name="connsiteY68" fmla="*/ 1492370 h 3907791"/>
                                        <a:gd name="connsiteX69" fmla="*/ 5072332 w 6135753"/>
                                        <a:gd name="connsiteY69" fmla="*/ 1492370 h 3907791"/>
                                        <a:gd name="connsiteX70" fmla="*/ 5115464 w 6135753"/>
                                        <a:gd name="connsiteY70" fmla="*/ 1475117 h 3907791"/>
                                        <a:gd name="connsiteX71" fmla="*/ 5115464 w 6135753"/>
                                        <a:gd name="connsiteY71" fmla="*/ 1388853 h 3907791"/>
                                        <a:gd name="connsiteX72" fmla="*/ 5193102 w 6135753"/>
                                        <a:gd name="connsiteY72" fmla="*/ 1440611 h 3907791"/>
                                        <a:gd name="connsiteX73" fmla="*/ 5279366 w 6135753"/>
                                        <a:gd name="connsiteY73" fmla="*/ 1449238 h 3907791"/>
                                        <a:gd name="connsiteX74" fmla="*/ 5374256 w 6135753"/>
                                        <a:gd name="connsiteY74" fmla="*/ 1397479 h 3907791"/>
                                        <a:gd name="connsiteX75" fmla="*/ 5417388 w 6135753"/>
                                        <a:gd name="connsiteY75" fmla="*/ 1466490 h 3907791"/>
                                        <a:gd name="connsiteX76" fmla="*/ 5615796 w 6135753"/>
                                        <a:gd name="connsiteY76" fmla="*/ 1613140 h 3907791"/>
                                        <a:gd name="connsiteX77" fmla="*/ 5710687 w 6135753"/>
                                        <a:gd name="connsiteY77" fmla="*/ 1682151 h 3907791"/>
                                        <a:gd name="connsiteX78" fmla="*/ 5745192 w 6135753"/>
                                        <a:gd name="connsiteY78" fmla="*/ 1690777 h 3907791"/>
                                        <a:gd name="connsiteX79" fmla="*/ 5796951 w 6135753"/>
                                        <a:gd name="connsiteY79" fmla="*/ 1768415 h 3907791"/>
                                        <a:gd name="connsiteX80" fmla="*/ 5943600 w 6135753"/>
                                        <a:gd name="connsiteY80" fmla="*/ 1802921 h 3907791"/>
                                        <a:gd name="connsiteX81" fmla="*/ 6021238 w 6135753"/>
                                        <a:gd name="connsiteY81" fmla="*/ 1802921 h 3907791"/>
                                        <a:gd name="connsiteX82" fmla="*/ 5926347 w 6135753"/>
                                        <a:gd name="connsiteY82" fmla="*/ 1854679 h 3907791"/>
                                        <a:gd name="connsiteX83" fmla="*/ 5883215 w 6135753"/>
                                        <a:gd name="connsiteY83" fmla="*/ 1897811 h 3907791"/>
                                        <a:gd name="connsiteX84" fmla="*/ 6021238 w 6135753"/>
                                        <a:gd name="connsiteY84" fmla="*/ 2027207 h 3907791"/>
                                        <a:gd name="connsiteX85" fmla="*/ 6116128 w 6135753"/>
                                        <a:gd name="connsiteY85" fmla="*/ 2191109 h 3907791"/>
                                        <a:gd name="connsiteX86" fmla="*/ 6133381 w 6135753"/>
                                        <a:gd name="connsiteY86" fmla="*/ 2242868 h 3907791"/>
                                        <a:gd name="connsiteX87" fmla="*/ 6081622 w 6135753"/>
                                        <a:gd name="connsiteY87" fmla="*/ 2355011 h 3907791"/>
                                        <a:gd name="connsiteX88" fmla="*/ 6081622 w 6135753"/>
                                        <a:gd name="connsiteY88" fmla="*/ 2398143 h 3907791"/>
                                        <a:gd name="connsiteX89" fmla="*/ 6012611 w 6135753"/>
                                        <a:gd name="connsiteY89" fmla="*/ 2441275 h 3907791"/>
                                        <a:gd name="connsiteX90" fmla="*/ 5943600 w 6135753"/>
                                        <a:gd name="connsiteY90" fmla="*/ 2562045 h 3907791"/>
                                        <a:gd name="connsiteX91" fmla="*/ 5917721 w 6135753"/>
                                        <a:gd name="connsiteY91" fmla="*/ 2613804 h 3907791"/>
                                        <a:gd name="connsiteX92" fmla="*/ 5900468 w 6135753"/>
                                        <a:gd name="connsiteY92" fmla="*/ 2743200 h 3907791"/>
                                        <a:gd name="connsiteX93" fmla="*/ 5874588 w 6135753"/>
                                        <a:gd name="connsiteY93" fmla="*/ 2803585 h 3907791"/>
                                        <a:gd name="connsiteX94" fmla="*/ 5900468 w 6135753"/>
                                        <a:gd name="connsiteY94" fmla="*/ 2829464 h 3907791"/>
                                        <a:gd name="connsiteX95" fmla="*/ 5745192 w 6135753"/>
                                        <a:gd name="connsiteY95" fmla="*/ 3243532 h 3907791"/>
                                        <a:gd name="connsiteX96" fmla="*/ 5702060 w 6135753"/>
                                        <a:gd name="connsiteY96" fmla="*/ 3364302 h 3907791"/>
                                        <a:gd name="connsiteX97" fmla="*/ 5745192 w 6135753"/>
                                        <a:gd name="connsiteY97" fmla="*/ 3597215 h 3907791"/>
                                        <a:gd name="connsiteX98" fmla="*/ 5779698 w 6135753"/>
                                        <a:gd name="connsiteY98" fmla="*/ 3717985 h 3907791"/>
                                        <a:gd name="connsiteX99" fmla="*/ 5710687 w 6135753"/>
                                        <a:gd name="connsiteY99" fmla="*/ 3795623 h 3907791"/>
                                        <a:gd name="connsiteX100" fmla="*/ 5753819 w 6135753"/>
                                        <a:gd name="connsiteY100" fmla="*/ 3890513 h 3907791"/>
                                        <a:gd name="connsiteX101" fmla="*/ 5848709 w 6135753"/>
                                        <a:gd name="connsiteY101" fmla="*/ 3907766 h 3907791"/>
                                        <a:gd name="connsiteX102" fmla="*/ 5840083 w 6135753"/>
                                        <a:gd name="connsiteY102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634739 w 6135753"/>
                                        <a:gd name="connsiteY14" fmla="*/ 685102 h 3907791"/>
                                        <a:gd name="connsiteX15" fmla="*/ 690113 w 6135753"/>
                                        <a:gd name="connsiteY15" fmla="*/ 690113 h 3907791"/>
                                        <a:gd name="connsiteX16" fmla="*/ 793630 w 6135753"/>
                                        <a:gd name="connsiteY16" fmla="*/ 767751 h 3907791"/>
                                        <a:gd name="connsiteX17" fmla="*/ 879894 w 6135753"/>
                                        <a:gd name="connsiteY17" fmla="*/ 810883 h 3907791"/>
                                        <a:gd name="connsiteX18" fmla="*/ 1035170 w 6135753"/>
                                        <a:gd name="connsiteY18" fmla="*/ 845389 h 3907791"/>
                                        <a:gd name="connsiteX19" fmla="*/ 1112807 w 6135753"/>
                                        <a:gd name="connsiteY19" fmla="*/ 879894 h 3907791"/>
                                        <a:gd name="connsiteX20" fmla="*/ 1233577 w 6135753"/>
                                        <a:gd name="connsiteY20" fmla="*/ 1138687 h 3907791"/>
                                        <a:gd name="connsiteX21" fmla="*/ 1328468 w 6135753"/>
                                        <a:gd name="connsiteY21" fmla="*/ 1155940 h 3907791"/>
                                        <a:gd name="connsiteX22" fmla="*/ 1397479 w 6135753"/>
                                        <a:gd name="connsiteY22" fmla="*/ 1155940 h 3907791"/>
                                        <a:gd name="connsiteX23" fmla="*/ 1518249 w 6135753"/>
                                        <a:gd name="connsiteY23" fmla="*/ 1155940 h 3907791"/>
                                        <a:gd name="connsiteX24" fmla="*/ 1561381 w 6135753"/>
                                        <a:gd name="connsiteY24" fmla="*/ 1069675 h 3907791"/>
                                        <a:gd name="connsiteX25" fmla="*/ 1682151 w 6135753"/>
                                        <a:gd name="connsiteY25" fmla="*/ 1000664 h 3907791"/>
                                        <a:gd name="connsiteX26" fmla="*/ 1725283 w 6135753"/>
                                        <a:gd name="connsiteY26" fmla="*/ 1035170 h 3907791"/>
                                        <a:gd name="connsiteX27" fmla="*/ 1768415 w 6135753"/>
                                        <a:gd name="connsiteY27" fmla="*/ 1104181 h 3907791"/>
                                        <a:gd name="connsiteX28" fmla="*/ 1863305 w 6135753"/>
                                        <a:gd name="connsiteY28" fmla="*/ 1086928 h 3907791"/>
                                        <a:gd name="connsiteX29" fmla="*/ 1966822 w 6135753"/>
                                        <a:gd name="connsiteY29" fmla="*/ 1164566 h 3907791"/>
                                        <a:gd name="connsiteX30" fmla="*/ 2104845 w 6135753"/>
                                        <a:gd name="connsiteY30" fmla="*/ 1224951 h 3907791"/>
                                        <a:gd name="connsiteX31" fmla="*/ 2139351 w 6135753"/>
                                        <a:gd name="connsiteY31" fmla="*/ 1276709 h 3907791"/>
                                        <a:gd name="connsiteX32" fmla="*/ 2182483 w 6135753"/>
                                        <a:gd name="connsiteY32" fmla="*/ 1293962 h 3907791"/>
                                        <a:gd name="connsiteX33" fmla="*/ 2199736 w 6135753"/>
                                        <a:gd name="connsiteY33" fmla="*/ 1337094 h 3907791"/>
                                        <a:gd name="connsiteX34" fmla="*/ 2311879 w 6135753"/>
                                        <a:gd name="connsiteY34" fmla="*/ 1337094 h 3907791"/>
                                        <a:gd name="connsiteX35" fmla="*/ 2424022 w 6135753"/>
                                        <a:gd name="connsiteY35" fmla="*/ 1388853 h 3907791"/>
                                        <a:gd name="connsiteX36" fmla="*/ 2518913 w 6135753"/>
                                        <a:gd name="connsiteY36" fmla="*/ 1431985 h 3907791"/>
                                        <a:gd name="connsiteX37" fmla="*/ 2605177 w 6135753"/>
                                        <a:gd name="connsiteY37" fmla="*/ 1406106 h 3907791"/>
                                        <a:gd name="connsiteX38" fmla="*/ 2656936 w 6135753"/>
                                        <a:gd name="connsiteY38" fmla="*/ 1337094 h 3907791"/>
                                        <a:gd name="connsiteX39" fmla="*/ 2717321 w 6135753"/>
                                        <a:gd name="connsiteY39" fmla="*/ 1371600 h 3907791"/>
                                        <a:gd name="connsiteX40" fmla="*/ 2812211 w 6135753"/>
                                        <a:gd name="connsiteY40" fmla="*/ 1328468 h 3907791"/>
                                        <a:gd name="connsiteX41" fmla="*/ 2838090 w 6135753"/>
                                        <a:gd name="connsiteY41" fmla="*/ 1380226 h 3907791"/>
                                        <a:gd name="connsiteX42" fmla="*/ 2872596 w 6135753"/>
                                        <a:gd name="connsiteY42" fmla="*/ 1397479 h 3907791"/>
                                        <a:gd name="connsiteX43" fmla="*/ 2932981 w 6135753"/>
                                        <a:gd name="connsiteY43" fmla="*/ 1475117 h 3907791"/>
                                        <a:gd name="connsiteX44" fmla="*/ 3027872 w 6135753"/>
                                        <a:gd name="connsiteY44" fmla="*/ 1466490 h 3907791"/>
                                        <a:gd name="connsiteX45" fmla="*/ 3105509 w 6135753"/>
                                        <a:gd name="connsiteY45" fmla="*/ 1483743 h 3907791"/>
                                        <a:gd name="connsiteX46" fmla="*/ 3114136 w 6135753"/>
                                        <a:gd name="connsiteY46" fmla="*/ 1380226 h 3907791"/>
                                        <a:gd name="connsiteX47" fmla="*/ 3252158 w 6135753"/>
                                        <a:gd name="connsiteY47" fmla="*/ 1345721 h 3907791"/>
                                        <a:gd name="connsiteX48" fmla="*/ 3355675 w 6135753"/>
                                        <a:gd name="connsiteY48" fmla="*/ 1371600 h 3907791"/>
                                        <a:gd name="connsiteX49" fmla="*/ 3381555 w 6135753"/>
                                        <a:gd name="connsiteY49" fmla="*/ 1406106 h 3907791"/>
                                        <a:gd name="connsiteX50" fmla="*/ 3433313 w 6135753"/>
                                        <a:gd name="connsiteY50" fmla="*/ 1431985 h 3907791"/>
                                        <a:gd name="connsiteX51" fmla="*/ 3502324 w 6135753"/>
                                        <a:gd name="connsiteY51" fmla="*/ 1414732 h 3907791"/>
                                        <a:gd name="connsiteX52" fmla="*/ 3614468 w 6135753"/>
                                        <a:gd name="connsiteY52" fmla="*/ 1457864 h 3907791"/>
                                        <a:gd name="connsiteX53" fmla="*/ 3735238 w 6135753"/>
                                        <a:gd name="connsiteY53" fmla="*/ 1475117 h 3907791"/>
                                        <a:gd name="connsiteX54" fmla="*/ 3847381 w 6135753"/>
                                        <a:gd name="connsiteY54" fmla="*/ 1440611 h 3907791"/>
                                        <a:gd name="connsiteX55" fmla="*/ 3959524 w 6135753"/>
                                        <a:gd name="connsiteY55" fmla="*/ 1388853 h 3907791"/>
                                        <a:gd name="connsiteX56" fmla="*/ 4011283 w 6135753"/>
                                        <a:gd name="connsiteY56" fmla="*/ 1354347 h 3907791"/>
                                        <a:gd name="connsiteX57" fmla="*/ 4063041 w 6135753"/>
                                        <a:gd name="connsiteY57" fmla="*/ 1431985 h 3907791"/>
                                        <a:gd name="connsiteX58" fmla="*/ 4201064 w 6135753"/>
                                        <a:gd name="connsiteY58" fmla="*/ 1431985 h 3907791"/>
                                        <a:gd name="connsiteX59" fmla="*/ 4261449 w 6135753"/>
                                        <a:gd name="connsiteY59" fmla="*/ 1380226 h 3907791"/>
                                        <a:gd name="connsiteX60" fmla="*/ 4313207 w 6135753"/>
                                        <a:gd name="connsiteY60" fmla="*/ 1345721 h 3907791"/>
                                        <a:gd name="connsiteX61" fmla="*/ 4399472 w 6135753"/>
                                        <a:gd name="connsiteY61" fmla="*/ 1362973 h 3907791"/>
                                        <a:gd name="connsiteX62" fmla="*/ 4459856 w 6135753"/>
                                        <a:gd name="connsiteY62" fmla="*/ 1380226 h 3907791"/>
                                        <a:gd name="connsiteX63" fmla="*/ 4477109 w 6135753"/>
                                        <a:gd name="connsiteY63" fmla="*/ 1449238 h 3907791"/>
                                        <a:gd name="connsiteX64" fmla="*/ 4589253 w 6135753"/>
                                        <a:gd name="connsiteY64" fmla="*/ 1475117 h 3907791"/>
                                        <a:gd name="connsiteX65" fmla="*/ 4865298 w 6135753"/>
                                        <a:gd name="connsiteY65" fmla="*/ 1492370 h 3907791"/>
                                        <a:gd name="connsiteX66" fmla="*/ 4925683 w 6135753"/>
                                        <a:gd name="connsiteY66" fmla="*/ 1535502 h 3907791"/>
                                        <a:gd name="connsiteX67" fmla="*/ 4977441 w 6135753"/>
                                        <a:gd name="connsiteY67" fmla="*/ 1535502 h 3907791"/>
                                        <a:gd name="connsiteX68" fmla="*/ 4994694 w 6135753"/>
                                        <a:gd name="connsiteY68" fmla="*/ 1492370 h 3907791"/>
                                        <a:gd name="connsiteX69" fmla="*/ 5072332 w 6135753"/>
                                        <a:gd name="connsiteY69" fmla="*/ 1492370 h 3907791"/>
                                        <a:gd name="connsiteX70" fmla="*/ 5115464 w 6135753"/>
                                        <a:gd name="connsiteY70" fmla="*/ 1475117 h 3907791"/>
                                        <a:gd name="connsiteX71" fmla="*/ 5115464 w 6135753"/>
                                        <a:gd name="connsiteY71" fmla="*/ 1388853 h 3907791"/>
                                        <a:gd name="connsiteX72" fmla="*/ 5193102 w 6135753"/>
                                        <a:gd name="connsiteY72" fmla="*/ 1440611 h 3907791"/>
                                        <a:gd name="connsiteX73" fmla="*/ 5279366 w 6135753"/>
                                        <a:gd name="connsiteY73" fmla="*/ 1449238 h 3907791"/>
                                        <a:gd name="connsiteX74" fmla="*/ 5374256 w 6135753"/>
                                        <a:gd name="connsiteY74" fmla="*/ 1397479 h 3907791"/>
                                        <a:gd name="connsiteX75" fmla="*/ 5417388 w 6135753"/>
                                        <a:gd name="connsiteY75" fmla="*/ 1466490 h 3907791"/>
                                        <a:gd name="connsiteX76" fmla="*/ 5615796 w 6135753"/>
                                        <a:gd name="connsiteY76" fmla="*/ 1613140 h 3907791"/>
                                        <a:gd name="connsiteX77" fmla="*/ 5710687 w 6135753"/>
                                        <a:gd name="connsiteY77" fmla="*/ 1682151 h 3907791"/>
                                        <a:gd name="connsiteX78" fmla="*/ 5745192 w 6135753"/>
                                        <a:gd name="connsiteY78" fmla="*/ 1690777 h 3907791"/>
                                        <a:gd name="connsiteX79" fmla="*/ 5796951 w 6135753"/>
                                        <a:gd name="connsiteY79" fmla="*/ 1768415 h 3907791"/>
                                        <a:gd name="connsiteX80" fmla="*/ 5943600 w 6135753"/>
                                        <a:gd name="connsiteY80" fmla="*/ 1802921 h 3907791"/>
                                        <a:gd name="connsiteX81" fmla="*/ 6021238 w 6135753"/>
                                        <a:gd name="connsiteY81" fmla="*/ 1802921 h 3907791"/>
                                        <a:gd name="connsiteX82" fmla="*/ 5926347 w 6135753"/>
                                        <a:gd name="connsiteY82" fmla="*/ 1854679 h 3907791"/>
                                        <a:gd name="connsiteX83" fmla="*/ 5883215 w 6135753"/>
                                        <a:gd name="connsiteY83" fmla="*/ 1897811 h 3907791"/>
                                        <a:gd name="connsiteX84" fmla="*/ 6021238 w 6135753"/>
                                        <a:gd name="connsiteY84" fmla="*/ 2027207 h 3907791"/>
                                        <a:gd name="connsiteX85" fmla="*/ 6116128 w 6135753"/>
                                        <a:gd name="connsiteY85" fmla="*/ 2191109 h 3907791"/>
                                        <a:gd name="connsiteX86" fmla="*/ 6133381 w 6135753"/>
                                        <a:gd name="connsiteY86" fmla="*/ 2242868 h 3907791"/>
                                        <a:gd name="connsiteX87" fmla="*/ 6081622 w 6135753"/>
                                        <a:gd name="connsiteY87" fmla="*/ 2355011 h 3907791"/>
                                        <a:gd name="connsiteX88" fmla="*/ 6081622 w 6135753"/>
                                        <a:gd name="connsiteY88" fmla="*/ 2398143 h 3907791"/>
                                        <a:gd name="connsiteX89" fmla="*/ 6012611 w 6135753"/>
                                        <a:gd name="connsiteY89" fmla="*/ 2441275 h 3907791"/>
                                        <a:gd name="connsiteX90" fmla="*/ 5943600 w 6135753"/>
                                        <a:gd name="connsiteY90" fmla="*/ 2562045 h 3907791"/>
                                        <a:gd name="connsiteX91" fmla="*/ 5917721 w 6135753"/>
                                        <a:gd name="connsiteY91" fmla="*/ 2613804 h 3907791"/>
                                        <a:gd name="connsiteX92" fmla="*/ 5900468 w 6135753"/>
                                        <a:gd name="connsiteY92" fmla="*/ 2743200 h 3907791"/>
                                        <a:gd name="connsiteX93" fmla="*/ 5874588 w 6135753"/>
                                        <a:gd name="connsiteY93" fmla="*/ 2803585 h 3907791"/>
                                        <a:gd name="connsiteX94" fmla="*/ 5900468 w 6135753"/>
                                        <a:gd name="connsiteY94" fmla="*/ 2829464 h 3907791"/>
                                        <a:gd name="connsiteX95" fmla="*/ 5745192 w 6135753"/>
                                        <a:gd name="connsiteY95" fmla="*/ 3243532 h 3907791"/>
                                        <a:gd name="connsiteX96" fmla="*/ 5702060 w 6135753"/>
                                        <a:gd name="connsiteY96" fmla="*/ 3364302 h 3907791"/>
                                        <a:gd name="connsiteX97" fmla="*/ 5745192 w 6135753"/>
                                        <a:gd name="connsiteY97" fmla="*/ 3597215 h 3907791"/>
                                        <a:gd name="connsiteX98" fmla="*/ 5779698 w 6135753"/>
                                        <a:gd name="connsiteY98" fmla="*/ 3717985 h 3907791"/>
                                        <a:gd name="connsiteX99" fmla="*/ 5710687 w 6135753"/>
                                        <a:gd name="connsiteY99" fmla="*/ 3795623 h 3907791"/>
                                        <a:gd name="connsiteX100" fmla="*/ 5753819 w 6135753"/>
                                        <a:gd name="connsiteY100" fmla="*/ 3890513 h 3907791"/>
                                        <a:gd name="connsiteX101" fmla="*/ 5848709 w 6135753"/>
                                        <a:gd name="connsiteY101" fmla="*/ 3907766 h 3907791"/>
                                        <a:gd name="connsiteX102" fmla="*/ 5840083 w 6135753"/>
                                        <a:gd name="connsiteY102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83476 w 6135753"/>
                                        <a:gd name="connsiteY14" fmla="*/ 625521 h 3907791"/>
                                        <a:gd name="connsiteX15" fmla="*/ 634739 w 6135753"/>
                                        <a:gd name="connsiteY15" fmla="*/ 685102 h 3907791"/>
                                        <a:gd name="connsiteX16" fmla="*/ 690113 w 6135753"/>
                                        <a:gd name="connsiteY16" fmla="*/ 690113 h 3907791"/>
                                        <a:gd name="connsiteX17" fmla="*/ 793630 w 6135753"/>
                                        <a:gd name="connsiteY17" fmla="*/ 767751 h 3907791"/>
                                        <a:gd name="connsiteX18" fmla="*/ 879894 w 6135753"/>
                                        <a:gd name="connsiteY18" fmla="*/ 810883 h 3907791"/>
                                        <a:gd name="connsiteX19" fmla="*/ 1035170 w 6135753"/>
                                        <a:gd name="connsiteY19" fmla="*/ 845389 h 3907791"/>
                                        <a:gd name="connsiteX20" fmla="*/ 1112807 w 6135753"/>
                                        <a:gd name="connsiteY20" fmla="*/ 879894 h 3907791"/>
                                        <a:gd name="connsiteX21" fmla="*/ 1233577 w 6135753"/>
                                        <a:gd name="connsiteY21" fmla="*/ 1138687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518249 w 6135753"/>
                                        <a:gd name="connsiteY24" fmla="*/ 1155940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90113 w 6135753"/>
                                        <a:gd name="connsiteY16" fmla="*/ 690113 h 3907791"/>
                                        <a:gd name="connsiteX17" fmla="*/ 793630 w 6135753"/>
                                        <a:gd name="connsiteY17" fmla="*/ 767751 h 3907791"/>
                                        <a:gd name="connsiteX18" fmla="*/ 879894 w 6135753"/>
                                        <a:gd name="connsiteY18" fmla="*/ 810883 h 3907791"/>
                                        <a:gd name="connsiteX19" fmla="*/ 1035170 w 6135753"/>
                                        <a:gd name="connsiteY19" fmla="*/ 845389 h 3907791"/>
                                        <a:gd name="connsiteX20" fmla="*/ 1112807 w 6135753"/>
                                        <a:gd name="connsiteY20" fmla="*/ 879894 h 3907791"/>
                                        <a:gd name="connsiteX21" fmla="*/ 1233577 w 6135753"/>
                                        <a:gd name="connsiteY21" fmla="*/ 1138687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518249 w 6135753"/>
                                        <a:gd name="connsiteY24" fmla="*/ 1155940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90113 w 6135753"/>
                                        <a:gd name="connsiteY16" fmla="*/ 690113 h 3907791"/>
                                        <a:gd name="connsiteX17" fmla="*/ 793630 w 6135753"/>
                                        <a:gd name="connsiteY17" fmla="*/ 767751 h 3907791"/>
                                        <a:gd name="connsiteX18" fmla="*/ 879894 w 6135753"/>
                                        <a:gd name="connsiteY18" fmla="*/ 810883 h 3907791"/>
                                        <a:gd name="connsiteX19" fmla="*/ 1035170 w 6135753"/>
                                        <a:gd name="connsiteY19" fmla="*/ 845389 h 3907791"/>
                                        <a:gd name="connsiteX20" fmla="*/ 1112807 w 6135753"/>
                                        <a:gd name="connsiteY20" fmla="*/ 879894 h 3907791"/>
                                        <a:gd name="connsiteX21" fmla="*/ 1233577 w 6135753"/>
                                        <a:gd name="connsiteY21" fmla="*/ 1138687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518249 w 6135753"/>
                                        <a:gd name="connsiteY24" fmla="*/ 1155940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93630 w 6135753"/>
                                        <a:gd name="connsiteY17" fmla="*/ 767751 h 3907791"/>
                                        <a:gd name="connsiteX18" fmla="*/ 879894 w 6135753"/>
                                        <a:gd name="connsiteY18" fmla="*/ 810883 h 3907791"/>
                                        <a:gd name="connsiteX19" fmla="*/ 1035170 w 6135753"/>
                                        <a:gd name="connsiteY19" fmla="*/ 845389 h 3907791"/>
                                        <a:gd name="connsiteX20" fmla="*/ 1112807 w 6135753"/>
                                        <a:gd name="connsiteY20" fmla="*/ 879894 h 3907791"/>
                                        <a:gd name="connsiteX21" fmla="*/ 1233577 w 6135753"/>
                                        <a:gd name="connsiteY21" fmla="*/ 1138687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518249 w 6135753"/>
                                        <a:gd name="connsiteY24" fmla="*/ 1155940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5170 w 6135753"/>
                                        <a:gd name="connsiteY19" fmla="*/ 845389 h 3907791"/>
                                        <a:gd name="connsiteX20" fmla="*/ 1112807 w 6135753"/>
                                        <a:gd name="connsiteY20" fmla="*/ 879894 h 3907791"/>
                                        <a:gd name="connsiteX21" fmla="*/ 1233577 w 6135753"/>
                                        <a:gd name="connsiteY21" fmla="*/ 1138687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518249 w 6135753"/>
                                        <a:gd name="connsiteY24" fmla="*/ 1155940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12807 w 6135753"/>
                                        <a:gd name="connsiteY20" fmla="*/ 879894 h 3907791"/>
                                        <a:gd name="connsiteX21" fmla="*/ 1233577 w 6135753"/>
                                        <a:gd name="connsiteY21" fmla="*/ 1138687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518249 w 6135753"/>
                                        <a:gd name="connsiteY24" fmla="*/ 1155940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33577 w 6135753"/>
                                        <a:gd name="connsiteY21" fmla="*/ 1138687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518249 w 6135753"/>
                                        <a:gd name="connsiteY24" fmla="*/ 1155940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33577 w 6135753"/>
                                        <a:gd name="connsiteY21" fmla="*/ 1138687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518249 w 6135753"/>
                                        <a:gd name="connsiteY24" fmla="*/ 1155940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33577 w 6135753"/>
                                        <a:gd name="connsiteY21" fmla="*/ 1138687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518249 w 6135753"/>
                                        <a:gd name="connsiteY24" fmla="*/ 1155940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518249 w 6135753"/>
                                        <a:gd name="connsiteY24" fmla="*/ 1155940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518249 w 6135753"/>
                                        <a:gd name="connsiteY24" fmla="*/ 1155940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518249 w 6135753"/>
                                        <a:gd name="connsiteY24" fmla="*/ 1155940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518249 w 6135753"/>
                                        <a:gd name="connsiteY24" fmla="*/ 1155940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1381 w 6135753"/>
                                        <a:gd name="connsiteY25" fmla="*/ 1069675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82151 w 6135753"/>
                                        <a:gd name="connsiteY26" fmla="*/ 1000664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68415 w 6135753"/>
                                        <a:gd name="connsiteY28" fmla="*/ 1104181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3305 w 6135753"/>
                                        <a:gd name="connsiteY29" fmla="*/ 1086928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104845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11879 w 6135753"/>
                                        <a:gd name="connsiteY35" fmla="*/ 1337094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6106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56936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66957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812211 w 6135753"/>
                                        <a:gd name="connsiteY41" fmla="*/ 1328468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66957 w 6135753"/>
                                        <a:gd name="connsiteY39" fmla="*/ 1337094 h 3907791"/>
                                        <a:gd name="connsiteX40" fmla="*/ 2717321 w 6135753"/>
                                        <a:gd name="connsiteY40" fmla="*/ 1371600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66957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89504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89504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89504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105509 w 6135753"/>
                                        <a:gd name="connsiteY46" fmla="*/ 1483743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0477 w 6135753"/>
                                        <a:gd name="connsiteY46" fmla="*/ 1471217 h 3907791"/>
                                        <a:gd name="connsiteX47" fmla="*/ 3114136 w 6135753"/>
                                        <a:gd name="connsiteY47" fmla="*/ 1380226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0477 w 6135753"/>
                                        <a:gd name="connsiteY46" fmla="*/ 1471217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81555 w 6135753"/>
                                        <a:gd name="connsiteY50" fmla="*/ 1406106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33313 w 6135753"/>
                                        <a:gd name="connsiteY51" fmla="*/ 1431985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28302 w 6135753"/>
                                        <a:gd name="connsiteY51" fmla="*/ 1449522 h 3907791"/>
                                        <a:gd name="connsiteX52" fmla="*/ 3502324 w 6135753"/>
                                        <a:gd name="connsiteY52" fmla="*/ 1414732 h 3907791"/>
                                        <a:gd name="connsiteX53" fmla="*/ 3614468 w 6135753"/>
                                        <a:gd name="connsiteY53" fmla="*/ 1457864 h 3907791"/>
                                        <a:gd name="connsiteX54" fmla="*/ 3735238 w 6135753"/>
                                        <a:gd name="connsiteY54" fmla="*/ 1475117 h 3907791"/>
                                        <a:gd name="connsiteX55" fmla="*/ 3847381 w 6135753"/>
                                        <a:gd name="connsiteY55" fmla="*/ 1440611 h 3907791"/>
                                        <a:gd name="connsiteX56" fmla="*/ 3959524 w 6135753"/>
                                        <a:gd name="connsiteY56" fmla="*/ 1388853 h 3907791"/>
                                        <a:gd name="connsiteX57" fmla="*/ 4011283 w 6135753"/>
                                        <a:gd name="connsiteY57" fmla="*/ 1354347 h 3907791"/>
                                        <a:gd name="connsiteX58" fmla="*/ 4063041 w 6135753"/>
                                        <a:gd name="connsiteY58" fmla="*/ 1431985 h 3907791"/>
                                        <a:gd name="connsiteX59" fmla="*/ 4201064 w 6135753"/>
                                        <a:gd name="connsiteY59" fmla="*/ 1431985 h 3907791"/>
                                        <a:gd name="connsiteX60" fmla="*/ 4261449 w 6135753"/>
                                        <a:gd name="connsiteY60" fmla="*/ 1380226 h 3907791"/>
                                        <a:gd name="connsiteX61" fmla="*/ 4313207 w 6135753"/>
                                        <a:gd name="connsiteY61" fmla="*/ 1345721 h 3907791"/>
                                        <a:gd name="connsiteX62" fmla="*/ 4399472 w 6135753"/>
                                        <a:gd name="connsiteY62" fmla="*/ 1362973 h 3907791"/>
                                        <a:gd name="connsiteX63" fmla="*/ 4459856 w 6135753"/>
                                        <a:gd name="connsiteY63" fmla="*/ 1380226 h 3907791"/>
                                        <a:gd name="connsiteX64" fmla="*/ 4477109 w 6135753"/>
                                        <a:gd name="connsiteY64" fmla="*/ 1449238 h 3907791"/>
                                        <a:gd name="connsiteX65" fmla="*/ 4589253 w 6135753"/>
                                        <a:gd name="connsiteY65" fmla="*/ 1475117 h 3907791"/>
                                        <a:gd name="connsiteX66" fmla="*/ 4865298 w 6135753"/>
                                        <a:gd name="connsiteY66" fmla="*/ 1492370 h 3907791"/>
                                        <a:gd name="connsiteX67" fmla="*/ 4925683 w 6135753"/>
                                        <a:gd name="connsiteY67" fmla="*/ 1535502 h 3907791"/>
                                        <a:gd name="connsiteX68" fmla="*/ 4977441 w 6135753"/>
                                        <a:gd name="connsiteY68" fmla="*/ 1535502 h 3907791"/>
                                        <a:gd name="connsiteX69" fmla="*/ 4994694 w 6135753"/>
                                        <a:gd name="connsiteY69" fmla="*/ 1492370 h 3907791"/>
                                        <a:gd name="connsiteX70" fmla="*/ 5072332 w 6135753"/>
                                        <a:gd name="connsiteY70" fmla="*/ 1492370 h 3907791"/>
                                        <a:gd name="connsiteX71" fmla="*/ 5115464 w 6135753"/>
                                        <a:gd name="connsiteY71" fmla="*/ 1475117 h 3907791"/>
                                        <a:gd name="connsiteX72" fmla="*/ 5115464 w 6135753"/>
                                        <a:gd name="connsiteY72" fmla="*/ 1388853 h 3907791"/>
                                        <a:gd name="connsiteX73" fmla="*/ 5193102 w 6135753"/>
                                        <a:gd name="connsiteY73" fmla="*/ 1440611 h 3907791"/>
                                        <a:gd name="connsiteX74" fmla="*/ 5279366 w 6135753"/>
                                        <a:gd name="connsiteY74" fmla="*/ 1449238 h 3907791"/>
                                        <a:gd name="connsiteX75" fmla="*/ 5374256 w 6135753"/>
                                        <a:gd name="connsiteY75" fmla="*/ 1397479 h 3907791"/>
                                        <a:gd name="connsiteX76" fmla="*/ 5417388 w 6135753"/>
                                        <a:gd name="connsiteY76" fmla="*/ 1466490 h 3907791"/>
                                        <a:gd name="connsiteX77" fmla="*/ 5615796 w 6135753"/>
                                        <a:gd name="connsiteY77" fmla="*/ 1613140 h 3907791"/>
                                        <a:gd name="connsiteX78" fmla="*/ 5710687 w 6135753"/>
                                        <a:gd name="connsiteY78" fmla="*/ 1682151 h 3907791"/>
                                        <a:gd name="connsiteX79" fmla="*/ 5745192 w 6135753"/>
                                        <a:gd name="connsiteY79" fmla="*/ 1690777 h 3907791"/>
                                        <a:gd name="connsiteX80" fmla="*/ 5796951 w 6135753"/>
                                        <a:gd name="connsiteY80" fmla="*/ 1768415 h 3907791"/>
                                        <a:gd name="connsiteX81" fmla="*/ 5943600 w 6135753"/>
                                        <a:gd name="connsiteY81" fmla="*/ 1802921 h 3907791"/>
                                        <a:gd name="connsiteX82" fmla="*/ 6021238 w 6135753"/>
                                        <a:gd name="connsiteY82" fmla="*/ 1802921 h 3907791"/>
                                        <a:gd name="connsiteX83" fmla="*/ 5926347 w 6135753"/>
                                        <a:gd name="connsiteY83" fmla="*/ 1854679 h 3907791"/>
                                        <a:gd name="connsiteX84" fmla="*/ 5883215 w 6135753"/>
                                        <a:gd name="connsiteY84" fmla="*/ 1897811 h 3907791"/>
                                        <a:gd name="connsiteX85" fmla="*/ 6021238 w 6135753"/>
                                        <a:gd name="connsiteY85" fmla="*/ 2027207 h 3907791"/>
                                        <a:gd name="connsiteX86" fmla="*/ 6116128 w 6135753"/>
                                        <a:gd name="connsiteY86" fmla="*/ 2191109 h 3907791"/>
                                        <a:gd name="connsiteX87" fmla="*/ 6133381 w 6135753"/>
                                        <a:gd name="connsiteY87" fmla="*/ 2242868 h 3907791"/>
                                        <a:gd name="connsiteX88" fmla="*/ 6081622 w 6135753"/>
                                        <a:gd name="connsiteY88" fmla="*/ 2355011 h 3907791"/>
                                        <a:gd name="connsiteX89" fmla="*/ 6081622 w 6135753"/>
                                        <a:gd name="connsiteY89" fmla="*/ 2398143 h 3907791"/>
                                        <a:gd name="connsiteX90" fmla="*/ 6012611 w 6135753"/>
                                        <a:gd name="connsiteY90" fmla="*/ 2441275 h 3907791"/>
                                        <a:gd name="connsiteX91" fmla="*/ 5943600 w 6135753"/>
                                        <a:gd name="connsiteY91" fmla="*/ 2562045 h 3907791"/>
                                        <a:gd name="connsiteX92" fmla="*/ 5917721 w 6135753"/>
                                        <a:gd name="connsiteY92" fmla="*/ 2613804 h 3907791"/>
                                        <a:gd name="connsiteX93" fmla="*/ 5900468 w 6135753"/>
                                        <a:gd name="connsiteY93" fmla="*/ 2743200 h 3907791"/>
                                        <a:gd name="connsiteX94" fmla="*/ 5874588 w 6135753"/>
                                        <a:gd name="connsiteY94" fmla="*/ 2803585 h 3907791"/>
                                        <a:gd name="connsiteX95" fmla="*/ 5900468 w 6135753"/>
                                        <a:gd name="connsiteY95" fmla="*/ 2829464 h 3907791"/>
                                        <a:gd name="connsiteX96" fmla="*/ 5745192 w 6135753"/>
                                        <a:gd name="connsiteY96" fmla="*/ 3243532 h 3907791"/>
                                        <a:gd name="connsiteX97" fmla="*/ 5702060 w 6135753"/>
                                        <a:gd name="connsiteY97" fmla="*/ 3364302 h 3907791"/>
                                        <a:gd name="connsiteX98" fmla="*/ 5745192 w 6135753"/>
                                        <a:gd name="connsiteY98" fmla="*/ 3597215 h 3907791"/>
                                        <a:gd name="connsiteX99" fmla="*/ 5779698 w 6135753"/>
                                        <a:gd name="connsiteY99" fmla="*/ 3717985 h 3907791"/>
                                        <a:gd name="connsiteX100" fmla="*/ 5710687 w 6135753"/>
                                        <a:gd name="connsiteY100" fmla="*/ 3795623 h 3907791"/>
                                        <a:gd name="connsiteX101" fmla="*/ 5753819 w 6135753"/>
                                        <a:gd name="connsiteY101" fmla="*/ 3890513 h 3907791"/>
                                        <a:gd name="connsiteX102" fmla="*/ 5848709 w 6135753"/>
                                        <a:gd name="connsiteY102" fmla="*/ 3907766 h 3907791"/>
                                        <a:gd name="connsiteX103" fmla="*/ 5840083 w 6135753"/>
                                        <a:gd name="connsiteY103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391811 w 6135753"/>
                                        <a:gd name="connsiteY51" fmla="*/ 1437208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4468 w 6135753"/>
                                        <a:gd name="connsiteY54" fmla="*/ 1457864 h 3907791"/>
                                        <a:gd name="connsiteX55" fmla="*/ 3735238 w 6135753"/>
                                        <a:gd name="connsiteY55" fmla="*/ 1475117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59524 w 6135753"/>
                                        <a:gd name="connsiteY57" fmla="*/ 1388853 h 3907791"/>
                                        <a:gd name="connsiteX58" fmla="*/ 4011283 w 6135753"/>
                                        <a:gd name="connsiteY58" fmla="*/ 1354347 h 3907791"/>
                                        <a:gd name="connsiteX59" fmla="*/ 4063041 w 6135753"/>
                                        <a:gd name="connsiteY59" fmla="*/ 1431985 h 3907791"/>
                                        <a:gd name="connsiteX60" fmla="*/ 4201064 w 6135753"/>
                                        <a:gd name="connsiteY60" fmla="*/ 1431985 h 3907791"/>
                                        <a:gd name="connsiteX61" fmla="*/ 4261449 w 6135753"/>
                                        <a:gd name="connsiteY61" fmla="*/ 1380226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99472 w 6135753"/>
                                        <a:gd name="connsiteY63" fmla="*/ 1362973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77109 w 6135753"/>
                                        <a:gd name="connsiteY65" fmla="*/ 1449238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4468 w 6135753"/>
                                        <a:gd name="connsiteY54" fmla="*/ 1457864 h 3907791"/>
                                        <a:gd name="connsiteX55" fmla="*/ 3735238 w 6135753"/>
                                        <a:gd name="connsiteY55" fmla="*/ 1475117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59524 w 6135753"/>
                                        <a:gd name="connsiteY57" fmla="*/ 1388853 h 3907791"/>
                                        <a:gd name="connsiteX58" fmla="*/ 4011283 w 6135753"/>
                                        <a:gd name="connsiteY58" fmla="*/ 1354347 h 3907791"/>
                                        <a:gd name="connsiteX59" fmla="*/ 4063041 w 6135753"/>
                                        <a:gd name="connsiteY59" fmla="*/ 1431985 h 3907791"/>
                                        <a:gd name="connsiteX60" fmla="*/ 4201064 w 6135753"/>
                                        <a:gd name="connsiteY60" fmla="*/ 1431985 h 3907791"/>
                                        <a:gd name="connsiteX61" fmla="*/ 4261449 w 6135753"/>
                                        <a:gd name="connsiteY61" fmla="*/ 1380226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99472 w 6135753"/>
                                        <a:gd name="connsiteY63" fmla="*/ 1362973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77109 w 6135753"/>
                                        <a:gd name="connsiteY65" fmla="*/ 1449238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35238 w 6135753"/>
                                        <a:gd name="connsiteY55" fmla="*/ 1475117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59524 w 6135753"/>
                                        <a:gd name="connsiteY57" fmla="*/ 1388853 h 3907791"/>
                                        <a:gd name="connsiteX58" fmla="*/ 4011283 w 6135753"/>
                                        <a:gd name="connsiteY58" fmla="*/ 1354347 h 3907791"/>
                                        <a:gd name="connsiteX59" fmla="*/ 4063041 w 6135753"/>
                                        <a:gd name="connsiteY59" fmla="*/ 1431985 h 3907791"/>
                                        <a:gd name="connsiteX60" fmla="*/ 4201064 w 6135753"/>
                                        <a:gd name="connsiteY60" fmla="*/ 1431985 h 3907791"/>
                                        <a:gd name="connsiteX61" fmla="*/ 4261449 w 6135753"/>
                                        <a:gd name="connsiteY61" fmla="*/ 1380226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99472 w 6135753"/>
                                        <a:gd name="connsiteY63" fmla="*/ 1362973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77109 w 6135753"/>
                                        <a:gd name="connsiteY65" fmla="*/ 1449238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59524 w 6135753"/>
                                        <a:gd name="connsiteY57" fmla="*/ 1388853 h 3907791"/>
                                        <a:gd name="connsiteX58" fmla="*/ 4011283 w 6135753"/>
                                        <a:gd name="connsiteY58" fmla="*/ 1354347 h 3907791"/>
                                        <a:gd name="connsiteX59" fmla="*/ 4063041 w 6135753"/>
                                        <a:gd name="connsiteY59" fmla="*/ 1431985 h 3907791"/>
                                        <a:gd name="connsiteX60" fmla="*/ 4201064 w 6135753"/>
                                        <a:gd name="connsiteY60" fmla="*/ 1431985 h 3907791"/>
                                        <a:gd name="connsiteX61" fmla="*/ 4261449 w 6135753"/>
                                        <a:gd name="connsiteY61" fmla="*/ 1380226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99472 w 6135753"/>
                                        <a:gd name="connsiteY63" fmla="*/ 1362973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77109 w 6135753"/>
                                        <a:gd name="connsiteY65" fmla="*/ 1449238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4011283 w 6135753"/>
                                        <a:gd name="connsiteY58" fmla="*/ 1354347 h 3907791"/>
                                        <a:gd name="connsiteX59" fmla="*/ 4063041 w 6135753"/>
                                        <a:gd name="connsiteY59" fmla="*/ 1431985 h 3907791"/>
                                        <a:gd name="connsiteX60" fmla="*/ 4201064 w 6135753"/>
                                        <a:gd name="connsiteY60" fmla="*/ 1431985 h 3907791"/>
                                        <a:gd name="connsiteX61" fmla="*/ 4261449 w 6135753"/>
                                        <a:gd name="connsiteY61" fmla="*/ 1380226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99472 w 6135753"/>
                                        <a:gd name="connsiteY63" fmla="*/ 1362973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77109 w 6135753"/>
                                        <a:gd name="connsiteY65" fmla="*/ 1449238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4011283 w 6135753"/>
                                        <a:gd name="connsiteY58" fmla="*/ 1354347 h 3907791"/>
                                        <a:gd name="connsiteX59" fmla="*/ 4063041 w 6135753"/>
                                        <a:gd name="connsiteY59" fmla="*/ 1431985 h 3907791"/>
                                        <a:gd name="connsiteX60" fmla="*/ 4201064 w 6135753"/>
                                        <a:gd name="connsiteY60" fmla="*/ 1431985 h 3907791"/>
                                        <a:gd name="connsiteX61" fmla="*/ 4261449 w 6135753"/>
                                        <a:gd name="connsiteY61" fmla="*/ 1380226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99472 w 6135753"/>
                                        <a:gd name="connsiteY63" fmla="*/ 1362973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77109 w 6135753"/>
                                        <a:gd name="connsiteY65" fmla="*/ 1449238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3041 w 6135753"/>
                                        <a:gd name="connsiteY59" fmla="*/ 1431985 h 3907791"/>
                                        <a:gd name="connsiteX60" fmla="*/ 4201064 w 6135753"/>
                                        <a:gd name="connsiteY60" fmla="*/ 1431985 h 3907791"/>
                                        <a:gd name="connsiteX61" fmla="*/ 4261449 w 6135753"/>
                                        <a:gd name="connsiteY61" fmla="*/ 1380226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99472 w 6135753"/>
                                        <a:gd name="connsiteY63" fmla="*/ 1362973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77109 w 6135753"/>
                                        <a:gd name="connsiteY65" fmla="*/ 1449238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3041 w 6135753"/>
                                        <a:gd name="connsiteY59" fmla="*/ 1431985 h 3907791"/>
                                        <a:gd name="connsiteX60" fmla="*/ 4201064 w 6135753"/>
                                        <a:gd name="connsiteY60" fmla="*/ 1431985 h 3907791"/>
                                        <a:gd name="connsiteX61" fmla="*/ 4261449 w 6135753"/>
                                        <a:gd name="connsiteY61" fmla="*/ 1380226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99472 w 6135753"/>
                                        <a:gd name="connsiteY63" fmla="*/ 1362973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77109 w 6135753"/>
                                        <a:gd name="connsiteY65" fmla="*/ 1449238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3041 w 6135753"/>
                                        <a:gd name="connsiteY59" fmla="*/ 1431985 h 3907791"/>
                                        <a:gd name="connsiteX60" fmla="*/ 4201064 w 6135753"/>
                                        <a:gd name="connsiteY60" fmla="*/ 1431985 h 3907791"/>
                                        <a:gd name="connsiteX61" fmla="*/ 4261449 w 6135753"/>
                                        <a:gd name="connsiteY61" fmla="*/ 1380226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99472 w 6135753"/>
                                        <a:gd name="connsiteY63" fmla="*/ 1362973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77109 w 6135753"/>
                                        <a:gd name="connsiteY65" fmla="*/ 1449238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31985 h 3907791"/>
                                        <a:gd name="connsiteX61" fmla="*/ 4261449 w 6135753"/>
                                        <a:gd name="connsiteY61" fmla="*/ 1380226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99472 w 6135753"/>
                                        <a:gd name="connsiteY63" fmla="*/ 1362973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77109 w 6135753"/>
                                        <a:gd name="connsiteY65" fmla="*/ 1449238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61449 w 6135753"/>
                                        <a:gd name="connsiteY61" fmla="*/ 1380226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99472 w 6135753"/>
                                        <a:gd name="connsiteY63" fmla="*/ 1362973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77109 w 6135753"/>
                                        <a:gd name="connsiteY65" fmla="*/ 1449238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99472 w 6135753"/>
                                        <a:gd name="connsiteY63" fmla="*/ 1362973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77109 w 6135753"/>
                                        <a:gd name="connsiteY65" fmla="*/ 1449238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77109 w 6135753"/>
                                        <a:gd name="connsiteY65" fmla="*/ 1449238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89253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65298 w 6135753"/>
                                        <a:gd name="connsiteY67" fmla="*/ 1492370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25683 w 6135753"/>
                                        <a:gd name="connsiteY68" fmla="*/ 1535502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25683 w 6135753"/>
                                        <a:gd name="connsiteY68" fmla="*/ 1507944 h 3907791"/>
                                        <a:gd name="connsiteX69" fmla="*/ 4977441 w 6135753"/>
                                        <a:gd name="connsiteY69" fmla="*/ 1535502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25683 w 6135753"/>
                                        <a:gd name="connsiteY68" fmla="*/ 1507944 h 3907791"/>
                                        <a:gd name="connsiteX69" fmla="*/ 4954894 w 6135753"/>
                                        <a:gd name="connsiteY69" fmla="*/ 1543017 h 3907791"/>
                                        <a:gd name="connsiteX70" fmla="*/ 4994694 w 6135753"/>
                                        <a:gd name="connsiteY70" fmla="*/ 1492370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25683 w 6135753"/>
                                        <a:gd name="connsiteY68" fmla="*/ 1507944 h 3907791"/>
                                        <a:gd name="connsiteX69" fmla="*/ 4954894 w 6135753"/>
                                        <a:gd name="connsiteY69" fmla="*/ 1543017 h 3907791"/>
                                        <a:gd name="connsiteX70" fmla="*/ 5007220 w 6135753"/>
                                        <a:gd name="connsiteY70" fmla="*/ 1507401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08147 w 6135753"/>
                                        <a:gd name="connsiteY68" fmla="*/ 1538007 h 3907791"/>
                                        <a:gd name="connsiteX69" fmla="*/ 4954894 w 6135753"/>
                                        <a:gd name="connsiteY69" fmla="*/ 1543017 h 3907791"/>
                                        <a:gd name="connsiteX70" fmla="*/ 5007220 w 6135753"/>
                                        <a:gd name="connsiteY70" fmla="*/ 1507401 h 3907791"/>
                                        <a:gd name="connsiteX71" fmla="*/ 5072332 w 6135753"/>
                                        <a:gd name="connsiteY71" fmla="*/ 1492370 h 3907791"/>
                                        <a:gd name="connsiteX72" fmla="*/ 5115464 w 6135753"/>
                                        <a:gd name="connsiteY72" fmla="*/ 1475117 h 3907791"/>
                                        <a:gd name="connsiteX73" fmla="*/ 5115464 w 6135753"/>
                                        <a:gd name="connsiteY73" fmla="*/ 1388853 h 3907791"/>
                                        <a:gd name="connsiteX74" fmla="*/ 5193102 w 6135753"/>
                                        <a:gd name="connsiteY74" fmla="*/ 1440611 h 3907791"/>
                                        <a:gd name="connsiteX75" fmla="*/ 5279366 w 6135753"/>
                                        <a:gd name="connsiteY75" fmla="*/ 1449238 h 3907791"/>
                                        <a:gd name="connsiteX76" fmla="*/ 5374256 w 6135753"/>
                                        <a:gd name="connsiteY76" fmla="*/ 1397479 h 3907791"/>
                                        <a:gd name="connsiteX77" fmla="*/ 5417388 w 6135753"/>
                                        <a:gd name="connsiteY77" fmla="*/ 1466490 h 3907791"/>
                                        <a:gd name="connsiteX78" fmla="*/ 5615796 w 6135753"/>
                                        <a:gd name="connsiteY78" fmla="*/ 1613140 h 3907791"/>
                                        <a:gd name="connsiteX79" fmla="*/ 5710687 w 6135753"/>
                                        <a:gd name="connsiteY79" fmla="*/ 1682151 h 3907791"/>
                                        <a:gd name="connsiteX80" fmla="*/ 5745192 w 6135753"/>
                                        <a:gd name="connsiteY80" fmla="*/ 1690777 h 3907791"/>
                                        <a:gd name="connsiteX81" fmla="*/ 5796951 w 6135753"/>
                                        <a:gd name="connsiteY81" fmla="*/ 1768415 h 3907791"/>
                                        <a:gd name="connsiteX82" fmla="*/ 5943600 w 6135753"/>
                                        <a:gd name="connsiteY82" fmla="*/ 1802921 h 3907791"/>
                                        <a:gd name="connsiteX83" fmla="*/ 6021238 w 6135753"/>
                                        <a:gd name="connsiteY83" fmla="*/ 1802921 h 3907791"/>
                                        <a:gd name="connsiteX84" fmla="*/ 5926347 w 6135753"/>
                                        <a:gd name="connsiteY84" fmla="*/ 1854679 h 3907791"/>
                                        <a:gd name="connsiteX85" fmla="*/ 5883215 w 6135753"/>
                                        <a:gd name="connsiteY85" fmla="*/ 1897811 h 3907791"/>
                                        <a:gd name="connsiteX86" fmla="*/ 6021238 w 6135753"/>
                                        <a:gd name="connsiteY86" fmla="*/ 2027207 h 3907791"/>
                                        <a:gd name="connsiteX87" fmla="*/ 6116128 w 6135753"/>
                                        <a:gd name="connsiteY87" fmla="*/ 2191109 h 3907791"/>
                                        <a:gd name="connsiteX88" fmla="*/ 6133381 w 6135753"/>
                                        <a:gd name="connsiteY88" fmla="*/ 2242868 h 3907791"/>
                                        <a:gd name="connsiteX89" fmla="*/ 6081622 w 6135753"/>
                                        <a:gd name="connsiteY89" fmla="*/ 2355011 h 3907791"/>
                                        <a:gd name="connsiteX90" fmla="*/ 6081622 w 6135753"/>
                                        <a:gd name="connsiteY90" fmla="*/ 2398143 h 3907791"/>
                                        <a:gd name="connsiteX91" fmla="*/ 6012611 w 6135753"/>
                                        <a:gd name="connsiteY91" fmla="*/ 2441275 h 3907791"/>
                                        <a:gd name="connsiteX92" fmla="*/ 5943600 w 6135753"/>
                                        <a:gd name="connsiteY92" fmla="*/ 2562045 h 3907791"/>
                                        <a:gd name="connsiteX93" fmla="*/ 5917721 w 6135753"/>
                                        <a:gd name="connsiteY93" fmla="*/ 2613804 h 3907791"/>
                                        <a:gd name="connsiteX94" fmla="*/ 5900468 w 6135753"/>
                                        <a:gd name="connsiteY94" fmla="*/ 2743200 h 3907791"/>
                                        <a:gd name="connsiteX95" fmla="*/ 5874588 w 6135753"/>
                                        <a:gd name="connsiteY95" fmla="*/ 2803585 h 3907791"/>
                                        <a:gd name="connsiteX96" fmla="*/ 5900468 w 6135753"/>
                                        <a:gd name="connsiteY96" fmla="*/ 2829464 h 3907791"/>
                                        <a:gd name="connsiteX97" fmla="*/ 5745192 w 6135753"/>
                                        <a:gd name="connsiteY97" fmla="*/ 3243532 h 3907791"/>
                                        <a:gd name="connsiteX98" fmla="*/ 5702060 w 6135753"/>
                                        <a:gd name="connsiteY98" fmla="*/ 3364302 h 3907791"/>
                                        <a:gd name="connsiteX99" fmla="*/ 5745192 w 6135753"/>
                                        <a:gd name="connsiteY99" fmla="*/ 3597215 h 3907791"/>
                                        <a:gd name="connsiteX100" fmla="*/ 5779698 w 6135753"/>
                                        <a:gd name="connsiteY100" fmla="*/ 3717985 h 3907791"/>
                                        <a:gd name="connsiteX101" fmla="*/ 5710687 w 6135753"/>
                                        <a:gd name="connsiteY101" fmla="*/ 3795623 h 3907791"/>
                                        <a:gd name="connsiteX102" fmla="*/ 5753819 w 6135753"/>
                                        <a:gd name="connsiteY102" fmla="*/ 3890513 h 3907791"/>
                                        <a:gd name="connsiteX103" fmla="*/ 5848709 w 6135753"/>
                                        <a:gd name="connsiteY103" fmla="*/ 3907766 h 3907791"/>
                                        <a:gd name="connsiteX104" fmla="*/ 5840083 w 6135753"/>
                                        <a:gd name="connsiteY104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877398 w 6135753"/>
                                        <a:gd name="connsiteY68" fmla="*/ 1519879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115464 w 6135753"/>
                                        <a:gd name="connsiteY74" fmla="*/ 1388853 h 3907791"/>
                                        <a:gd name="connsiteX75" fmla="*/ 5193102 w 6135753"/>
                                        <a:gd name="connsiteY75" fmla="*/ 1440611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74256 w 6135753"/>
                                        <a:gd name="connsiteY77" fmla="*/ 1397479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10687 w 6135753"/>
                                        <a:gd name="connsiteY80" fmla="*/ 1682151 h 3907791"/>
                                        <a:gd name="connsiteX81" fmla="*/ 5745192 w 6135753"/>
                                        <a:gd name="connsiteY81" fmla="*/ 1690777 h 3907791"/>
                                        <a:gd name="connsiteX82" fmla="*/ 5796951 w 6135753"/>
                                        <a:gd name="connsiteY82" fmla="*/ 1768415 h 3907791"/>
                                        <a:gd name="connsiteX83" fmla="*/ 5943600 w 6135753"/>
                                        <a:gd name="connsiteY83" fmla="*/ 180292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26347 w 6135753"/>
                                        <a:gd name="connsiteY85" fmla="*/ 1854679 h 3907791"/>
                                        <a:gd name="connsiteX86" fmla="*/ 5883215 w 6135753"/>
                                        <a:gd name="connsiteY86" fmla="*/ 1897811 h 3907791"/>
                                        <a:gd name="connsiteX87" fmla="*/ 6021238 w 6135753"/>
                                        <a:gd name="connsiteY87" fmla="*/ 2027207 h 3907791"/>
                                        <a:gd name="connsiteX88" fmla="*/ 6116128 w 6135753"/>
                                        <a:gd name="connsiteY88" fmla="*/ 2191109 h 3907791"/>
                                        <a:gd name="connsiteX89" fmla="*/ 6133381 w 6135753"/>
                                        <a:gd name="connsiteY89" fmla="*/ 2242868 h 3907791"/>
                                        <a:gd name="connsiteX90" fmla="*/ 6081622 w 6135753"/>
                                        <a:gd name="connsiteY90" fmla="*/ 2355011 h 3907791"/>
                                        <a:gd name="connsiteX91" fmla="*/ 6081622 w 6135753"/>
                                        <a:gd name="connsiteY91" fmla="*/ 2398143 h 3907791"/>
                                        <a:gd name="connsiteX92" fmla="*/ 6012611 w 6135753"/>
                                        <a:gd name="connsiteY92" fmla="*/ 2441275 h 3907791"/>
                                        <a:gd name="connsiteX93" fmla="*/ 5943600 w 6135753"/>
                                        <a:gd name="connsiteY93" fmla="*/ 2562045 h 3907791"/>
                                        <a:gd name="connsiteX94" fmla="*/ 5917721 w 6135753"/>
                                        <a:gd name="connsiteY94" fmla="*/ 2613804 h 3907791"/>
                                        <a:gd name="connsiteX95" fmla="*/ 5900468 w 6135753"/>
                                        <a:gd name="connsiteY95" fmla="*/ 2743200 h 3907791"/>
                                        <a:gd name="connsiteX96" fmla="*/ 5874588 w 6135753"/>
                                        <a:gd name="connsiteY96" fmla="*/ 2803585 h 3907791"/>
                                        <a:gd name="connsiteX97" fmla="*/ 5900468 w 6135753"/>
                                        <a:gd name="connsiteY97" fmla="*/ 2829464 h 3907791"/>
                                        <a:gd name="connsiteX98" fmla="*/ 5745192 w 6135753"/>
                                        <a:gd name="connsiteY98" fmla="*/ 3243532 h 3907791"/>
                                        <a:gd name="connsiteX99" fmla="*/ 5702060 w 6135753"/>
                                        <a:gd name="connsiteY99" fmla="*/ 3364302 h 3907791"/>
                                        <a:gd name="connsiteX100" fmla="*/ 5745192 w 6135753"/>
                                        <a:gd name="connsiteY100" fmla="*/ 3597215 h 3907791"/>
                                        <a:gd name="connsiteX101" fmla="*/ 5779698 w 6135753"/>
                                        <a:gd name="connsiteY101" fmla="*/ 3717985 h 3907791"/>
                                        <a:gd name="connsiteX102" fmla="*/ 5710687 w 6135753"/>
                                        <a:gd name="connsiteY102" fmla="*/ 3795623 h 3907791"/>
                                        <a:gd name="connsiteX103" fmla="*/ 5753819 w 6135753"/>
                                        <a:gd name="connsiteY103" fmla="*/ 3890513 h 3907791"/>
                                        <a:gd name="connsiteX104" fmla="*/ 5848709 w 6135753"/>
                                        <a:gd name="connsiteY104" fmla="*/ 3907766 h 3907791"/>
                                        <a:gd name="connsiteX105" fmla="*/ 5840083 w 6135753"/>
                                        <a:gd name="connsiteY105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115464 w 6135753"/>
                                        <a:gd name="connsiteY74" fmla="*/ 1388853 h 3907791"/>
                                        <a:gd name="connsiteX75" fmla="*/ 5193102 w 6135753"/>
                                        <a:gd name="connsiteY75" fmla="*/ 1440611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74256 w 6135753"/>
                                        <a:gd name="connsiteY77" fmla="*/ 1397479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10687 w 6135753"/>
                                        <a:gd name="connsiteY80" fmla="*/ 1682151 h 3907791"/>
                                        <a:gd name="connsiteX81" fmla="*/ 5745192 w 6135753"/>
                                        <a:gd name="connsiteY81" fmla="*/ 1690777 h 3907791"/>
                                        <a:gd name="connsiteX82" fmla="*/ 5796951 w 6135753"/>
                                        <a:gd name="connsiteY82" fmla="*/ 1768415 h 3907791"/>
                                        <a:gd name="connsiteX83" fmla="*/ 5943600 w 6135753"/>
                                        <a:gd name="connsiteY83" fmla="*/ 180292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26347 w 6135753"/>
                                        <a:gd name="connsiteY85" fmla="*/ 1854679 h 3907791"/>
                                        <a:gd name="connsiteX86" fmla="*/ 5883215 w 6135753"/>
                                        <a:gd name="connsiteY86" fmla="*/ 1897811 h 3907791"/>
                                        <a:gd name="connsiteX87" fmla="*/ 6021238 w 6135753"/>
                                        <a:gd name="connsiteY87" fmla="*/ 2027207 h 3907791"/>
                                        <a:gd name="connsiteX88" fmla="*/ 6116128 w 6135753"/>
                                        <a:gd name="connsiteY88" fmla="*/ 2191109 h 3907791"/>
                                        <a:gd name="connsiteX89" fmla="*/ 6133381 w 6135753"/>
                                        <a:gd name="connsiteY89" fmla="*/ 2242868 h 3907791"/>
                                        <a:gd name="connsiteX90" fmla="*/ 6081622 w 6135753"/>
                                        <a:gd name="connsiteY90" fmla="*/ 2355011 h 3907791"/>
                                        <a:gd name="connsiteX91" fmla="*/ 6081622 w 6135753"/>
                                        <a:gd name="connsiteY91" fmla="*/ 2398143 h 3907791"/>
                                        <a:gd name="connsiteX92" fmla="*/ 6012611 w 6135753"/>
                                        <a:gd name="connsiteY92" fmla="*/ 2441275 h 3907791"/>
                                        <a:gd name="connsiteX93" fmla="*/ 5943600 w 6135753"/>
                                        <a:gd name="connsiteY93" fmla="*/ 2562045 h 3907791"/>
                                        <a:gd name="connsiteX94" fmla="*/ 5917721 w 6135753"/>
                                        <a:gd name="connsiteY94" fmla="*/ 2613804 h 3907791"/>
                                        <a:gd name="connsiteX95" fmla="*/ 5900468 w 6135753"/>
                                        <a:gd name="connsiteY95" fmla="*/ 2743200 h 3907791"/>
                                        <a:gd name="connsiteX96" fmla="*/ 5874588 w 6135753"/>
                                        <a:gd name="connsiteY96" fmla="*/ 2803585 h 3907791"/>
                                        <a:gd name="connsiteX97" fmla="*/ 5900468 w 6135753"/>
                                        <a:gd name="connsiteY97" fmla="*/ 2829464 h 3907791"/>
                                        <a:gd name="connsiteX98" fmla="*/ 5745192 w 6135753"/>
                                        <a:gd name="connsiteY98" fmla="*/ 3243532 h 3907791"/>
                                        <a:gd name="connsiteX99" fmla="*/ 5702060 w 6135753"/>
                                        <a:gd name="connsiteY99" fmla="*/ 3364302 h 3907791"/>
                                        <a:gd name="connsiteX100" fmla="*/ 5745192 w 6135753"/>
                                        <a:gd name="connsiteY100" fmla="*/ 3597215 h 3907791"/>
                                        <a:gd name="connsiteX101" fmla="*/ 5779698 w 6135753"/>
                                        <a:gd name="connsiteY101" fmla="*/ 3717985 h 3907791"/>
                                        <a:gd name="connsiteX102" fmla="*/ 5710687 w 6135753"/>
                                        <a:gd name="connsiteY102" fmla="*/ 3795623 h 3907791"/>
                                        <a:gd name="connsiteX103" fmla="*/ 5753819 w 6135753"/>
                                        <a:gd name="connsiteY103" fmla="*/ 3890513 h 3907791"/>
                                        <a:gd name="connsiteX104" fmla="*/ 5848709 w 6135753"/>
                                        <a:gd name="connsiteY104" fmla="*/ 3907766 h 3907791"/>
                                        <a:gd name="connsiteX105" fmla="*/ 5840083 w 6135753"/>
                                        <a:gd name="connsiteY105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107948 w 6135753"/>
                                        <a:gd name="connsiteY74" fmla="*/ 1448978 h 3907791"/>
                                        <a:gd name="connsiteX75" fmla="*/ 5193102 w 6135753"/>
                                        <a:gd name="connsiteY75" fmla="*/ 1440611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74256 w 6135753"/>
                                        <a:gd name="connsiteY77" fmla="*/ 1397479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10687 w 6135753"/>
                                        <a:gd name="connsiteY80" fmla="*/ 1682151 h 3907791"/>
                                        <a:gd name="connsiteX81" fmla="*/ 5745192 w 6135753"/>
                                        <a:gd name="connsiteY81" fmla="*/ 1690777 h 3907791"/>
                                        <a:gd name="connsiteX82" fmla="*/ 5796951 w 6135753"/>
                                        <a:gd name="connsiteY82" fmla="*/ 1768415 h 3907791"/>
                                        <a:gd name="connsiteX83" fmla="*/ 5943600 w 6135753"/>
                                        <a:gd name="connsiteY83" fmla="*/ 180292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26347 w 6135753"/>
                                        <a:gd name="connsiteY85" fmla="*/ 1854679 h 3907791"/>
                                        <a:gd name="connsiteX86" fmla="*/ 5883215 w 6135753"/>
                                        <a:gd name="connsiteY86" fmla="*/ 1897811 h 3907791"/>
                                        <a:gd name="connsiteX87" fmla="*/ 6021238 w 6135753"/>
                                        <a:gd name="connsiteY87" fmla="*/ 2027207 h 3907791"/>
                                        <a:gd name="connsiteX88" fmla="*/ 6116128 w 6135753"/>
                                        <a:gd name="connsiteY88" fmla="*/ 2191109 h 3907791"/>
                                        <a:gd name="connsiteX89" fmla="*/ 6133381 w 6135753"/>
                                        <a:gd name="connsiteY89" fmla="*/ 2242868 h 3907791"/>
                                        <a:gd name="connsiteX90" fmla="*/ 6081622 w 6135753"/>
                                        <a:gd name="connsiteY90" fmla="*/ 2355011 h 3907791"/>
                                        <a:gd name="connsiteX91" fmla="*/ 6081622 w 6135753"/>
                                        <a:gd name="connsiteY91" fmla="*/ 2398143 h 3907791"/>
                                        <a:gd name="connsiteX92" fmla="*/ 6012611 w 6135753"/>
                                        <a:gd name="connsiteY92" fmla="*/ 2441275 h 3907791"/>
                                        <a:gd name="connsiteX93" fmla="*/ 5943600 w 6135753"/>
                                        <a:gd name="connsiteY93" fmla="*/ 2562045 h 3907791"/>
                                        <a:gd name="connsiteX94" fmla="*/ 5917721 w 6135753"/>
                                        <a:gd name="connsiteY94" fmla="*/ 2613804 h 3907791"/>
                                        <a:gd name="connsiteX95" fmla="*/ 5900468 w 6135753"/>
                                        <a:gd name="connsiteY95" fmla="*/ 2743200 h 3907791"/>
                                        <a:gd name="connsiteX96" fmla="*/ 5874588 w 6135753"/>
                                        <a:gd name="connsiteY96" fmla="*/ 2803585 h 3907791"/>
                                        <a:gd name="connsiteX97" fmla="*/ 5900468 w 6135753"/>
                                        <a:gd name="connsiteY97" fmla="*/ 2829464 h 3907791"/>
                                        <a:gd name="connsiteX98" fmla="*/ 5745192 w 6135753"/>
                                        <a:gd name="connsiteY98" fmla="*/ 3243532 h 3907791"/>
                                        <a:gd name="connsiteX99" fmla="*/ 5702060 w 6135753"/>
                                        <a:gd name="connsiteY99" fmla="*/ 3364302 h 3907791"/>
                                        <a:gd name="connsiteX100" fmla="*/ 5745192 w 6135753"/>
                                        <a:gd name="connsiteY100" fmla="*/ 3597215 h 3907791"/>
                                        <a:gd name="connsiteX101" fmla="*/ 5779698 w 6135753"/>
                                        <a:gd name="connsiteY101" fmla="*/ 3717985 h 3907791"/>
                                        <a:gd name="connsiteX102" fmla="*/ 5710687 w 6135753"/>
                                        <a:gd name="connsiteY102" fmla="*/ 3795623 h 3907791"/>
                                        <a:gd name="connsiteX103" fmla="*/ 5753819 w 6135753"/>
                                        <a:gd name="connsiteY103" fmla="*/ 3890513 h 3907791"/>
                                        <a:gd name="connsiteX104" fmla="*/ 5848709 w 6135753"/>
                                        <a:gd name="connsiteY104" fmla="*/ 3907766 h 3907791"/>
                                        <a:gd name="connsiteX105" fmla="*/ 5840083 w 6135753"/>
                                        <a:gd name="connsiteY105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107948 w 6135753"/>
                                        <a:gd name="connsiteY74" fmla="*/ 1448978 h 3907791"/>
                                        <a:gd name="connsiteX75" fmla="*/ 5193102 w 6135753"/>
                                        <a:gd name="connsiteY75" fmla="*/ 1440611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74256 w 6135753"/>
                                        <a:gd name="connsiteY77" fmla="*/ 1397479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10687 w 6135753"/>
                                        <a:gd name="connsiteY80" fmla="*/ 1682151 h 3907791"/>
                                        <a:gd name="connsiteX81" fmla="*/ 5745192 w 6135753"/>
                                        <a:gd name="connsiteY81" fmla="*/ 1690777 h 3907791"/>
                                        <a:gd name="connsiteX82" fmla="*/ 5796951 w 6135753"/>
                                        <a:gd name="connsiteY82" fmla="*/ 1768415 h 3907791"/>
                                        <a:gd name="connsiteX83" fmla="*/ 5943600 w 6135753"/>
                                        <a:gd name="connsiteY83" fmla="*/ 180292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26347 w 6135753"/>
                                        <a:gd name="connsiteY85" fmla="*/ 1854679 h 3907791"/>
                                        <a:gd name="connsiteX86" fmla="*/ 5883215 w 6135753"/>
                                        <a:gd name="connsiteY86" fmla="*/ 1897811 h 3907791"/>
                                        <a:gd name="connsiteX87" fmla="*/ 6021238 w 6135753"/>
                                        <a:gd name="connsiteY87" fmla="*/ 2027207 h 3907791"/>
                                        <a:gd name="connsiteX88" fmla="*/ 6116128 w 6135753"/>
                                        <a:gd name="connsiteY88" fmla="*/ 2191109 h 3907791"/>
                                        <a:gd name="connsiteX89" fmla="*/ 6133381 w 6135753"/>
                                        <a:gd name="connsiteY89" fmla="*/ 2242868 h 3907791"/>
                                        <a:gd name="connsiteX90" fmla="*/ 6081622 w 6135753"/>
                                        <a:gd name="connsiteY90" fmla="*/ 2355011 h 3907791"/>
                                        <a:gd name="connsiteX91" fmla="*/ 6081622 w 6135753"/>
                                        <a:gd name="connsiteY91" fmla="*/ 2398143 h 3907791"/>
                                        <a:gd name="connsiteX92" fmla="*/ 6012611 w 6135753"/>
                                        <a:gd name="connsiteY92" fmla="*/ 2441275 h 3907791"/>
                                        <a:gd name="connsiteX93" fmla="*/ 5943600 w 6135753"/>
                                        <a:gd name="connsiteY93" fmla="*/ 2562045 h 3907791"/>
                                        <a:gd name="connsiteX94" fmla="*/ 5917721 w 6135753"/>
                                        <a:gd name="connsiteY94" fmla="*/ 2613804 h 3907791"/>
                                        <a:gd name="connsiteX95" fmla="*/ 5900468 w 6135753"/>
                                        <a:gd name="connsiteY95" fmla="*/ 2743200 h 3907791"/>
                                        <a:gd name="connsiteX96" fmla="*/ 5874588 w 6135753"/>
                                        <a:gd name="connsiteY96" fmla="*/ 2803585 h 3907791"/>
                                        <a:gd name="connsiteX97" fmla="*/ 5900468 w 6135753"/>
                                        <a:gd name="connsiteY97" fmla="*/ 2829464 h 3907791"/>
                                        <a:gd name="connsiteX98" fmla="*/ 5745192 w 6135753"/>
                                        <a:gd name="connsiteY98" fmla="*/ 3243532 h 3907791"/>
                                        <a:gd name="connsiteX99" fmla="*/ 5702060 w 6135753"/>
                                        <a:gd name="connsiteY99" fmla="*/ 3364302 h 3907791"/>
                                        <a:gd name="connsiteX100" fmla="*/ 5745192 w 6135753"/>
                                        <a:gd name="connsiteY100" fmla="*/ 3597215 h 3907791"/>
                                        <a:gd name="connsiteX101" fmla="*/ 5779698 w 6135753"/>
                                        <a:gd name="connsiteY101" fmla="*/ 3717985 h 3907791"/>
                                        <a:gd name="connsiteX102" fmla="*/ 5710687 w 6135753"/>
                                        <a:gd name="connsiteY102" fmla="*/ 3795623 h 3907791"/>
                                        <a:gd name="connsiteX103" fmla="*/ 5753819 w 6135753"/>
                                        <a:gd name="connsiteY103" fmla="*/ 3890513 h 3907791"/>
                                        <a:gd name="connsiteX104" fmla="*/ 5848709 w 6135753"/>
                                        <a:gd name="connsiteY104" fmla="*/ 3907766 h 3907791"/>
                                        <a:gd name="connsiteX105" fmla="*/ 5840083 w 6135753"/>
                                        <a:gd name="connsiteY105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097927 w 6135753"/>
                                        <a:gd name="connsiteY74" fmla="*/ 1433947 h 3907791"/>
                                        <a:gd name="connsiteX75" fmla="*/ 5193102 w 6135753"/>
                                        <a:gd name="connsiteY75" fmla="*/ 1440611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74256 w 6135753"/>
                                        <a:gd name="connsiteY77" fmla="*/ 1397479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10687 w 6135753"/>
                                        <a:gd name="connsiteY80" fmla="*/ 1682151 h 3907791"/>
                                        <a:gd name="connsiteX81" fmla="*/ 5745192 w 6135753"/>
                                        <a:gd name="connsiteY81" fmla="*/ 1690777 h 3907791"/>
                                        <a:gd name="connsiteX82" fmla="*/ 5796951 w 6135753"/>
                                        <a:gd name="connsiteY82" fmla="*/ 1768415 h 3907791"/>
                                        <a:gd name="connsiteX83" fmla="*/ 5943600 w 6135753"/>
                                        <a:gd name="connsiteY83" fmla="*/ 180292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26347 w 6135753"/>
                                        <a:gd name="connsiteY85" fmla="*/ 1854679 h 3907791"/>
                                        <a:gd name="connsiteX86" fmla="*/ 5883215 w 6135753"/>
                                        <a:gd name="connsiteY86" fmla="*/ 1897811 h 3907791"/>
                                        <a:gd name="connsiteX87" fmla="*/ 6021238 w 6135753"/>
                                        <a:gd name="connsiteY87" fmla="*/ 2027207 h 3907791"/>
                                        <a:gd name="connsiteX88" fmla="*/ 6116128 w 6135753"/>
                                        <a:gd name="connsiteY88" fmla="*/ 2191109 h 3907791"/>
                                        <a:gd name="connsiteX89" fmla="*/ 6133381 w 6135753"/>
                                        <a:gd name="connsiteY89" fmla="*/ 2242868 h 3907791"/>
                                        <a:gd name="connsiteX90" fmla="*/ 6081622 w 6135753"/>
                                        <a:gd name="connsiteY90" fmla="*/ 2355011 h 3907791"/>
                                        <a:gd name="connsiteX91" fmla="*/ 6081622 w 6135753"/>
                                        <a:gd name="connsiteY91" fmla="*/ 2398143 h 3907791"/>
                                        <a:gd name="connsiteX92" fmla="*/ 6012611 w 6135753"/>
                                        <a:gd name="connsiteY92" fmla="*/ 2441275 h 3907791"/>
                                        <a:gd name="connsiteX93" fmla="*/ 5943600 w 6135753"/>
                                        <a:gd name="connsiteY93" fmla="*/ 2562045 h 3907791"/>
                                        <a:gd name="connsiteX94" fmla="*/ 5917721 w 6135753"/>
                                        <a:gd name="connsiteY94" fmla="*/ 2613804 h 3907791"/>
                                        <a:gd name="connsiteX95" fmla="*/ 5900468 w 6135753"/>
                                        <a:gd name="connsiteY95" fmla="*/ 2743200 h 3907791"/>
                                        <a:gd name="connsiteX96" fmla="*/ 5874588 w 6135753"/>
                                        <a:gd name="connsiteY96" fmla="*/ 2803585 h 3907791"/>
                                        <a:gd name="connsiteX97" fmla="*/ 5900468 w 6135753"/>
                                        <a:gd name="connsiteY97" fmla="*/ 2829464 h 3907791"/>
                                        <a:gd name="connsiteX98" fmla="*/ 5745192 w 6135753"/>
                                        <a:gd name="connsiteY98" fmla="*/ 3243532 h 3907791"/>
                                        <a:gd name="connsiteX99" fmla="*/ 5702060 w 6135753"/>
                                        <a:gd name="connsiteY99" fmla="*/ 3364302 h 3907791"/>
                                        <a:gd name="connsiteX100" fmla="*/ 5745192 w 6135753"/>
                                        <a:gd name="connsiteY100" fmla="*/ 3597215 h 3907791"/>
                                        <a:gd name="connsiteX101" fmla="*/ 5779698 w 6135753"/>
                                        <a:gd name="connsiteY101" fmla="*/ 3717985 h 3907791"/>
                                        <a:gd name="connsiteX102" fmla="*/ 5710687 w 6135753"/>
                                        <a:gd name="connsiteY102" fmla="*/ 3795623 h 3907791"/>
                                        <a:gd name="connsiteX103" fmla="*/ 5753819 w 6135753"/>
                                        <a:gd name="connsiteY103" fmla="*/ 3890513 h 3907791"/>
                                        <a:gd name="connsiteX104" fmla="*/ 5848709 w 6135753"/>
                                        <a:gd name="connsiteY104" fmla="*/ 3907766 h 3907791"/>
                                        <a:gd name="connsiteX105" fmla="*/ 5840083 w 6135753"/>
                                        <a:gd name="connsiteY105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097927 w 6135753"/>
                                        <a:gd name="connsiteY74" fmla="*/ 1433947 h 3907791"/>
                                        <a:gd name="connsiteX75" fmla="*/ 5195608 w 6135753"/>
                                        <a:gd name="connsiteY75" fmla="*/ 1430590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74256 w 6135753"/>
                                        <a:gd name="connsiteY77" fmla="*/ 1397479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10687 w 6135753"/>
                                        <a:gd name="connsiteY80" fmla="*/ 1682151 h 3907791"/>
                                        <a:gd name="connsiteX81" fmla="*/ 5745192 w 6135753"/>
                                        <a:gd name="connsiteY81" fmla="*/ 1690777 h 3907791"/>
                                        <a:gd name="connsiteX82" fmla="*/ 5796951 w 6135753"/>
                                        <a:gd name="connsiteY82" fmla="*/ 1768415 h 3907791"/>
                                        <a:gd name="connsiteX83" fmla="*/ 5943600 w 6135753"/>
                                        <a:gd name="connsiteY83" fmla="*/ 180292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26347 w 6135753"/>
                                        <a:gd name="connsiteY85" fmla="*/ 1854679 h 3907791"/>
                                        <a:gd name="connsiteX86" fmla="*/ 5883215 w 6135753"/>
                                        <a:gd name="connsiteY86" fmla="*/ 1897811 h 3907791"/>
                                        <a:gd name="connsiteX87" fmla="*/ 6021238 w 6135753"/>
                                        <a:gd name="connsiteY87" fmla="*/ 2027207 h 3907791"/>
                                        <a:gd name="connsiteX88" fmla="*/ 6116128 w 6135753"/>
                                        <a:gd name="connsiteY88" fmla="*/ 2191109 h 3907791"/>
                                        <a:gd name="connsiteX89" fmla="*/ 6133381 w 6135753"/>
                                        <a:gd name="connsiteY89" fmla="*/ 2242868 h 3907791"/>
                                        <a:gd name="connsiteX90" fmla="*/ 6081622 w 6135753"/>
                                        <a:gd name="connsiteY90" fmla="*/ 2355011 h 3907791"/>
                                        <a:gd name="connsiteX91" fmla="*/ 6081622 w 6135753"/>
                                        <a:gd name="connsiteY91" fmla="*/ 2398143 h 3907791"/>
                                        <a:gd name="connsiteX92" fmla="*/ 6012611 w 6135753"/>
                                        <a:gd name="connsiteY92" fmla="*/ 2441275 h 3907791"/>
                                        <a:gd name="connsiteX93" fmla="*/ 5943600 w 6135753"/>
                                        <a:gd name="connsiteY93" fmla="*/ 2562045 h 3907791"/>
                                        <a:gd name="connsiteX94" fmla="*/ 5917721 w 6135753"/>
                                        <a:gd name="connsiteY94" fmla="*/ 2613804 h 3907791"/>
                                        <a:gd name="connsiteX95" fmla="*/ 5900468 w 6135753"/>
                                        <a:gd name="connsiteY95" fmla="*/ 2743200 h 3907791"/>
                                        <a:gd name="connsiteX96" fmla="*/ 5874588 w 6135753"/>
                                        <a:gd name="connsiteY96" fmla="*/ 2803585 h 3907791"/>
                                        <a:gd name="connsiteX97" fmla="*/ 5900468 w 6135753"/>
                                        <a:gd name="connsiteY97" fmla="*/ 2829464 h 3907791"/>
                                        <a:gd name="connsiteX98" fmla="*/ 5745192 w 6135753"/>
                                        <a:gd name="connsiteY98" fmla="*/ 3243532 h 3907791"/>
                                        <a:gd name="connsiteX99" fmla="*/ 5702060 w 6135753"/>
                                        <a:gd name="connsiteY99" fmla="*/ 3364302 h 3907791"/>
                                        <a:gd name="connsiteX100" fmla="*/ 5745192 w 6135753"/>
                                        <a:gd name="connsiteY100" fmla="*/ 3597215 h 3907791"/>
                                        <a:gd name="connsiteX101" fmla="*/ 5779698 w 6135753"/>
                                        <a:gd name="connsiteY101" fmla="*/ 3717985 h 3907791"/>
                                        <a:gd name="connsiteX102" fmla="*/ 5710687 w 6135753"/>
                                        <a:gd name="connsiteY102" fmla="*/ 3795623 h 3907791"/>
                                        <a:gd name="connsiteX103" fmla="*/ 5753819 w 6135753"/>
                                        <a:gd name="connsiteY103" fmla="*/ 3890513 h 3907791"/>
                                        <a:gd name="connsiteX104" fmla="*/ 5848709 w 6135753"/>
                                        <a:gd name="connsiteY104" fmla="*/ 3907766 h 3907791"/>
                                        <a:gd name="connsiteX105" fmla="*/ 5840083 w 6135753"/>
                                        <a:gd name="connsiteY105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097927 w 6135753"/>
                                        <a:gd name="connsiteY74" fmla="*/ 1433947 h 3907791"/>
                                        <a:gd name="connsiteX75" fmla="*/ 5195608 w 6135753"/>
                                        <a:gd name="connsiteY75" fmla="*/ 1430590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59225 w 6135753"/>
                                        <a:gd name="connsiteY77" fmla="*/ 1407500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10687 w 6135753"/>
                                        <a:gd name="connsiteY80" fmla="*/ 1682151 h 3907791"/>
                                        <a:gd name="connsiteX81" fmla="*/ 5745192 w 6135753"/>
                                        <a:gd name="connsiteY81" fmla="*/ 1690777 h 3907791"/>
                                        <a:gd name="connsiteX82" fmla="*/ 5796951 w 6135753"/>
                                        <a:gd name="connsiteY82" fmla="*/ 1768415 h 3907791"/>
                                        <a:gd name="connsiteX83" fmla="*/ 5943600 w 6135753"/>
                                        <a:gd name="connsiteY83" fmla="*/ 180292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26347 w 6135753"/>
                                        <a:gd name="connsiteY85" fmla="*/ 1854679 h 3907791"/>
                                        <a:gd name="connsiteX86" fmla="*/ 5883215 w 6135753"/>
                                        <a:gd name="connsiteY86" fmla="*/ 1897811 h 3907791"/>
                                        <a:gd name="connsiteX87" fmla="*/ 6021238 w 6135753"/>
                                        <a:gd name="connsiteY87" fmla="*/ 2027207 h 3907791"/>
                                        <a:gd name="connsiteX88" fmla="*/ 6116128 w 6135753"/>
                                        <a:gd name="connsiteY88" fmla="*/ 2191109 h 3907791"/>
                                        <a:gd name="connsiteX89" fmla="*/ 6133381 w 6135753"/>
                                        <a:gd name="connsiteY89" fmla="*/ 2242868 h 3907791"/>
                                        <a:gd name="connsiteX90" fmla="*/ 6081622 w 6135753"/>
                                        <a:gd name="connsiteY90" fmla="*/ 2355011 h 3907791"/>
                                        <a:gd name="connsiteX91" fmla="*/ 6081622 w 6135753"/>
                                        <a:gd name="connsiteY91" fmla="*/ 2398143 h 3907791"/>
                                        <a:gd name="connsiteX92" fmla="*/ 6012611 w 6135753"/>
                                        <a:gd name="connsiteY92" fmla="*/ 2441275 h 3907791"/>
                                        <a:gd name="connsiteX93" fmla="*/ 5943600 w 6135753"/>
                                        <a:gd name="connsiteY93" fmla="*/ 2562045 h 3907791"/>
                                        <a:gd name="connsiteX94" fmla="*/ 5917721 w 6135753"/>
                                        <a:gd name="connsiteY94" fmla="*/ 2613804 h 3907791"/>
                                        <a:gd name="connsiteX95" fmla="*/ 5900468 w 6135753"/>
                                        <a:gd name="connsiteY95" fmla="*/ 2743200 h 3907791"/>
                                        <a:gd name="connsiteX96" fmla="*/ 5874588 w 6135753"/>
                                        <a:gd name="connsiteY96" fmla="*/ 2803585 h 3907791"/>
                                        <a:gd name="connsiteX97" fmla="*/ 5900468 w 6135753"/>
                                        <a:gd name="connsiteY97" fmla="*/ 2829464 h 3907791"/>
                                        <a:gd name="connsiteX98" fmla="*/ 5745192 w 6135753"/>
                                        <a:gd name="connsiteY98" fmla="*/ 3243532 h 3907791"/>
                                        <a:gd name="connsiteX99" fmla="*/ 5702060 w 6135753"/>
                                        <a:gd name="connsiteY99" fmla="*/ 3364302 h 3907791"/>
                                        <a:gd name="connsiteX100" fmla="*/ 5745192 w 6135753"/>
                                        <a:gd name="connsiteY100" fmla="*/ 3597215 h 3907791"/>
                                        <a:gd name="connsiteX101" fmla="*/ 5779698 w 6135753"/>
                                        <a:gd name="connsiteY101" fmla="*/ 3717985 h 3907791"/>
                                        <a:gd name="connsiteX102" fmla="*/ 5710687 w 6135753"/>
                                        <a:gd name="connsiteY102" fmla="*/ 3795623 h 3907791"/>
                                        <a:gd name="connsiteX103" fmla="*/ 5753819 w 6135753"/>
                                        <a:gd name="connsiteY103" fmla="*/ 3890513 h 3907791"/>
                                        <a:gd name="connsiteX104" fmla="*/ 5848709 w 6135753"/>
                                        <a:gd name="connsiteY104" fmla="*/ 3907766 h 3907791"/>
                                        <a:gd name="connsiteX105" fmla="*/ 5840083 w 6135753"/>
                                        <a:gd name="connsiteY105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097927 w 6135753"/>
                                        <a:gd name="connsiteY74" fmla="*/ 1433947 h 3907791"/>
                                        <a:gd name="connsiteX75" fmla="*/ 5195608 w 6135753"/>
                                        <a:gd name="connsiteY75" fmla="*/ 1430590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59225 w 6135753"/>
                                        <a:gd name="connsiteY77" fmla="*/ 1407500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10687 w 6135753"/>
                                        <a:gd name="connsiteY80" fmla="*/ 1682151 h 3907791"/>
                                        <a:gd name="connsiteX81" fmla="*/ 5735171 w 6135753"/>
                                        <a:gd name="connsiteY81" fmla="*/ 1708314 h 3907791"/>
                                        <a:gd name="connsiteX82" fmla="*/ 5796951 w 6135753"/>
                                        <a:gd name="connsiteY82" fmla="*/ 1768415 h 3907791"/>
                                        <a:gd name="connsiteX83" fmla="*/ 5943600 w 6135753"/>
                                        <a:gd name="connsiteY83" fmla="*/ 180292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26347 w 6135753"/>
                                        <a:gd name="connsiteY85" fmla="*/ 1854679 h 3907791"/>
                                        <a:gd name="connsiteX86" fmla="*/ 5883215 w 6135753"/>
                                        <a:gd name="connsiteY86" fmla="*/ 1897811 h 3907791"/>
                                        <a:gd name="connsiteX87" fmla="*/ 6021238 w 6135753"/>
                                        <a:gd name="connsiteY87" fmla="*/ 2027207 h 3907791"/>
                                        <a:gd name="connsiteX88" fmla="*/ 6116128 w 6135753"/>
                                        <a:gd name="connsiteY88" fmla="*/ 2191109 h 3907791"/>
                                        <a:gd name="connsiteX89" fmla="*/ 6133381 w 6135753"/>
                                        <a:gd name="connsiteY89" fmla="*/ 2242868 h 3907791"/>
                                        <a:gd name="connsiteX90" fmla="*/ 6081622 w 6135753"/>
                                        <a:gd name="connsiteY90" fmla="*/ 2355011 h 3907791"/>
                                        <a:gd name="connsiteX91" fmla="*/ 6081622 w 6135753"/>
                                        <a:gd name="connsiteY91" fmla="*/ 2398143 h 3907791"/>
                                        <a:gd name="connsiteX92" fmla="*/ 6012611 w 6135753"/>
                                        <a:gd name="connsiteY92" fmla="*/ 2441275 h 3907791"/>
                                        <a:gd name="connsiteX93" fmla="*/ 5943600 w 6135753"/>
                                        <a:gd name="connsiteY93" fmla="*/ 2562045 h 3907791"/>
                                        <a:gd name="connsiteX94" fmla="*/ 5917721 w 6135753"/>
                                        <a:gd name="connsiteY94" fmla="*/ 2613804 h 3907791"/>
                                        <a:gd name="connsiteX95" fmla="*/ 5900468 w 6135753"/>
                                        <a:gd name="connsiteY95" fmla="*/ 2743200 h 3907791"/>
                                        <a:gd name="connsiteX96" fmla="*/ 5874588 w 6135753"/>
                                        <a:gd name="connsiteY96" fmla="*/ 2803585 h 3907791"/>
                                        <a:gd name="connsiteX97" fmla="*/ 5900468 w 6135753"/>
                                        <a:gd name="connsiteY97" fmla="*/ 2829464 h 3907791"/>
                                        <a:gd name="connsiteX98" fmla="*/ 5745192 w 6135753"/>
                                        <a:gd name="connsiteY98" fmla="*/ 3243532 h 3907791"/>
                                        <a:gd name="connsiteX99" fmla="*/ 5702060 w 6135753"/>
                                        <a:gd name="connsiteY99" fmla="*/ 3364302 h 3907791"/>
                                        <a:gd name="connsiteX100" fmla="*/ 5745192 w 6135753"/>
                                        <a:gd name="connsiteY100" fmla="*/ 3597215 h 3907791"/>
                                        <a:gd name="connsiteX101" fmla="*/ 5779698 w 6135753"/>
                                        <a:gd name="connsiteY101" fmla="*/ 3717985 h 3907791"/>
                                        <a:gd name="connsiteX102" fmla="*/ 5710687 w 6135753"/>
                                        <a:gd name="connsiteY102" fmla="*/ 3795623 h 3907791"/>
                                        <a:gd name="connsiteX103" fmla="*/ 5753819 w 6135753"/>
                                        <a:gd name="connsiteY103" fmla="*/ 3890513 h 3907791"/>
                                        <a:gd name="connsiteX104" fmla="*/ 5848709 w 6135753"/>
                                        <a:gd name="connsiteY104" fmla="*/ 3907766 h 3907791"/>
                                        <a:gd name="connsiteX105" fmla="*/ 5840083 w 6135753"/>
                                        <a:gd name="connsiteY105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097927 w 6135753"/>
                                        <a:gd name="connsiteY74" fmla="*/ 1433947 h 3907791"/>
                                        <a:gd name="connsiteX75" fmla="*/ 5195608 w 6135753"/>
                                        <a:gd name="connsiteY75" fmla="*/ 1430590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59225 w 6135753"/>
                                        <a:gd name="connsiteY77" fmla="*/ 1407500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05677 w 6135753"/>
                                        <a:gd name="connsiteY80" fmla="*/ 1692172 h 3907791"/>
                                        <a:gd name="connsiteX81" fmla="*/ 5735171 w 6135753"/>
                                        <a:gd name="connsiteY81" fmla="*/ 1708314 h 3907791"/>
                                        <a:gd name="connsiteX82" fmla="*/ 5796951 w 6135753"/>
                                        <a:gd name="connsiteY82" fmla="*/ 1768415 h 3907791"/>
                                        <a:gd name="connsiteX83" fmla="*/ 5943600 w 6135753"/>
                                        <a:gd name="connsiteY83" fmla="*/ 180292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26347 w 6135753"/>
                                        <a:gd name="connsiteY85" fmla="*/ 1854679 h 3907791"/>
                                        <a:gd name="connsiteX86" fmla="*/ 5883215 w 6135753"/>
                                        <a:gd name="connsiteY86" fmla="*/ 1897811 h 3907791"/>
                                        <a:gd name="connsiteX87" fmla="*/ 6021238 w 6135753"/>
                                        <a:gd name="connsiteY87" fmla="*/ 2027207 h 3907791"/>
                                        <a:gd name="connsiteX88" fmla="*/ 6116128 w 6135753"/>
                                        <a:gd name="connsiteY88" fmla="*/ 2191109 h 3907791"/>
                                        <a:gd name="connsiteX89" fmla="*/ 6133381 w 6135753"/>
                                        <a:gd name="connsiteY89" fmla="*/ 2242868 h 3907791"/>
                                        <a:gd name="connsiteX90" fmla="*/ 6081622 w 6135753"/>
                                        <a:gd name="connsiteY90" fmla="*/ 2355011 h 3907791"/>
                                        <a:gd name="connsiteX91" fmla="*/ 6081622 w 6135753"/>
                                        <a:gd name="connsiteY91" fmla="*/ 2398143 h 3907791"/>
                                        <a:gd name="connsiteX92" fmla="*/ 6012611 w 6135753"/>
                                        <a:gd name="connsiteY92" fmla="*/ 2441275 h 3907791"/>
                                        <a:gd name="connsiteX93" fmla="*/ 5943600 w 6135753"/>
                                        <a:gd name="connsiteY93" fmla="*/ 2562045 h 3907791"/>
                                        <a:gd name="connsiteX94" fmla="*/ 5917721 w 6135753"/>
                                        <a:gd name="connsiteY94" fmla="*/ 2613804 h 3907791"/>
                                        <a:gd name="connsiteX95" fmla="*/ 5900468 w 6135753"/>
                                        <a:gd name="connsiteY95" fmla="*/ 2743200 h 3907791"/>
                                        <a:gd name="connsiteX96" fmla="*/ 5874588 w 6135753"/>
                                        <a:gd name="connsiteY96" fmla="*/ 2803585 h 3907791"/>
                                        <a:gd name="connsiteX97" fmla="*/ 5900468 w 6135753"/>
                                        <a:gd name="connsiteY97" fmla="*/ 2829464 h 3907791"/>
                                        <a:gd name="connsiteX98" fmla="*/ 5745192 w 6135753"/>
                                        <a:gd name="connsiteY98" fmla="*/ 3243532 h 3907791"/>
                                        <a:gd name="connsiteX99" fmla="*/ 5702060 w 6135753"/>
                                        <a:gd name="connsiteY99" fmla="*/ 3364302 h 3907791"/>
                                        <a:gd name="connsiteX100" fmla="*/ 5745192 w 6135753"/>
                                        <a:gd name="connsiteY100" fmla="*/ 3597215 h 3907791"/>
                                        <a:gd name="connsiteX101" fmla="*/ 5779698 w 6135753"/>
                                        <a:gd name="connsiteY101" fmla="*/ 3717985 h 3907791"/>
                                        <a:gd name="connsiteX102" fmla="*/ 5710687 w 6135753"/>
                                        <a:gd name="connsiteY102" fmla="*/ 3795623 h 3907791"/>
                                        <a:gd name="connsiteX103" fmla="*/ 5753819 w 6135753"/>
                                        <a:gd name="connsiteY103" fmla="*/ 3890513 h 3907791"/>
                                        <a:gd name="connsiteX104" fmla="*/ 5848709 w 6135753"/>
                                        <a:gd name="connsiteY104" fmla="*/ 3907766 h 3907791"/>
                                        <a:gd name="connsiteX105" fmla="*/ 5840083 w 6135753"/>
                                        <a:gd name="connsiteY105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097927 w 6135753"/>
                                        <a:gd name="connsiteY74" fmla="*/ 1433947 h 3907791"/>
                                        <a:gd name="connsiteX75" fmla="*/ 5195608 w 6135753"/>
                                        <a:gd name="connsiteY75" fmla="*/ 1430590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59225 w 6135753"/>
                                        <a:gd name="connsiteY77" fmla="*/ 1407500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05677 w 6135753"/>
                                        <a:gd name="connsiteY80" fmla="*/ 1692172 h 3907791"/>
                                        <a:gd name="connsiteX81" fmla="*/ 5755213 w 6135753"/>
                                        <a:gd name="connsiteY81" fmla="*/ 1710820 h 3907791"/>
                                        <a:gd name="connsiteX82" fmla="*/ 5796951 w 6135753"/>
                                        <a:gd name="connsiteY82" fmla="*/ 1768415 h 3907791"/>
                                        <a:gd name="connsiteX83" fmla="*/ 5943600 w 6135753"/>
                                        <a:gd name="connsiteY83" fmla="*/ 180292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26347 w 6135753"/>
                                        <a:gd name="connsiteY85" fmla="*/ 1854679 h 3907791"/>
                                        <a:gd name="connsiteX86" fmla="*/ 5883215 w 6135753"/>
                                        <a:gd name="connsiteY86" fmla="*/ 1897811 h 3907791"/>
                                        <a:gd name="connsiteX87" fmla="*/ 6021238 w 6135753"/>
                                        <a:gd name="connsiteY87" fmla="*/ 2027207 h 3907791"/>
                                        <a:gd name="connsiteX88" fmla="*/ 6116128 w 6135753"/>
                                        <a:gd name="connsiteY88" fmla="*/ 2191109 h 3907791"/>
                                        <a:gd name="connsiteX89" fmla="*/ 6133381 w 6135753"/>
                                        <a:gd name="connsiteY89" fmla="*/ 2242868 h 3907791"/>
                                        <a:gd name="connsiteX90" fmla="*/ 6081622 w 6135753"/>
                                        <a:gd name="connsiteY90" fmla="*/ 2355011 h 3907791"/>
                                        <a:gd name="connsiteX91" fmla="*/ 6081622 w 6135753"/>
                                        <a:gd name="connsiteY91" fmla="*/ 2398143 h 3907791"/>
                                        <a:gd name="connsiteX92" fmla="*/ 6012611 w 6135753"/>
                                        <a:gd name="connsiteY92" fmla="*/ 2441275 h 3907791"/>
                                        <a:gd name="connsiteX93" fmla="*/ 5943600 w 6135753"/>
                                        <a:gd name="connsiteY93" fmla="*/ 2562045 h 3907791"/>
                                        <a:gd name="connsiteX94" fmla="*/ 5917721 w 6135753"/>
                                        <a:gd name="connsiteY94" fmla="*/ 2613804 h 3907791"/>
                                        <a:gd name="connsiteX95" fmla="*/ 5900468 w 6135753"/>
                                        <a:gd name="connsiteY95" fmla="*/ 2743200 h 3907791"/>
                                        <a:gd name="connsiteX96" fmla="*/ 5874588 w 6135753"/>
                                        <a:gd name="connsiteY96" fmla="*/ 2803585 h 3907791"/>
                                        <a:gd name="connsiteX97" fmla="*/ 5900468 w 6135753"/>
                                        <a:gd name="connsiteY97" fmla="*/ 2829464 h 3907791"/>
                                        <a:gd name="connsiteX98" fmla="*/ 5745192 w 6135753"/>
                                        <a:gd name="connsiteY98" fmla="*/ 3243532 h 3907791"/>
                                        <a:gd name="connsiteX99" fmla="*/ 5702060 w 6135753"/>
                                        <a:gd name="connsiteY99" fmla="*/ 3364302 h 3907791"/>
                                        <a:gd name="connsiteX100" fmla="*/ 5745192 w 6135753"/>
                                        <a:gd name="connsiteY100" fmla="*/ 3597215 h 3907791"/>
                                        <a:gd name="connsiteX101" fmla="*/ 5779698 w 6135753"/>
                                        <a:gd name="connsiteY101" fmla="*/ 3717985 h 3907791"/>
                                        <a:gd name="connsiteX102" fmla="*/ 5710687 w 6135753"/>
                                        <a:gd name="connsiteY102" fmla="*/ 3795623 h 3907791"/>
                                        <a:gd name="connsiteX103" fmla="*/ 5753819 w 6135753"/>
                                        <a:gd name="connsiteY103" fmla="*/ 3890513 h 3907791"/>
                                        <a:gd name="connsiteX104" fmla="*/ 5848709 w 6135753"/>
                                        <a:gd name="connsiteY104" fmla="*/ 3907766 h 3907791"/>
                                        <a:gd name="connsiteX105" fmla="*/ 5840083 w 6135753"/>
                                        <a:gd name="connsiteY105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097927 w 6135753"/>
                                        <a:gd name="connsiteY74" fmla="*/ 1433947 h 3907791"/>
                                        <a:gd name="connsiteX75" fmla="*/ 5195608 w 6135753"/>
                                        <a:gd name="connsiteY75" fmla="*/ 1430590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59225 w 6135753"/>
                                        <a:gd name="connsiteY77" fmla="*/ 1407500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05677 w 6135753"/>
                                        <a:gd name="connsiteY80" fmla="*/ 1692172 h 3907791"/>
                                        <a:gd name="connsiteX81" fmla="*/ 5755213 w 6135753"/>
                                        <a:gd name="connsiteY81" fmla="*/ 1710820 h 3907791"/>
                                        <a:gd name="connsiteX82" fmla="*/ 5809477 w 6135753"/>
                                        <a:gd name="connsiteY82" fmla="*/ 1760900 h 3907791"/>
                                        <a:gd name="connsiteX83" fmla="*/ 5943600 w 6135753"/>
                                        <a:gd name="connsiteY83" fmla="*/ 180292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26347 w 6135753"/>
                                        <a:gd name="connsiteY85" fmla="*/ 1854679 h 3907791"/>
                                        <a:gd name="connsiteX86" fmla="*/ 5883215 w 6135753"/>
                                        <a:gd name="connsiteY86" fmla="*/ 1897811 h 3907791"/>
                                        <a:gd name="connsiteX87" fmla="*/ 6021238 w 6135753"/>
                                        <a:gd name="connsiteY87" fmla="*/ 2027207 h 3907791"/>
                                        <a:gd name="connsiteX88" fmla="*/ 6116128 w 6135753"/>
                                        <a:gd name="connsiteY88" fmla="*/ 2191109 h 3907791"/>
                                        <a:gd name="connsiteX89" fmla="*/ 6133381 w 6135753"/>
                                        <a:gd name="connsiteY89" fmla="*/ 2242868 h 3907791"/>
                                        <a:gd name="connsiteX90" fmla="*/ 6081622 w 6135753"/>
                                        <a:gd name="connsiteY90" fmla="*/ 2355011 h 3907791"/>
                                        <a:gd name="connsiteX91" fmla="*/ 6081622 w 6135753"/>
                                        <a:gd name="connsiteY91" fmla="*/ 2398143 h 3907791"/>
                                        <a:gd name="connsiteX92" fmla="*/ 6012611 w 6135753"/>
                                        <a:gd name="connsiteY92" fmla="*/ 2441275 h 3907791"/>
                                        <a:gd name="connsiteX93" fmla="*/ 5943600 w 6135753"/>
                                        <a:gd name="connsiteY93" fmla="*/ 2562045 h 3907791"/>
                                        <a:gd name="connsiteX94" fmla="*/ 5917721 w 6135753"/>
                                        <a:gd name="connsiteY94" fmla="*/ 2613804 h 3907791"/>
                                        <a:gd name="connsiteX95" fmla="*/ 5900468 w 6135753"/>
                                        <a:gd name="connsiteY95" fmla="*/ 2743200 h 3907791"/>
                                        <a:gd name="connsiteX96" fmla="*/ 5874588 w 6135753"/>
                                        <a:gd name="connsiteY96" fmla="*/ 2803585 h 3907791"/>
                                        <a:gd name="connsiteX97" fmla="*/ 5900468 w 6135753"/>
                                        <a:gd name="connsiteY97" fmla="*/ 2829464 h 3907791"/>
                                        <a:gd name="connsiteX98" fmla="*/ 5745192 w 6135753"/>
                                        <a:gd name="connsiteY98" fmla="*/ 3243532 h 3907791"/>
                                        <a:gd name="connsiteX99" fmla="*/ 5702060 w 6135753"/>
                                        <a:gd name="connsiteY99" fmla="*/ 3364302 h 3907791"/>
                                        <a:gd name="connsiteX100" fmla="*/ 5745192 w 6135753"/>
                                        <a:gd name="connsiteY100" fmla="*/ 3597215 h 3907791"/>
                                        <a:gd name="connsiteX101" fmla="*/ 5779698 w 6135753"/>
                                        <a:gd name="connsiteY101" fmla="*/ 3717985 h 3907791"/>
                                        <a:gd name="connsiteX102" fmla="*/ 5710687 w 6135753"/>
                                        <a:gd name="connsiteY102" fmla="*/ 3795623 h 3907791"/>
                                        <a:gd name="connsiteX103" fmla="*/ 5753819 w 6135753"/>
                                        <a:gd name="connsiteY103" fmla="*/ 3890513 h 3907791"/>
                                        <a:gd name="connsiteX104" fmla="*/ 5848709 w 6135753"/>
                                        <a:gd name="connsiteY104" fmla="*/ 3907766 h 3907791"/>
                                        <a:gd name="connsiteX105" fmla="*/ 5840083 w 6135753"/>
                                        <a:gd name="connsiteY105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097927 w 6135753"/>
                                        <a:gd name="connsiteY74" fmla="*/ 1433947 h 3907791"/>
                                        <a:gd name="connsiteX75" fmla="*/ 5195608 w 6135753"/>
                                        <a:gd name="connsiteY75" fmla="*/ 1430590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59225 w 6135753"/>
                                        <a:gd name="connsiteY77" fmla="*/ 1407500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05677 w 6135753"/>
                                        <a:gd name="connsiteY80" fmla="*/ 1692172 h 3907791"/>
                                        <a:gd name="connsiteX81" fmla="*/ 5755213 w 6135753"/>
                                        <a:gd name="connsiteY81" fmla="*/ 1710820 h 3907791"/>
                                        <a:gd name="connsiteX82" fmla="*/ 5809477 w 6135753"/>
                                        <a:gd name="connsiteY82" fmla="*/ 1760900 h 3907791"/>
                                        <a:gd name="connsiteX83" fmla="*/ 5936085 w 6135753"/>
                                        <a:gd name="connsiteY83" fmla="*/ 180793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26347 w 6135753"/>
                                        <a:gd name="connsiteY85" fmla="*/ 1854679 h 3907791"/>
                                        <a:gd name="connsiteX86" fmla="*/ 5883215 w 6135753"/>
                                        <a:gd name="connsiteY86" fmla="*/ 1897811 h 3907791"/>
                                        <a:gd name="connsiteX87" fmla="*/ 6021238 w 6135753"/>
                                        <a:gd name="connsiteY87" fmla="*/ 2027207 h 3907791"/>
                                        <a:gd name="connsiteX88" fmla="*/ 6116128 w 6135753"/>
                                        <a:gd name="connsiteY88" fmla="*/ 2191109 h 3907791"/>
                                        <a:gd name="connsiteX89" fmla="*/ 6133381 w 6135753"/>
                                        <a:gd name="connsiteY89" fmla="*/ 2242868 h 3907791"/>
                                        <a:gd name="connsiteX90" fmla="*/ 6081622 w 6135753"/>
                                        <a:gd name="connsiteY90" fmla="*/ 2355011 h 3907791"/>
                                        <a:gd name="connsiteX91" fmla="*/ 6081622 w 6135753"/>
                                        <a:gd name="connsiteY91" fmla="*/ 2398143 h 3907791"/>
                                        <a:gd name="connsiteX92" fmla="*/ 6012611 w 6135753"/>
                                        <a:gd name="connsiteY92" fmla="*/ 2441275 h 3907791"/>
                                        <a:gd name="connsiteX93" fmla="*/ 5943600 w 6135753"/>
                                        <a:gd name="connsiteY93" fmla="*/ 2562045 h 3907791"/>
                                        <a:gd name="connsiteX94" fmla="*/ 5917721 w 6135753"/>
                                        <a:gd name="connsiteY94" fmla="*/ 2613804 h 3907791"/>
                                        <a:gd name="connsiteX95" fmla="*/ 5900468 w 6135753"/>
                                        <a:gd name="connsiteY95" fmla="*/ 2743200 h 3907791"/>
                                        <a:gd name="connsiteX96" fmla="*/ 5874588 w 6135753"/>
                                        <a:gd name="connsiteY96" fmla="*/ 2803585 h 3907791"/>
                                        <a:gd name="connsiteX97" fmla="*/ 5900468 w 6135753"/>
                                        <a:gd name="connsiteY97" fmla="*/ 2829464 h 3907791"/>
                                        <a:gd name="connsiteX98" fmla="*/ 5745192 w 6135753"/>
                                        <a:gd name="connsiteY98" fmla="*/ 3243532 h 3907791"/>
                                        <a:gd name="connsiteX99" fmla="*/ 5702060 w 6135753"/>
                                        <a:gd name="connsiteY99" fmla="*/ 3364302 h 3907791"/>
                                        <a:gd name="connsiteX100" fmla="*/ 5745192 w 6135753"/>
                                        <a:gd name="connsiteY100" fmla="*/ 3597215 h 3907791"/>
                                        <a:gd name="connsiteX101" fmla="*/ 5779698 w 6135753"/>
                                        <a:gd name="connsiteY101" fmla="*/ 3717985 h 3907791"/>
                                        <a:gd name="connsiteX102" fmla="*/ 5710687 w 6135753"/>
                                        <a:gd name="connsiteY102" fmla="*/ 3795623 h 3907791"/>
                                        <a:gd name="connsiteX103" fmla="*/ 5753819 w 6135753"/>
                                        <a:gd name="connsiteY103" fmla="*/ 3890513 h 3907791"/>
                                        <a:gd name="connsiteX104" fmla="*/ 5848709 w 6135753"/>
                                        <a:gd name="connsiteY104" fmla="*/ 3907766 h 3907791"/>
                                        <a:gd name="connsiteX105" fmla="*/ 5840083 w 6135753"/>
                                        <a:gd name="connsiteY105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097927 w 6135753"/>
                                        <a:gd name="connsiteY74" fmla="*/ 1433947 h 3907791"/>
                                        <a:gd name="connsiteX75" fmla="*/ 5195608 w 6135753"/>
                                        <a:gd name="connsiteY75" fmla="*/ 1430590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59225 w 6135753"/>
                                        <a:gd name="connsiteY77" fmla="*/ 1407500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05677 w 6135753"/>
                                        <a:gd name="connsiteY80" fmla="*/ 1692172 h 3907791"/>
                                        <a:gd name="connsiteX81" fmla="*/ 5755213 w 6135753"/>
                                        <a:gd name="connsiteY81" fmla="*/ 1710820 h 3907791"/>
                                        <a:gd name="connsiteX82" fmla="*/ 5809477 w 6135753"/>
                                        <a:gd name="connsiteY82" fmla="*/ 1760900 h 3907791"/>
                                        <a:gd name="connsiteX83" fmla="*/ 5936085 w 6135753"/>
                                        <a:gd name="connsiteY83" fmla="*/ 180793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46389 w 6135753"/>
                                        <a:gd name="connsiteY85" fmla="*/ 1839648 h 3907791"/>
                                        <a:gd name="connsiteX86" fmla="*/ 5883215 w 6135753"/>
                                        <a:gd name="connsiteY86" fmla="*/ 1897811 h 3907791"/>
                                        <a:gd name="connsiteX87" fmla="*/ 6021238 w 6135753"/>
                                        <a:gd name="connsiteY87" fmla="*/ 2027207 h 3907791"/>
                                        <a:gd name="connsiteX88" fmla="*/ 6116128 w 6135753"/>
                                        <a:gd name="connsiteY88" fmla="*/ 2191109 h 3907791"/>
                                        <a:gd name="connsiteX89" fmla="*/ 6133381 w 6135753"/>
                                        <a:gd name="connsiteY89" fmla="*/ 2242868 h 3907791"/>
                                        <a:gd name="connsiteX90" fmla="*/ 6081622 w 6135753"/>
                                        <a:gd name="connsiteY90" fmla="*/ 2355011 h 3907791"/>
                                        <a:gd name="connsiteX91" fmla="*/ 6081622 w 6135753"/>
                                        <a:gd name="connsiteY91" fmla="*/ 2398143 h 3907791"/>
                                        <a:gd name="connsiteX92" fmla="*/ 6012611 w 6135753"/>
                                        <a:gd name="connsiteY92" fmla="*/ 2441275 h 3907791"/>
                                        <a:gd name="connsiteX93" fmla="*/ 5943600 w 6135753"/>
                                        <a:gd name="connsiteY93" fmla="*/ 2562045 h 3907791"/>
                                        <a:gd name="connsiteX94" fmla="*/ 5917721 w 6135753"/>
                                        <a:gd name="connsiteY94" fmla="*/ 2613804 h 3907791"/>
                                        <a:gd name="connsiteX95" fmla="*/ 5900468 w 6135753"/>
                                        <a:gd name="connsiteY95" fmla="*/ 2743200 h 3907791"/>
                                        <a:gd name="connsiteX96" fmla="*/ 5874588 w 6135753"/>
                                        <a:gd name="connsiteY96" fmla="*/ 2803585 h 3907791"/>
                                        <a:gd name="connsiteX97" fmla="*/ 5900468 w 6135753"/>
                                        <a:gd name="connsiteY97" fmla="*/ 2829464 h 3907791"/>
                                        <a:gd name="connsiteX98" fmla="*/ 5745192 w 6135753"/>
                                        <a:gd name="connsiteY98" fmla="*/ 3243532 h 3907791"/>
                                        <a:gd name="connsiteX99" fmla="*/ 5702060 w 6135753"/>
                                        <a:gd name="connsiteY99" fmla="*/ 3364302 h 3907791"/>
                                        <a:gd name="connsiteX100" fmla="*/ 5745192 w 6135753"/>
                                        <a:gd name="connsiteY100" fmla="*/ 3597215 h 3907791"/>
                                        <a:gd name="connsiteX101" fmla="*/ 5779698 w 6135753"/>
                                        <a:gd name="connsiteY101" fmla="*/ 3717985 h 3907791"/>
                                        <a:gd name="connsiteX102" fmla="*/ 5710687 w 6135753"/>
                                        <a:gd name="connsiteY102" fmla="*/ 3795623 h 3907791"/>
                                        <a:gd name="connsiteX103" fmla="*/ 5753819 w 6135753"/>
                                        <a:gd name="connsiteY103" fmla="*/ 3890513 h 3907791"/>
                                        <a:gd name="connsiteX104" fmla="*/ 5848709 w 6135753"/>
                                        <a:gd name="connsiteY104" fmla="*/ 3907766 h 3907791"/>
                                        <a:gd name="connsiteX105" fmla="*/ 5840083 w 6135753"/>
                                        <a:gd name="connsiteY105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097927 w 6135753"/>
                                        <a:gd name="connsiteY74" fmla="*/ 1433947 h 3907791"/>
                                        <a:gd name="connsiteX75" fmla="*/ 5195608 w 6135753"/>
                                        <a:gd name="connsiteY75" fmla="*/ 1430590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59225 w 6135753"/>
                                        <a:gd name="connsiteY77" fmla="*/ 1407500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05677 w 6135753"/>
                                        <a:gd name="connsiteY80" fmla="*/ 1692172 h 3907791"/>
                                        <a:gd name="connsiteX81" fmla="*/ 5755213 w 6135753"/>
                                        <a:gd name="connsiteY81" fmla="*/ 1710820 h 3907791"/>
                                        <a:gd name="connsiteX82" fmla="*/ 5809477 w 6135753"/>
                                        <a:gd name="connsiteY82" fmla="*/ 1760900 h 3907791"/>
                                        <a:gd name="connsiteX83" fmla="*/ 5936085 w 6135753"/>
                                        <a:gd name="connsiteY83" fmla="*/ 180793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46389 w 6135753"/>
                                        <a:gd name="connsiteY85" fmla="*/ 1839648 h 3907791"/>
                                        <a:gd name="connsiteX86" fmla="*/ 5902027 w 6135753"/>
                                        <a:gd name="connsiteY86" fmla="*/ 1863092 h 3907791"/>
                                        <a:gd name="connsiteX87" fmla="*/ 5883215 w 6135753"/>
                                        <a:gd name="connsiteY87" fmla="*/ 1897811 h 3907791"/>
                                        <a:gd name="connsiteX88" fmla="*/ 6021238 w 6135753"/>
                                        <a:gd name="connsiteY88" fmla="*/ 2027207 h 3907791"/>
                                        <a:gd name="connsiteX89" fmla="*/ 6116128 w 6135753"/>
                                        <a:gd name="connsiteY89" fmla="*/ 2191109 h 3907791"/>
                                        <a:gd name="connsiteX90" fmla="*/ 6133381 w 6135753"/>
                                        <a:gd name="connsiteY90" fmla="*/ 2242868 h 3907791"/>
                                        <a:gd name="connsiteX91" fmla="*/ 6081622 w 6135753"/>
                                        <a:gd name="connsiteY91" fmla="*/ 2355011 h 3907791"/>
                                        <a:gd name="connsiteX92" fmla="*/ 6081622 w 6135753"/>
                                        <a:gd name="connsiteY92" fmla="*/ 2398143 h 3907791"/>
                                        <a:gd name="connsiteX93" fmla="*/ 6012611 w 6135753"/>
                                        <a:gd name="connsiteY93" fmla="*/ 2441275 h 3907791"/>
                                        <a:gd name="connsiteX94" fmla="*/ 5943600 w 6135753"/>
                                        <a:gd name="connsiteY94" fmla="*/ 2562045 h 3907791"/>
                                        <a:gd name="connsiteX95" fmla="*/ 5917721 w 6135753"/>
                                        <a:gd name="connsiteY95" fmla="*/ 2613804 h 3907791"/>
                                        <a:gd name="connsiteX96" fmla="*/ 5900468 w 6135753"/>
                                        <a:gd name="connsiteY96" fmla="*/ 2743200 h 3907791"/>
                                        <a:gd name="connsiteX97" fmla="*/ 5874588 w 6135753"/>
                                        <a:gd name="connsiteY97" fmla="*/ 2803585 h 3907791"/>
                                        <a:gd name="connsiteX98" fmla="*/ 5900468 w 6135753"/>
                                        <a:gd name="connsiteY98" fmla="*/ 2829464 h 3907791"/>
                                        <a:gd name="connsiteX99" fmla="*/ 5745192 w 6135753"/>
                                        <a:gd name="connsiteY99" fmla="*/ 3243532 h 3907791"/>
                                        <a:gd name="connsiteX100" fmla="*/ 5702060 w 6135753"/>
                                        <a:gd name="connsiteY100" fmla="*/ 3364302 h 3907791"/>
                                        <a:gd name="connsiteX101" fmla="*/ 5745192 w 6135753"/>
                                        <a:gd name="connsiteY101" fmla="*/ 3597215 h 3907791"/>
                                        <a:gd name="connsiteX102" fmla="*/ 5779698 w 6135753"/>
                                        <a:gd name="connsiteY102" fmla="*/ 3717985 h 3907791"/>
                                        <a:gd name="connsiteX103" fmla="*/ 5710687 w 6135753"/>
                                        <a:gd name="connsiteY103" fmla="*/ 3795623 h 3907791"/>
                                        <a:gd name="connsiteX104" fmla="*/ 5753819 w 6135753"/>
                                        <a:gd name="connsiteY104" fmla="*/ 3890513 h 3907791"/>
                                        <a:gd name="connsiteX105" fmla="*/ 5848709 w 6135753"/>
                                        <a:gd name="connsiteY105" fmla="*/ 3907766 h 3907791"/>
                                        <a:gd name="connsiteX106" fmla="*/ 5840083 w 6135753"/>
                                        <a:gd name="connsiteY106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097927 w 6135753"/>
                                        <a:gd name="connsiteY74" fmla="*/ 1433947 h 3907791"/>
                                        <a:gd name="connsiteX75" fmla="*/ 5195608 w 6135753"/>
                                        <a:gd name="connsiteY75" fmla="*/ 1430590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59225 w 6135753"/>
                                        <a:gd name="connsiteY77" fmla="*/ 1407500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05677 w 6135753"/>
                                        <a:gd name="connsiteY80" fmla="*/ 1692172 h 3907791"/>
                                        <a:gd name="connsiteX81" fmla="*/ 5755213 w 6135753"/>
                                        <a:gd name="connsiteY81" fmla="*/ 1710820 h 3907791"/>
                                        <a:gd name="connsiteX82" fmla="*/ 5809477 w 6135753"/>
                                        <a:gd name="connsiteY82" fmla="*/ 1760900 h 3907791"/>
                                        <a:gd name="connsiteX83" fmla="*/ 5936085 w 6135753"/>
                                        <a:gd name="connsiteY83" fmla="*/ 180793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71441 w 6135753"/>
                                        <a:gd name="connsiteY85" fmla="*/ 1827122 h 3907791"/>
                                        <a:gd name="connsiteX86" fmla="*/ 5902027 w 6135753"/>
                                        <a:gd name="connsiteY86" fmla="*/ 1863092 h 3907791"/>
                                        <a:gd name="connsiteX87" fmla="*/ 5883215 w 6135753"/>
                                        <a:gd name="connsiteY87" fmla="*/ 1897811 h 3907791"/>
                                        <a:gd name="connsiteX88" fmla="*/ 6021238 w 6135753"/>
                                        <a:gd name="connsiteY88" fmla="*/ 2027207 h 3907791"/>
                                        <a:gd name="connsiteX89" fmla="*/ 6116128 w 6135753"/>
                                        <a:gd name="connsiteY89" fmla="*/ 2191109 h 3907791"/>
                                        <a:gd name="connsiteX90" fmla="*/ 6133381 w 6135753"/>
                                        <a:gd name="connsiteY90" fmla="*/ 2242868 h 3907791"/>
                                        <a:gd name="connsiteX91" fmla="*/ 6081622 w 6135753"/>
                                        <a:gd name="connsiteY91" fmla="*/ 2355011 h 3907791"/>
                                        <a:gd name="connsiteX92" fmla="*/ 6081622 w 6135753"/>
                                        <a:gd name="connsiteY92" fmla="*/ 2398143 h 3907791"/>
                                        <a:gd name="connsiteX93" fmla="*/ 6012611 w 6135753"/>
                                        <a:gd name="connsiteY93" fmla="*/ 2441275 h 3907791"/>
                                        <a:gd name="connsiteX94" fmla="*/ 5943600 w 6135753"/>
                                        <a:gd name="connsiteY94" fmla="*/ 2562045 h 3907791"/>
                                        <a:gd name="connsiteX95" fmla="*/ 5917721 w 6135753"/>
                                        <a:gd name="connsiteY95" fmla="*/ 2613804 h 3907791"/>
                                        <a:gd name="connsiteX96" fmla="*/ 5900468 w 6135753"/>
                                        <a:gd name="connsiteY96" fmla="*/ 2743200 h 3907791"/>
                                        <a:gd name="connsiteX97" fmla="*/ 5874588 w 6135753"/>
                                        <a:gd name="connsiteY97" fmla="*/ 2803585 h 3907791"/>
                                        <a:gd name="connsiteX98" fmla="*/ 5900468 w 6135753"/>
                                        <a:gd name="connsiteY98" fmla="*/ 2829464 h 3907791"/>
                                        <a:gd name="connsiteX99" fmla="*/ 5745192 w 6135753"/>
                                        <a:gd name="connsiteY99" fmla="*/ 3243532 h 3907791"/>
                                        <a:gd name="connsiteX100" fmla="*/ 5702060 w 6135753"/>
                                        <a:gd name="connsiteY100" fmla="*/ 3364302 h 3907791"/>
                                        <a:gd name="connsiteX101" fmla="*/ 5745192 w 6135753"/>
                                        <a:gd name="connsiteY101" fmla="*/ 3597215 h 3907791"/>
                                        <a:gd name="connsiteX102" fmla="*/ 5779698 w 6135753"/>
                                        <a:gd name="connsiteY102" fmla="*/ 3717985 h 3907791"/>
                                        <a:gd name="connsiteX103" fmla="*/ 5710687 w 6135753"/>
                                        <a:gd name="connsiteY103" fmla="*/ 3795623 h 3907791"/>
                                        <a:gd name="connsiteX104" fmla="*/ 5753819 w 6135753"/>
                                        <a:gd name="connsiteY104" fmla="*/ 3890513 h 3907791"/>
                                        <a:gd name="connsiteX105" fmla="*/ 5848709 w 6135753"/>
                                        <a:gd name="connsiteY105" fmla="*/ 3907766 h 3907791"/>
                                        <a:gd name="connsiteX106" fmla="*/ 5840083 w 6135753"/>
                                        <a:gd name="connsiteY106" fmla="*/ 3890513 h 3907791"/>
                                        <a:gd name="connsiteX0" fmla="*/ 0 w 6135753"/>
                                        <a:gd name="connsiteY0" fmla="*/ 0 h 3907791"/>
                                        <a:gd name="connsiteX1" fmla="*/ 52586 w 6135753"/>
                                        <a:gd name="connsiteY1" fmla="*/ 80427 h 3907791"/>
                                        <a:gd name="connsiteX2" fmla="*/ 114648 w 6135753"/>
                                        <a:gd name="connsiteY2" fmla="*/ 93780 h 3907791"/>
                                        <a:gd name="connsiteX3" fmla="*/ 77638 w 6135753"/>
                                        <a:gd name="connsiteY3" fmla="*/ 163902 h 3907791"/>
                                        <a:gd name="connsiteX4" fmla="*/ 205639 w 6135753"/>
                                        <a:gd name="connsiteY4" fmla="*/ 223176 h 3907791"/>
                                        <a:gd name="connsiteX5" fmla="*/ 245439 w 6135753"/>
                                        <a:gd name="connsiteY5" fmla="*/ 246550 h 3907791"/>
                                        <a:gd name="connsiteX6" fmla="*/ 225681 w 6135753"/>
                                        <a:gd name="connsiteY6" fmla="*/ 334208 h 3907791"/>
                                        <a:gd name="connsiteX7" fmla="*/ 327804 w 6135753"/>
                                        <a:gd name="connsiteY7" fmla="*/ 353683 h 3907791"/>
                                        <a:gd name="connsiteX8" fmla="*/ 319177 w 6135753"/>
                                        <a:gd name="connsiteY8" fmla="*/ 396815 h 3907791"/>
                                        <a:gd name="connsiteX9" fmla="*/ 338652 w 6135753"/>
                                        <a:gd name="connsiteY9" fmla="*/ 440231 h 3907791"/>
                                        <a:gd name="connsiteX10" fmla="*/ 372046 w 6135753"/>
                                        <a:gd name="connsiteY10" fmla="*/ 480857 h 3907791"/>
                                        <a:gd name="connsiteX11" fmla="*/ 431321 w 6135753"/>
                                        <a:gd name="connsiteY11" fmla="*/ 508958 h 3907791"/>
                                        <a:gd name="connsiteX12" fmla="*/ 481684 w 6135753"/>
                                        <a:gd name="connsiteY12" fmla="*/ 571564 h 3907791"/>
                                        <a:gd name="connsiteX13" fmla="*/ 546796 w 6135753"/>
                                        <a:gd name="connsiteY13" fmla="*/ 579364 h 3907791"/>
                                        <a:gd name="connsiteX14" fmla="*/ 578465 w 6135753"/>
                                        <a:gd name="connsiteY14" fmla="*/ 633036 h 3907791"/>
                                        <a:gd name="connsiteX15" fmla="*/ 634739 w 6135753"/>
                                        <a:gd name="connsiteY15" fmla="*/ 685102 h 3907791"/>
                                        <a:gd name="connsiteX16" fmla="*/ 685103 w 6135753"/>
                                        <a:gd name="connsiteY16" fmla="*/ 710155 h 3907791"/>
                                        <a:gd name="connsiteX17" fmla="*/ 788620 w 6135753"/>
                                        <a:gd name="connsiteY17" fmla="*/ 777772 h 3907791"/>
                                        <a:gd name="connsiteX18" fmla="*/ 879894 w 6135753"/>
                                        <a:gd name="connsiteY18" fmla="*/ 810883 h 3907791"/>
                                        <a:gd name="connsiteX19" fmla="*/ 1030160 w 6135753"/>
                                        <a:gd name="connsiteY19" fmla="*/ 860420 h 3907791"/>
                                        <a:gd name="connsiteX20" fmla="*/ 1122827 w 6135753"/>
                                        <a:gd name="connsiteY20" fmla="*/ 937514 h 3907791"/>
                                        <a:gd name="connsiteX21" fmla="*/ 1246103 w 6135753"/>
                                        <a:gd name="connsiteY21" fmla="*/ 1126161 h 3907791"/>
                                        <a:gd name="connsiteX22" fmla="*/ 1328468 w 6135753"/>
                                        <a:gd name="connsiteY22" fmla="*/ 1155940 h 3907791"/>
                                        <a:gd name="connsiteX23" fmla="*/ 1397479 w 6135753"/>
                                        <a:gd name="connsiteY23" fmla="*/ 1155940 h 3907791"/>
                                        <a:gd name="connsiteX24" fmla="*/ 1485681 w 6135753"/>
                                        <a:gd name="connsiteY24" fmla="*/ 1158445 h 3907791"/>
                                        <a:gd name="connsiteX25" fmla="*/ 1563886 w 6135753"/>
                                        <a:gd name="connsiteY25" fmla="*/ 1084706 h 3907791"/>
                                        <a:gd name="connsiteX26" fmla="*/ 1674635 w 6135753"/>
                                        <a:gd name="connsiteY26" fmla="*/ 1013190 h 3907791"/>
                                        <a:gd name="connsiteX27" fmla="*/ 1725283 w 6135753"/>
                                        <a:gd name="connsiteY27" fmla="*/ 1035170 h 3907791"/>
                                        <a:gd name="connsiteX28" fmla="*/ 1770920 w 6135753"/>
                                        <a:gd name="connsiteY28" fmla="*/ 1089150 h 3907791"/>
                                        <a:gd name="connsiteX29" fmla="*/ 1860800 w 6135753"/>
                                        <a:gd name="connsiteY29" fmla="*/ 1109475 h 3907791"/>
                                        <a:gd name="connsiteX30" fmla="*/ 1966822 w 6135753"/>
                                        <a:gd name="connsiteY30" fmla="*/ 1164566 h 3907791"/>
                                        <a:gd name="connsiteX31" fmla="*/ 2089813 w 6135753"/>
                                        <a:gd name="connsiteY31" fmla="*/ 1224951 h 3907791"/>
                                        <a:gd name="connsiteX32" fmla="*/ 2139351 w 6135753"/>
                                        <a:gd name="connsiteY32" fmla="*/ 1276709 h 3907791"/>
                                        <a:gd name="connsiteX33" fmla="*/ 2182483 w 6135753"/>
                                        <a:gd name="connsiteY33" fmla="*/ 1293962 h 3907791"/>
                                        <a:gd name="connsiteX34" fmla="*/ 2199736 w 6135753"/>
                                        <a:gd name="connsiteY34" fmla="*/ 1337094 h 3907791"/>
                                        <a:gd name="connsiteX35" fmla="*/ 2306868 w 6135753"/>
                                        <a:gd name="connsiteY35" fmla="*/ 1349620 h 3907791"/>
                                        <a:gd name="connsiteX36" fmla="*/ 2424022 w 6135753"/>
                                        <a:gd name="connsiteY36" fmla="*/ 1388853 h 3907791"/>
                                        <a:gd name="connsiteX37" fmla="*/ 2518913 w 6135753"/>
                                        <a:gd name="connsiteY37" fmla="*/ 1431985 h 3907791"/>
                                        <a:gd name="connsiteX38" fmla="*/ 2605177 w 6135753"/>
                                        <a:gd name="connsiteY38" fmla="*/ 1401095 h 3907791"/>
                                        <a:gd name="connsiteX39" fmla="*/ 2676978 w 6135753"/>
                                        <a:gd name="connsiteY39" fmla="*/ 1337094 h 3907791"/>
                                        <a:gd name="connsiteX40" fmla="*/ 2724836 w 6135753"/>
                                        <a:gd name="connsiteY40" fmla="*/ 1364084 h 3907791"/>
                                        <a:gd name="connsiteX41" fmla="*/ 2797180 w 6135753"/>
                                        <a:gd name="connsiteY41" fmla="*/ 1353520 h 3907791"/>
                                        <a:gd name="connsiteX42" fmla="*/ 2838090 w 6135753"/>
                                        <a:gd name="connsiteY42" fmla="*/ 1380226 h 3907791"/>
                                        <a:gd name="connsiteX43" fmla="*/ 2872596 w 6135753"/>
                                        <a:gd name="connsiteY43" fmla="*/ 1397479 h 3907791"/>
                                        <a:gd name="connsiteX44" fmla="*/ 2932981 w 6135753"/>
                                        <a:gd name="connsiteY44" fmla="*/ 1475117 h 3907791"/>
                                        <a:gd name="connsiteX45" fmla="*/ 3027872 w 6135753"/>
                                        <a:gd name="connsiteY45" fmla="*/ 1466490 h 3907791"/>
                                        <a:gd name="connsiteX46" fmla="*/ 3097992 w 6135753"/>
                                        <a:gd name="connsiteY46" fmla="*/ 1468712 h 3907791"/>
                                        <a:gd name="connsiteX47" fmla="*/ 3124157 w 6135753"/>
                                        <a:gd name="connsiteY47" fmla="*/ 1372710 h 3907791"/>
                                        <a:gd name="connsiteX48" fmla="*/ 3252158 w 6135753"/>
                                        <a:gd name="connsiteY48" fmla="*/ 1345721 h 3907791"/>
                                        <a:gd name="connsiteX49" fmla="*/ 3355675 w 6135753"/>
                                        <a:gd name="connsiteY49" fmla="*/ 1371600 h 3907791"/>
                                        <a:gd name="connsiteX50" fmla="*/ 3371534 w 6135753"/>
                                        <a:gd name="connsiteY50" fmla="*/ 1418632 h 3907791"/>
                                        <a:gd name="connsiteX51" fmla="*/ 3409348 w 6135753"/>
                                        <a:gd name="connsiteY51" fmla="*/ 1412155 h 3907791"/>
                                        <a:gd name="connsiteX52" fmla="*/ 3428302 w 6135753"/>
                                        <a:gd name="connsiteY52" fmla="*/ 1449522 h 3907791"/>
                                        <a:gd name="connsiteX53" fmla="*/ 3502324 w 6135753"/>
                                        <a:gd name="connsiteY53" fmla="*/ 1414732 h 3907791"/>
                                        <a:gd name="connsiteX54" fmla="*/ 3611963 w 6135753"/>
                                        <a:gd name="connsiteY54" fmla="*/ 1477906 h 3907791"/>
                                        <a:gd name="connsiteX55" fmla="*/ 3727722 w 6135753"/>
                                        <a:gd name="connsiteY55" fmla="*/ 1490148 h 3907791"/>
                                        <a:gd name="connsiteX56" fmla="*/ 3847381 w 6135753"/>
                                        <a:gd name="connsiteY56" fmla="*/ 1440611 h 3907791"/>
                                        <a:gd name="connsiteX57" fmla="*/ 3929461 w 6135753"/>
                                        <a:gd name="connsiteY57" fmla="*/ 1396369 h 3907791"/>
                                        <a:gd name="connsiteX58" fmla="*/ 3986231 w 6135753"/>
                                        <a:gd name="connsiteY58" fmla="*/ 1384409 h 3907791"/>
                                        <a:gd name="connsiteX59" fmla="*/ 4068052 w 6135753"/>
                                        <a:gd name="connsiteY59" fmla="*/ 1424470 h 3907791"/>
                                        <a:gd name="connsiteX60" fmla="*/ 4201064 w 6135753"/>
                                        <a:gd name="connsiteY60" fmla="*/ 1424469 h 3907791"/>
                                        <a:gd name="connsiteX61" fmla="*/ 4233892 w 6135753"/>
                                        <a:gd name="connsiteY61" fmla="*/ 1387741 h 3907791"/>
                                        <a:gd name="connsiteX62" fmla="*/ 4313207 w 6135753"/>
                                        <a:gd name="connsiteY62" fmla="*/ 1345721 h 3907791"/>
                                        <a:gd name="connsiteX63" fmla="*/ 4379430 w 6135753"/>
                                        <a:gd name="connsiteY63" fmla="*/ 1355457 h 3907791"/>
                                        <a:gd name="connsiteX64" fmla="*/ 4459856 w 6135753"/>
                                        <a:gd name="connsiteY64" fmla="*/ 1380226 h 3907791"/>
                                        <a:gd name="connsiteX65" fmla="*/ 4499656 w 6135753"/>
                                        <a:gd name="connsiteY65" fmla="*/ 1464269 h 3907791"/>
                                        <a:gd name="connsiteX66" fmla="*/ 4576727 w 6135753"/>
                                        <a:gd name="connsiteY66" fmla="*/ 1475117 h 3907791"/>
                                        <a:gd name="connsiteX67" fmla="*/ 4845256 w 6135753"/>
                                        <a:gd name="connsiteY67" fmla="*/ 1512412 h 3907791"/>
                                        <a:gd name="connsiteX68" fmla="*/ 4932512 w 6135753"/>
                                        <a:gd name="connsiteY68" fmla="*/ 1479796 h 3907791"/>
                                        <a:gd name="connsiteX69" fmla="*/ 4908147 w 6135753"/>
                                        <a:gd name="connsiteY69" fmla="*/ 1538007 h 3907791"/>
                                        <a:gd name="connsiteX70" fmla="*/ 4954894 w 6135753"/>
                                        <a:gd name="connsiteY70" fmla="*/ 1543017 h 3907791"/>
                                        <a:gd name="connsiteX71" fmla="*/ 5007220 w 6135753"/>
                                        <a:gd name="connsiteY71" fmla="*/ 1507401 h 3907791"/>
                                        <a:gd name="connsiteX72" fmla="*/ 5072332 w 6135753"/>
                                        <a:gd name="connsiteY72" fmla="*/ 1492370 h 3907791"/>
                                        <a:gd name="connsiteX73" fmla="*/ 5115464 w 6135753"/>
                                        <a:gd name="connsiteY73" fmla="*/ 1475117 h 3907791"/>
                                        <a:gd name="connsiteX74" fmla="*/ 5097927 w 6135753"/>
                                        <a:gd name="connsiteY74" fmla="*/ 1433947 h 3907791"/>
                                        <a:gd name="connsiteX75" fmla="*/ 5195608 w 6135753"/>
                                        <a:gd name="connsiteY75" fmla="*/ 1430590 h 3907791"/>
                                        <a:gd name="connsiteX76" fmla="*/ 5279366 w 6135753"/>
                                        <a:gd name="connsiteY76" fmla="*/ 1449238 h 3907791"/>
                                        <a:gd name="connsiteX77" fmla="*/ 5359225 w 6135753"/>
                                        <a:gd name="connsiteY77" fmla="*/ 1407500 h 3907791"/>
                                        <a:gd name="connsiteX78" fmla="*/ 5417388 w 6135753"/>
                                        <a:gd name="connsiteY78" fmla="*/ 1466490 h 3907791"/>
                                        <a:gd name="connsiteX79" fmla="*/ 5615796 w 6135753"/>
                                        <a:gd name="connsiteY79" fmla="*/ 1613140 h 3907791"/>
                                        <a:gd name="connsiteX80" fmla="*/ 5705677 w 6135753"/>
                                        <a:gd name="connsiteY80" fmla="*/ 1692172 h 3907791"/>
                                        <a:gd name="connsiteX81" fmla="*/ 5755213 w 6135753"/>
                                        <a:gd name="connsiteY81" fmla="*/ 1710820 h 3907791"/>
                                        <a:gd name="connsiteX82" fmla="*/ 5809477 w 6135753"/>
                                        <a:gd name="connsiteY82" fmla="*/ 1760900 h 3907791"/>
                                        <a:gd name="connsiteX83" fmla="*/ 5936085 w 6135753"/>
                                        <a:gd name="connsiteY83" fmla="*/ 1807931 h 3907791"/>
                                        <a:gd name="connsiteX84" fmla="*/ 6021238 w 6135753"/>
                                        <a:gd name="connsiteY84" fmla="*/ 1802921 h 3907791"/>
                                        <a:gd name="connsiteX85" fmla="*/ 5971441 w 6135753"/>
                                        <a:gd name="connsiteY85" fmla="*/ 1827122 h 3907791"/>
                                        <a:gd name="connsiteX86" fmla="*/ 5927079 w 6135753"/>
                                        <a:gd name="connsiteY86" fmla="*/ 1858082 h 3907791"/>
                                        <a:gd name="connsiteX87" fmla="*/ 5883215 w 6135753"/>
                                        <a:gd name="connsiteY87" fmla="*/ 1897811 h 3907791"/>
                                        <a:gd name="connsiteX88" fmla="*/ 6021238 w 6135753"/>
                                        <a:gd name="connsiteY88" fmla="*/ 2027207 h 3907791"/>
                                        <a:gd name="connsiteX89" fmla="*/ 6116128 w 6135753"/>
                                        <a:gd name="connsiteY89" fmla="*/ 2191109 h 3907791"/>
                                        <a:gd name="connsiteX90" fmla="*/ 6133381 w 6135753"/>
                                        <a:gd name="connsiteY90" fmla="*/ 2242868 h 3907791"/>
                                        <a:gd name="connsiteX91" fmla="*/ 6081622 w 6135753"/>
                                        <a:gd name="connsiteY91" fmla="*/ 2355011 h 3907791"/>
                                        <a:gd name="connsiteX92" fmla="*/ 6081622 w 6135753"/>
                                        <a:gd name="connsiteY92" fmla="*/ 2398143 h 3907791"/>
                                        <a:gd name="connsiteX93" fmla="*/ 6012611 w 6135753"/>
                                        <a:gd name="connsiteY93" fmla="*/ 2441275 h 3907791"/>
                                        <a:gd name="connsiteX94" fmla="*/ 5943600 w 6135753"/>
                                        <a:gd name="connsiteY94" fmla="*/ 2562045 h 3907791"/>
                                        <a:gd name="connsiteX95" fmla="*/ 5917721 w 6135753"/>
                                        <a:gd name="connsiteY95" fmla="*/ 2613804 h 3907791"/>
                                        <a:gd name="connsiteX96" fmla="*/ 5900468 w 6135753"/>
                                        <a:gd name="connsiteY96" fmla="*/ 2743200 h 3907791"/>
                                        <a:gd name="connsiteX97" fmla="*/ 5874588 w 6135753"/>
                                        <a:gd name="connsiteY97" fmla="*/ 2803585 h 3907791"/>
                                        <a:gd name="connsiteX98" fmla="*/ 5900468 w 6135753"/>
                                        <a:gd name="connsiteY98" fmla="*/ 2829464 h 3907791"/>
                                        <a:gd name="connsiteX99" fmla="*/ 5745192 w 6135753"/>
                                        <a:gd name="connsiteY99" fmla="*/ 3243532 h 3907791"/>
                                        <a:gd name="connsiteX100" fmla="*/ 5702060 w 6135753"/>
                                        <a:gd name="connsiteY100" fmla="*/ 3364302 h 3907791"/>
                                        <a:gd name="connsiteX101" fmla="*/ 5745192 w 6135753"/>
                                        <a:gd name="connsiteY101" fmla="*/ 3597215 h 3907791"/>
                                        <a:gd name="connsiteX102" fmla="*/ 5779698 w 6135753"/>
                                        <a:gd name="connsiteY102" fmla="*/ 3717985 h 3907791"/>
                                        <a:gd name="connsiteX103" fmla="*/ 5710687 w 6135753"/>
                                        <a:gd name="connsiteY103" fmla="*/ 3795623 h 3907791"/>
                                        <a:gd name="connsiteX104" fmla="*/ 5753819 w 6135753"/>
                                        <a:gd name="connsiteY104" fmla="*/ 3890513 h 3907791"/>
                                        <a:gd name="connsiteX105" fmla="*/ 5848709 w 6135753"/>
                                        <a:gd name="connsiteY105" fmla="*/ 3907766 h 3907791"/>
                                        <a:gd name="connsiteX106" fmla="*/ 5840083 w 6135753"/>
                                        <a:gd name="connsiteY106" fmla="*/ 3890513 h 3907791"/>
                                        <a:gd name="connsiteX0" fmla="*/ 0 w 6136454"/>
                                        <a:gd name="connsiteY0" fmla="*/ 0 h 3907791"/>
                                        <a:gd name="connsiteX1" fmla="*/ 52586 w 6136454"/>
                                        <a:gd name="connsiteY1" fmla="*/ 80427 h 3907791"/>
                                        <a:gd name="connsiteX2" fmla="*/ 114648 w 6136454"/>
                                        <a:gd name="connsiteY2" fmla="*/ 93780 h 3907791"/>
                                        <a:gd name="connsiteX3" fmla="*/ 77638 w 6136454"/>
                                        <a:gd name="connsiteY3" fmla="*/ 163902 h 3907791"/>
                                        <a:gd name="connsiteX4" fmla="*/ 205639 w 6136454"/>
                                        <a:gd name="connsiteY4" fmla="*/ 223176 h 3907791"/>
                                        <a:gd name="connsiteX5" fmla="*/ 245439 w 6136454"/>
                                        <a:gd name="connsiteY5" fmla="*/ 246550 h 3907791"/>
                                        <a:gd name="connsiteX6" fmla="*/ 225681 w 6136454"/>
                                        <a:gd name="connsiteY6" fmla="*/ 334208 h 3907791"/>
                                        <a:gd name="connsiteX7" fmla="*/ 327804 w 6136454"/>
                                        <a:gd name="connsiteY7" fmla="*/ 353683 h 3907791"/>
                                        <a:gd name="connsiteX8" fmla="*/ 319177 w 6136454"/>
                                        <a:gd name="connsiteY8" fmla="*/ 396815 h 3907791"/>
                                        <a:gd name="connsiteX9" fmla="*/ 338652 w 6136454"/>
                                        <a:gd name="connsiteY9" fmla="*/ 440231 h 3907791"/>
                                        <a:gd name="connsiteX10" fmla="*/ 372046 w 6136454"/>
                                        <a:gd name="connsiteY10" fmla="*/ 480857 h 3907791"/>
                                        <a:gd name="connsiteX11" fmla="*/ 431321 w 6136454"/>
                                        <a:gd name="connsiteY11" fmla="*/ 508958 h 3907791"/>
                                        <a:gd name="connsiteX12" fmla="*/ 481684 w 6136454"/>
                                        <a:gd name="connsiteY12" fmla="*/ 571564 h 3907791"/>
                                        <a:gd name="connsiteX13" fmla="*/ 546796 w 6136454"/>
                                        <a:gd name="connsiteY13" fmla="*/ 579364 h 3907791"/>
                                        <a:gd name="connsiteX14" fmla="*/ 578465 w 6136454"/>
                                        <a:gd name="connsiteY14" fmla="*/ 633036 h 3907791"/>
                                        <a:gd name="connsiteX15" fmla="*/ 634739 w 6136454"/>
                                        <a:gd name="connsiteY15" fmla="*/ 685102 h 3907791"/>
                                        <a:gd name="connsiteX16" fmla="*/ 685103 w 6136454"/>
                                        <a:gd name="connsiteY16" fmla="*/ 710155 h 3907791"/>
                                        <a:gd name="connsiteX17" fmla="*/ 788620 w 6136454"/>
                                        <a:gd name="connsiteY17" fmla="*/ 777772 h 3907791"/>
                                        <a:gd name="connsiteX18" fmla="*/ 879894 w 6136454"/>
                                        <a:gd name="connsiteY18" fmla="*/ 810883 h 3907791"/>
                                        <a:gd name="connsiteX19" fmla="*/ 1030160 w 6136454"/>
                                        <a:gd name="connsiteY19" fmla="*/ 860420 h 3907791"/>
                                        <a:gd name="connsiteX20" fmla="*/ 1122827 w 6136454"/>
                                        <a:gd name="connsiteY20" fmla="*/ 937514 h 3907791"/>
                                        <a:gd name="connsiteX21" fmla="*/ 1246103 w 6136454"/>
                                        <a:gd name="connsiteY21" fmla="*/ 1126161 h 3907791"/>
                                        <a:gd name="connsiteX22" fmla="*/ 1328468 w 6136454"/>
                                        <a:gd name="connsiteY22" fmla="*/ 1155940 h 3907791"/>
                                        <a:gd name="connsiteX23" fmla="*/ 1397479 w 6136454"/>
                                        <a:gd name="connsiteY23" fmla="*/ 1155940 h 3907791"/>
                                        <a:gd name="connsiteX24" fmla="*/ 1485681 w 6136454"/>
                                        <a:gd name="connsiteY24" fmla="*/ 1158445 h 3907791"/>
                                        <a:gd name="connsiteX25" fmla="*/ 1563886 w 6136454"/>
                                        <a:gd name="connsiteY25" fmla="*/ 1084706 h 3907791"/>
                                        <a:gd name="connsiteX26" fmla="*/ 1674635 w 6136454"/>
                                        <a:gd name="connsiteY26" fmla="*/ 1013190 h 3907791"/>
                                        <a:gd name="connsiteX27" fmla="*/ 1725283 w 6136454"/>
                                        <a:gd name="connsiteY27" fmla="*/ 1035170 h 3907791"/>
                                        <a:gd name="connsiteX28" fmla="*/ 1770920 w 6136454"/>
                                        <a:gd name="connsiteY28" fmla="*/ 1089150 h 3907791"/>
                                        <a:gd name="connsiteX29" fmla="*/ 1860800 w 6136454"/>
                                        <a:gd name="connsiteY29" fmla="*/ 1109475 h 3907791"/>
                                        <a:gd name="connsiteX30" fmla="*/ 1966822 w 6136454"/>
                                        <a:gd name="connsiteY30" fmla="*/ 1164566 h 3907791"/>
                                        <a:gd name="connsiteX31" fmla="*/ 2089813 w 6136454"/>
                                        <a:gd name="connsiteY31" fmla="*/ 1224951 h 3907791"/>
                                        <a:gd name="connsiteX32" fmla="*/ 2139351 w 6136454"/>
                                        <a:gd name="connsiteY32" fmla="*/ 1276709 h 3907791"/>
                                        <a:gd name="connsiteX33" fmla="*/ 2182483 w 6136454"/>
                                        <a:gd name="connsiteY33" fmla="*/ 1293962 h 3907791"/>
                                        <a:gd name="connsiteX34" fmla="*/ 2199736 w 6136454"/>
                                        <a:gd name="connsiteY34" fmla="*/ 1337094 h 3907791"/>
                                        <a:gd name="connsiteX35" fmla="*/ 2306868 w 6136454"/>
                                        <a:gd name="connsiteY35" fmla="*/ 1349620 h 3907791"/>
                                        <a:gd name="connsiteX36" fmla="*/ 2424022 w 6136454"/>
                                        <a:gd name="connsiteY36" fmla="*/ 1388853 h 3907791"/>
                                        <a:gd name="connsiteX37" fmla="*/ 2518913 w 6136454"/>
                                        <a:gd name="connsiteY37" fmla="*/ 1431985 h 3907791"/>
                                        <a:gd name="connsiteX38" fmla="*/ 2605177 w 6136454"/>
                                        <a:gd name="connsiteY38" fmla="*/ 1401095 h 3907791"/>
                                        <a:gd name="connsiteX39" fmla="*/ 2676978 w 6136454"/>
                                        <a:gd name="connsiteY39" fmla="*/ 1337094 h 3907791"/>
                                        <a:gd name="connsiteX40" fmla="*/ 2724836 w 6136454"/>
                                        <a:gd name="connsiteY40" fmla="*/ 1364084 h 3907791"/>
                                        <a:gd name="connsiteX41" fmla="*/ 2797180 w 6136454"/>
                                        <a:gd name="connsiteY41" fmla="*/ 1353520 h 3907791"/>
                                        <a:gd name="connsiteX42" fmla="*/ 2838090 w 6136454"/>
                                        <a:gd name="connsiteY42" fmla="*/ 1380226 h 3907791"/>
                                        <a:gd name="connsiteX43" fmla="*/ 2872596 w 6136454"/>
                                        <a:gd name="connsiteY43" fmla="*/ 1397479 h 3907791"/>
                                        <a:gd name="connsiteX44" fmla="*/ 2932981 w 6136454"/>
                                        <a:gd name="connsiteY44" fmla="*/ 1475117 h 3907791"/>
                                        <a:gd name="connsiteX45" fmla="*/ 3027872 w 6136454"/>
                                        <a:gd name="connsiteY45" fmla="*/ 1466490 h 3907791"/>
                                        <a:gd name="connsiteX46" fmla="*/ 3097992 w 6136454"/>
                                        <a:gd name="connsiteY46" fmla="*/ 1468712 h 3907791"/>
                                        <a:gd name="connsiteX47" fmla="*/ 3124157 w 6136454"/>
                                        <a:gd name="connsiteY47" fmla="*/ 1372710 h 3907791"/>
                                        <a:gd name="connsiteX48" fmla="*/ 3252158 w 6136454"/>
                                        <a:gd name="connsiteY48" fmla="*/ 1345721 h 3907791"/>
                                        <a:gd name="connsiteX49" fmla="*/ 3355675 w 6136454"/>
                                        <a:gd name="connsiteY49" fmla="*/ 1371600 h 3907791"/>
                                        <a:gd name="connsiteX50" fmla="*/ 3371534 w 6136454"/>
                                        <a:gd name="connsiteY50" fmla="*/ 1418632 h 3907791"/>
                                        <a:gd name="connsiteX51" fmla="*/ 3409348 w 6136454"/>
                                        <a:gd name="connsiteY51" fmla="*/ 1412155 h 3907791"/>
                                        <a:gd name="connsiteX52" fmla="*/ 3428302 w 6136454"/>
                                        <a:gd name="connsiteY52" fmla="*/ 1449522 h 3907791"/>
                                        <a:gd name="connsiteX53" fmla="*/ 3502324 w 6136454"/>
                                        <a:gd name="connsiteY53" fmla="*/ 1414732 h 3907791"/>
                                        <a:gd name="connsiteX54" fmla="*/ 3611963 w 6136454"/>
                                        <a:gd name="connsiteY54" fmla="*/ 1477906 h 3907791"/>
                                        <a:gd name="connsiteX55" fmla="*/ 3727722 w 6136454"/>
                                        <a:gd name="connsiteY55" fmla="*/ 1490148 h 3907791"/>
                                        <a:gd name="connsiteX56" fmla="*/ 3847381 w 6136454"/>
                                        <a:gd name="connsiteY56" fmla="*/ 1440611 h 3907791"/>
                                        <a:gd name="connsiteX57" fmla="*/ 3929461 w 6136454"/>
                                        <a:gd name="connsiteY57" fmla="*/ 1396369 h 3907791"/>
                                        <a:gd name="connsiteX58" fmla="*/ 3986231 w 6136454"/>
                                        <a:gd name="connsiteY58" fmla="*/ 1384409 h 3907791"/>
                                        <a:gd name="connsiteX59" fmla="*/ 4068052 w 6136454"/>
                                        <a:gd name="connsiteY59" fmla="*/ 1424470 h 3907791"/>
                                        <a:gd name="connsiteX60" fmla="*/ 4201064 w 6136454"/>
                                        <a:gd name="connsiteY60" fmla="*/ 1424469 h 3907791"/>
                                        <a:gd name="connsiteX61" fmla="*/ 4233892 w 6136454"/>
                                        <a:gd name="connsiteY61" fmla="*/ 1387741 h 3907791"/>
                                        <a:gd name="connsiteX62" fmla="*/ 4313207 w 6136454"/>
                                        <a:gd name="connsiteY62" fmla="*/ 1345721 h 3907791"/>
                                        <a:gd name="connsiteX63" fmla="*/ 4379430 w 6136454"/>
                                        <a:gd name="connsiteY63" fmla="*/ 1355457 h 3907791"/>
                                        <a:gd name="connsiteX64" fmla="*/ 4459856 w 6136454"/>
                                        <a:gd name="connsiteY64" fmla="*/ 1380226 h 3907791"/>
                                        <a:gd name="connsiteX65" fmla="*/ 4499656 w 6136454"/>
                                        <a:gd name="connsiteY65" fmla="*/ 1464269 h 3907791"/>
                                        <a:gd name="connsiteX66" fmla="*/ 4576727 w 6136454"/>
                                        <a:gd name="connsiteY66" fmla="*/ 1475117 h 3907791"/>
                                        <a:gd name="connsiteX67" fmla="*/ 4845256 w 6136454"/>
                                        <a:gd name="connsiteY67" fmla="*/ 1512412 h 3907791"/>
                                        <a:gd name="connsiteX68" fmla="*/ 4932512 w 6136454"/>
                                        <a:gd name="connsiteY68" fmla="*/ 1479796 h 3907791"/>
                                        <a:gd name="connsiteX69" fmla="*/ 4908147 w 6136454"/>
                                        <a:gd name="connsiteY69" fmla="*/ 1538007 h 3907791"/>
                                        <a:gd name="connsiteX70" fmla="*/ 4954894 w 6136454"/>
                                        <a:gd name="connsiteY70" fmla="*/ 1543017 h 3907791"/>
                                        <a:gd name="connsiteX71" fmla="*/ 5007220 w 6136454"/>
                                        <a:gd name="connsiteY71" fmla="*/ 1507401 h 3907791"/>
                                        <a:gd name="connsiteX72" fmla="*/ 5072332 w 6136454"/>
                                        <a:gd name="connsiteY72" fmla="*/ 1492370 h 3907791"/>
                                        <a:gd name="connsiteX73" fmla="*/ 5115464 w 6136454"/>
                                        <a:gd name="connsiteY73" fmla="*/ 1475117 h 3907791"/>
                                        <a:gd name="connsiteX74" fmla="*/ 5097927 w 6136454"/>
                                        <a:gd name="connsiteY74" fmla="*/ 1433947 h 3907791"/>
                                        <a:gd name="connsiteX75" fmla="*/ 5195608 w 6136454"/>
                                        <a:gd name="connsiteY75" fmla="*/ 1430590 h 3907791"/>
                                        <a:gd name="connsiteX76" fmla="*/ 5279366 w 6136454"/>
                                        <a:gd name="connsiteY76" fmla="*/ 1449238 h 3907791"/>
                                        <a:gd name="connsiteX77" fmla="*/ 5359225 w 6136454"/>
                                        <a:gd name="connsiteY77" fmla="*/ 1407500 h 3907791"/>
                                        <a:gd name="connsiteX78" fmla="*/ 5417388 w 6136454"/>
                                        <a:gd name="connsiteY78" fmla="*/ 1466490 h 3907791"/>
                                        <a:gd name="connsiteX79" fmla="*/ 5615796 w 6136454"/>
                                        <a:gd name="connsiteY79" fmla="*/ 1613140 h 3907791"/>
                                        <a:gd name="connsiteX80" fmla="*/ 5705677 w 6136454"/>
                                        <a:gd name="connsiteY80" fmla="*/ 1692172 h 3907791"/>
                                        <a:gd name="connsiteX81" fmla="*/ 5755213 w 6136454"/>
                                        <a:gd name="connsiteY81" fmla="*/ 1710820 h 3907791"/>
                                        <a:gd name="connsiteX82" fmla="*/ 5809477 w 6136454"/>
                                        <a:gd name="connsiteY82" fmla="*/ 1760900 h 3907791"/>
                                        <a:gd name="connsiteX83" fmla="*/ 5936085 w 6136454"/>
                                        <a:gd name="connsiteY83" fmla="*/ 1807931 h 3907791"/>
                                        <a:gd name="connsiteX84" fmla="*/ 6021238 w 6136454"/>
                                        <a:gd name="connsiteY84" fmla="*/ 1802921 h 3907791"/>
                                        <a:gd name="connsiteX85" fmla="*/ 5971441 w 6136454"/>
                                        <a:gd name="connsiteY85" fmla="*/ 1827122 h 3907791"/>
                                        <a:gd name="connsiteX86" fmla="*/ 5927079 w 6136454"/>
                                        <a:gd name="connsiteY86" fmla="*/ 1858082 h 3907791"/>
                                        <a:gd name="connsiteX87" fmla="*/ 5883215 w 6136454"/>
                                        <a:gd name="connsiteY87" fmla="*/ 1897811 h 3907791"/>
                                        <a:gd name="connsiteX88" fmla="*/ 5998692 w 6136454"/>
                                        <a:gd name="connsiteY88" fmla="*/ 2042238 h 3907791"/>
                                        <a:gd name="connsiteX89" fmla="*/ 6116128 w 6136454"/>
                                        <a:gd name="connsiteY89" fmla="*/ 2191109 h 3907791"/>
                                        <a:gd name="connsiteX90" fmla="*/ 6133381 w 6136454"/>
                                        <a:gd name="connsiteY90" fmla="*/ 2242868 h 3907791"/>
                                        <a:gd name="connsiteX91" fmla="*/ 6081622 w 6136454"/>
                                        <a:gd name="connsiteY91" fmla="*/ 2355011 h 3907791"/>
                                        <a:gd name="connsiteX92" fmla="*/ 6081622 w 6136454"/>
                                        <a:gd name="connsiteY92" fmla="*/ 2398143 h 3907791"/>
                                        <a:gd name="connsiteX93" fmla="*/ 6012611 w 6136454"/>
                                        <a:gd name="connsiteY93" fmla="*/ 2441275 h 3907791"/>
                                        <a:gd name="connsiteX94" fmla="*/ 5943600 w 6136454"/>
                                        <a:gd name="connsiteY94" fmla="*/ 2562045 h 3907791"/>
                                        <a:gd name="connsiteX95" fmla="*/ 5917721 w 6136454"/>
                                        <a:gd name="connsiteY95" fmla="*/ 2613804 h 3907791"/>
                                        <a:gd name="connsiteX96" fmla="*/ 5900468 w 6136454"/>
                                        <a:gd name="connsiteY96" fmla="*/ 2743200 h 3907791"/>
                                        <a:gd name="connsiteX97" fmla="*/ 5874588 w 6136454"/>
                                        <a:gd name="connsiteY97" fmla="*/ 2803585 h 3907791"/>
                                        <a:gd name="connsiteX98" fmla="*/ 5900468 w 6136454"/>
                                        <a:gd name="connsiteY98" fmla="*/ 2829464 h 3907791"/>
                                        <a:gd name="connsiteX99" fmla="*/ 5745192 w 6136454"/>
                                        <a:gd name="connsiteY99" fmla="*/ 3243532 h 3907791"/>
                                        <a:gd name="connsiteX100" fmla="*/ 5702060 w 6136454"/>
                                        <a:gd name="connsiteY100" fmla="*/ 3364302 h 3907791"/>
                                        <a:gd name="connsiteX101" fmla="*/ 5745192 w 6136454"/>
                                        <a:gd name="connsiteY101" fmla="*/ 3597215 h 3907791"/>
                                        <a:gd name="connsiteX102" fmla="*/ 5779698 w 6136454"/>
                                        <a:gd name="connsiteY102" fmla="*/ 3717985 h 3907791"/>
                                        <a:gd name="connsiteX103" fmla="*/ 5710687 w 6136454"/>
                                        <a:gd name="connsiteY103" fmla="*/ 3795623 h 3907791"/>
                                        <a:gd name="connsiteX104" fmla="*/ 5753819 w 6136454"/>
                                        <a:gd name="connsiteY104" fmla="*/ 3890513 h 3907791"/>
                                        <a:gd name="connsiteX105" fmla="*/ 5848709 w 6136454"/>
                                        <a:gd name="connsiteY105" fmla="*/ 3907766 h 3907791"/>
                                        <a:gd name="connsiteX106" fmla="*/ 5840083 w 6136454"/>
                                        <a:gd name="connsiteY106" fmla="*/ 3890513 h 3907791"/>
                                        <a:gd name="connsiteX0" fmla="*/ 0 w 6135098"/>
                                        <a:gd name="connsiteY0" fmla="*/ 0 h 3907791"/>
                                        <a:gd name="connsiteX1" fmla="*/ 52586 w 6135098"/>
                                        <a:gd name="connsiteY1" fmla="*/ 80427 h 3907791"/>
                                        <a:gd name="connsiteX2" fmla="*/ 114648 w 6135098"/>
                                        <a:gd name="connsiteY2" fmla="*/ 93780 h 3907791"/>
                                        <a:gd name="connsiteX3" fmla="*/ 77638 w 6135098"/>
                                        <a:gd name="connsiteY3" fmla="*/ 163902 h 3907791"/>
                                        <a:gd name="connsiteX4" fmla="*/ 205639 w 6135098"/>
                                        <a:gd name="connsiteY4" fmla="*/ 223176 h 3907791"/>
                                        <a:gd name="connsiteX5" fmla="*/ 245439 w 6135098"/>
                                        <a:gd name="connsiteY5" fmla="*/ 246550 h 3907791"/>
                                        <a:gd name="connsiteX6" fmla="*/ 225681 w 6135098"/>
                                        <a:gd name="connsiteY6" fmla="*/ 334208 h 3907791"/>
                                        <a:gd name="connsiteX7" fmla="*/ 327804 w 6135098"/>
                                        <a:gd name="connsiteY7" fmla="*/ 353683 h 3907791"/>
                                        <a:gd name="connsiteX8" fmla="*/ 319177 w 6135098"/>
                                        <a:gd name="connsiteY8" fmla="*/ 396815 h 3907791"/>
                                        <a:gd name="connsiteX9" fmla="*/ 338652 w 6135098"/>
                                        <a:gd name="connsiteY9" fmla="*/ 440231 h 3907791"/>
                                        <a:gd name="connsiteX10" fmla="*/ 372046 w 6135098"/>
                                        <a:gd name="connsiteY10" fmla="*/ 480857 h 3907791"/>
                                        <a:gd name="connsiteX11" fmla="*/ 431321 w 6135098"/>
                                        <a:gd name="connsiteY11" fmla="*/ 508958 h 3907791"/>
                                        <a:gd name="connsiteX12" fmla="*/ 481684 w 6135098"/>
                                        <a:gd name="connsiteY12" fmla="*/ 571564 h 3907791"/>
                                        <a:gd name="connsiteX13" fmla="*/ 546796 w 6135098"/>
                                        <a:gd name="connsiteY13" fmla="*/ 579364 h 3907791"/>
                                        <a:gd name="connsiteX14" fmla="*/ 578465 w 6135098"/>
                                        <a:gd name="connsiteY14" fmla="*/ 633036 h 3907791"/>
                                        <a:gd name="connsiteX15" fmla="*/ 634739 w 6135098"/>
                                        <a:gd name="connsiteY15" fmla="*/ 685102 h 3907791"/>
                                        <a:gd name="connsiteX16" fmla="*/ 685103 w 6135098"/>
                                        <a:gd name="connsiteY16" fmla="*/ 710155 h 3907791"/>
                                        <a:gd name="connsiteX17" fmla="*/ 788620 w 6135098"/>
                                        <a:gd name="connsiteY17" fmla="*/ 777772 h 3907791"/>
                                        <a:gd name="connsiteX18" fmla="*/ 879894 w 6135098"/>
                                        <a:gd name="connsiteY18" fmla="*/ 810883 h 3907791"/>
                                        <a:gd name="connsiteX19" fmla="*/ 1030160 w 6135098"/>
                                        <a:gd name="connsiteY19" fmla="*/ 860420 h 3907791"/>
                                        <a:gd name="connsiteX20" fmla="*/ 1122827 w 6135098"/>
                                        <a:gd name="connsiteY20" fmla="*/ 937514 h 3907791"/>
                                        <a:gd name="connsiteX21" fmla="*/ 1246103 w 6135098"/>
                                        <a:gd name="connsiteY21" fmla="*/ 1126161 h 3907791"/>
                                        <a:gd name="connsiteX22" fmla="*/ 1328468 w 6135098"/>
                                        <a:gd name="connsiteY22" fmla="*/ 1155940 h 3907791"/>
                                        <a:gd name="connsiteX23" fmla="*/ 1397479 w 6135098"/>
                                        <a:gd name="connsiteY23" fmla="*/ 1155940 h 3907791"/>
                                        <a:gd name="connsiteX24" fmla="*/ 1485681 w 6135098"/>
                                        <a:gd name="connsiteY24" fmla="*/ 1158445 h 3907791"/>
                                        <a:gd name="connsiteX25" fmla="*/ 1563886 w 6135098"/>
                                        <a:gd name="connsiteY25" fmla="*/ 1084706 h 3907791"/>
                                        <a:gd name="connsiteX26" fmla="*/ 1674635 w 6135098"/>
                                        <a:gd name="connsiteY26" fmla="*/ 1013190 h 3907791"/>
                                        <a:gd name="connsiteX27" fmla="*/ 1725283 w 6135098"/>
                                        <a:gd name="connsiteY27" fmla="*/ 1035170 h 3907791"/>
                                        <a:gd name="connsiteX28" fmla="*/ 1770920 w 6135098"/>
                                        <a:gd name="connsiteY28" fmla="*/ 1089150 h 3907791"/>
                                        <a:gd name="connsiteX29" fmla="*/ 1860800 w 6135098"/>
                                        <a:gd name="connsiteY29" fmla="*/ 1109475 h 3907791"/>
                                        <a:gd name="connsiteX30" fmla="*/ 1966822 w 6135098"/>
                                        <a:gd name="connsiteY30" fmla="*/ 1164566 h 3907791"/>
                                        <a:gd name="connsiteX31" fmla="*/ 2089813 w 6135098"/>
                                        <a:gd name="connsiteY31" fmla="*/ 1224951 h 3907791"/>
                                        <a:gd name="connsiteX32" fmla="*/ 2139351 w 6135098"/>
                                        <a:gd name="connsiteY32" fmla="*/ 1276709 h 3907791"/>
                                        <a:gd name="connsiteX33" fmla="*/ 2182483 w 6135098"/>
                                        <a:gd name="connsiteY33" fmla="*/ 1293962 h 3907791"/>
                                        <a:gd name="connsiteX34" fmla="*/ 2199736 w 6135098"/>
                                        <a:gd name="connsiteY34" fmla="*/ 1337094 h 3907791"/>
                                        <a:gd name="connsiteX35" fmla="*/ 2306868 w 6135098"/>
                                        <a:gd name="connsiteY35" fmla="*/ 1349620 h 3907791"/>
                                        <a:gd name="connsiteX36" fmla="*/ 2424022 w 6135098"/>
                                        <a:gd name="connsiteY36" fmla="*/ 1388853 h 3907791"/>
                                        <a:gd name="connsiteX37" fmla="*/ 2518913 w 6135098"/>
                                        <a:gd name="connsiteY37" fmla="*/ 1431985 h 3907791"/>
                                        <a:gd name="connsiteX38" fmla="*/ 2605177 w 6135098"/>
                                        <a:gd name="connsiteY38" fmla="*/ 1401095 h 3907791"/>
                                        <a:gd name="connsiteX39" fmla="*/ 2676978 w 6135098"/>
                                        <a:gd name="connsiteY39" fmla="*/ 1337094 h 3907791"/>
                                        <a:gd name="connsiteX40" fmla="*/ 2724836 w 6135098"/>
                                        <a:gd name="connsiteY40" fmla="*/ 1364084 h 3907791"/>
                                        <a:gd name="connsiteX41" fmla="*/ 2797180 w 6135098"/>
                                        <a:gd name="connsiteY41" fmla="*/ 1353520 h 3907791"/>
                                        <a:gd name="connsiteX42" fmla="*/ 2838090 w 6135098"/>
                                        <a:gd name="connsiteY42" fmla="*/ 1380226 h 3907791"/>
                                        <a:gd name="connsiteX43" fmla="*/ 2872596 w 6135098"/>
                                        <a:gd name="connsiteY43" fmla="*/ 1397479 h 3907791"/>
                                        <a:gd name="connsiteX44" fmla="*/ 2932981 w 6135098"/>
                                        <a:gd name="connsiteY44" fmla="*/ 1475117 h 3907791"/>
                                        <a:gd name="connsiteX45" fmla="*/ 3027872 w 6135098"/>
                                        <a:gd name="connsiteY45" fmla="*/ 1466490 h 3907791"/>
                                        <a:gd name="connsiteX46" fmla="*/ 3097992 w 6135098"/>
                                        <a:gd name="connsiteY46" fmla="*/ 1468712 h 3907791"/>
                                        <a:gd name="connsiteX47" fmla="*/ 3124157 w 6135098"/>
                                        <a:gd name="connsiteY47" fmla="*/ 1372710 h 3907791"/>
                                        <a:gd name="connsiteX48" fmla="*/ 3252158 w 6135098"/>
                                        <a:gd name="connsiteY48" fmla="*/ 1345721 h 3907791"/>
                                        <a:gd name="connsiteX49" fmla="*/ 3355675 w 6135098"/>
                                        <a:gd name="connsiteY49" fmla="*/ 1371600 h 3907791"/>
                                        <a:gd name="connsiteX50" fmla="*/ 3371534 w 6135098"/>
                                        <a:gd name="connsiteY50" fmla="*/ 1418632 h 3907791"/>
                                        <a:gd name="connsiteX51" fmla="*/ 3409348 w 6135098"/>
                                        <a:gd name="connsiteY51" fmla="*/ 1412155 h 3907791"/>
                                        <a:gd name="connsiteX52" fmla="*/ 3428302 w 6135098"/>
                                        <a:gd name="connsiteY52" fmla="*/ 1449522 h 3907791"/>
                                        <a:gd name="connsiteX53" fmla="*/ 3502324 w 6135098"/>
                                        <a:gd name="connsiteY53" fmla="*/ 1414732 h 3907791"/>
                                        <a:gd name="connsiteX54" fmla="*/ 3611963 w 6135098"/>
                                        <a:gd name="connsiteY54" fmla="*/ 1477906 h 3907791"/>
                                        <a:gd name="connsiteX55" fmla="*/ 3727722 w 6135098"/>
                                        <a:gd name="connsiteY55" fmla="*/ 1490148 h 3907791"/>
                                        <a:gd name="connsiteX56" fmla="*/ 3847381 w 6135098"/>
                                        <a:gd name="connsiteY56" fmla="*/ 1440611 h 3907791"/>
                                        <a:gd name="connsiteX57" fmla="*/ 3929461 w 6135098"/>
                                        <a:gd name="connsiteY57" fmla="*/ 1396369 h 3907791"/>
                                        <a:gd name="connsiteX58" fmla="*/ 3986231 w 6135098"/>
                                        <a:gd name="connsiteY58" fmla="*/ 1384409 h 3907791"/>
                                        <a:gd name="connsiteX59" fmla="*/ 4068052 w 6135098"/>
                                        <a:gd name="connsiteY59" fmla="*/ 1424470 h 3907791"/>
                                        <a:gd name="connsiteX60" fmla="*/ 4201064 w 6135098"/>
                                        <a:gd name="connsiteY60" fmla="*/ 1424469 h 3907791"/>
                                        <a:gd name="connsiteX61" fmla="*/ 4233892 w 6135098"/>
                                        <a:gd name="connsiteY61" fmla="*/ 1387741 h 3907791"/>
                                        <a:gd name="connsiteX62" fmla="*/ 4313207 w 6135098"/>
                                        <a:gd name="connsiteY62" fmla="*/ 1345721 h 3907791"/>
                                        <a:gd name="connsiteX63" fmla="*/ 4379430 w 6135098"/>
                                        <a:gd name="connsiteY63" fmla="*/ 1355457 h 3907791"/>
                                        <a:gd name="connsiteX64" fmla="*/ 4459856 w 6135098"/>
                                        <a:gd name="connsiteY64" fmla="*/ 1380226 h 3907791"/>
                                        <a:gd name="connsiteX65" fmla="*/ 4499656 w 6135098"/>
                                        <a:gd name="connsiteY65" fmla="*/ 1464269 h 3907791"/>
                                        <a:gd name="connsiteX66" fmla="*/ 4576727 w 6135098"/>
                                        <a:gd name="connsiteY66" fmla="*/ 1475117 h 3907791"/>
                                        <a:gd name="connsiteX67" fmla="*/ 4845256 w 6135098"/>
                                        <a:gd name="connsiteY67" fmla="*/ 1512412 h 3907791"/>
                                        <a:gd name="connsiteX68" fmla="*/ 4932512 w 6135098"/>
                                        <a:gd name="connsiteY68" fmla="*/ 1479796 h 3907791"/>
                                        <a:gd name="connsiteX69" fmla="*/ 4908147 w 6135098"/>
                                        <a:gd name="connsiteY69" fmla="*/ 1538007 h 3907791"/>
                                        <a:gd name="connsiteX70" fmla="*/ 4954894 w 6135098"/>
                                        <a:gd name="connsiteY70" fmla="*/ 1543017 h 3907791"/>
                                        <a:gd name="connsiteX71" fmla="*/ 5007220 w 6135098"/>
                                        <a:gd name="connsiteY71" fmla="*/ 1507401 h 3907791"/>
                                        <a:gd name="connsiteX72" fmla="*/ 5072332 w 6135098"/>
                                        <a:gd name="connsiteY72" fmla="*/ 1492370 h 3907791"/>
                                        <a:gd name="connsiteX73" fmla="*/ 5115464 w 6135098"/>
                                        <a:gd name="connsiteY73" fmla="*/ 1475117 h 3907791"/>
                                        <a:gd name="connsiteX74" fmla="*/ 5097927 w 6135098"/>
                                        <a:gd name="connsiteY74" fmla="*/ 1433947 h 3907791"/>
                                        <a:gd name="connsiteX75" fmla="*/ 5195608 w 6135098"/>
                                        <a:gd name="connsiteY75" fmla="*/ 1430590 h 3907791"/>
                                        <a:gd name="connsiteX76" fmla="*/ 5279366 w 6135098"/>
                                        <a:gd name="connsiteY76" fmla="*/ 1449238 h 3907791"/>
                                        <a:gd name="connsiteX77" fmla="*/ 5359225 w 6135098"/>
                                        <a:gd name="connsiteY77" fmla="*/ 1407500 h 3907791"/>
                                        <a:gd name="connsiteX78" fmla="*/ 5417388 w 6135098"/>
                                        <a:gd name="connsiteY78" fmla="*/ 1466490 h 3907791"/>
                                        <a:gd name="connsiteX79" fmla="*/ 5615796 w 6135098"/>
                                        <a:gd name="connsiteY79" fmla="*/ 1613140 h 3907791"/>
                                        <a:gd name="connsiteX80" fmla="*/ 5705677 w 6135098"/>
                                        <a:gd name="connsiteY80" fmla="*/ 1692172 h 3907791"/>
                                        <a:gd name="connsiteX81" fmla="*/ 5755213 w 6135098"/>
                                        <a:gd name="connsiteY81" fmla="*/ 1710820 h 3907791"/>
                                        <a:gd name="connsiteX82" fmla="*/ 5809477 w 6135098"/>
                                        <a:gd name="connsiteY82" fmla="*/ 1760900 h 3907791"/>
                                        <a:gd name="connsiteX83" fmla="*/ 5936085 w 6135098"/>
                                        <a:gd name="connsiteY83" fmla="*/ 1807931 h 3907791"/>
                                        <a:gd name="connsiteX84" fmla="*/ 6021238 w 6135098"/>
                                        <a:gd name="connsiteY84" fmla="*/ 1802921 h 3907791"/>
                                        <a:gd name="connsiteX85" fmla="*/ 5971441 w 6135098"/>
                                        <a:gd name="connsiteY85" fmla="*/ 1827122 h 3907791"/>
                                        <a:gd name="connsiteX86" fmla="*/ 5927079 w 6135098"/>
                                        <a:gd name="connsiteY86" fmla="*/ 1858082 h 3907791"/>
                                        <a:gd name="connsiteX87" fmla="*/ 5883215 w 6135098"/>
                                        <a:gd name="connsiteY87" fmla="*/ 1897811 h 3907791"/>
                                        <a:gd name="connsiteX88" fmla="*/ 5998692 w 6135098"/>
                                        <a:gd name="connsiteY88" fmla="*/ 2042238 h 3907791"/>
                                        <a:gd name="connsiteX89" fmla="*/ 6116128 w 6135098"/>
                                        <a:gd name="connsiteY89" fmla="*/ 2191109 h 3907791"/>
                                        <a:gd name="connsiteX90" fmla="*/ 6133381 w 6135098"/>
                                        <a:gd name="connsiteY90" fmla="*/ 2242868 h 3907791"/>
                                        <a:gd name="connsiteX91" fmla="*/ 6099937 w 6135098"/>
                                        <a:gd name="connsiteY91" fmla="*/ 2324050 h 3907791"/>
                                        <a:gd name="connsiteX92" fmla="*/ 6081622 w 6135098"/>
                                        <a:gd name="connsiteY92" fmla="*/ 2355011 h 3907791"/>
                                        <a:gd name="connsiteX93" fmla="*/ 6081622 w 6135098"/>
                                        <a:gd name="connsiteY93" fmla="*/ 2398143 h 3907791"/>
                                        <a:gd name="connsiteX94" fmla="*/ 6012611 w 6135098"/>
                                        <a:gd name="connsiteY94" fmla="*/ 2441275 h 3907791"/>
                                        <a:gd name="connsiteX95" fmla="*/ 5943600 w 6135098"/>
                                        <a:gd name="connsiteY95" fmla="*/ 2562045 h 3907791"/>
                                        <a:gd name="connsiteX96" fmla="*/ 5917721 w 6135098"/>
                                        <a:gd name="connsiteY96" fmla="*/ 2613804 h 3907791"/>
                                        <a:gd name="connsiteX97" fmla="*/ 5900468 w 6135098"/>
                                        <a:gd name="connsiteY97" fmla="*/ 2743200 h 3907791"/>
                                        <a:gd name="connsiteX98" fmla="*/ 5874588 w 6135098"/>
                                        <a:gd name="connsiteY98" fmla="*/ 2803585 h 3907791"/>
                                        <a:gd name="connsiteX99" fmla="*/ 5900468 w 6135098"/>
                                        <a:gd name="connsiteY99" fmla="*/ 2829464 h 3907791"/>
                                        <a:gd name="connsiteX100" fmla="*/ 5745192 w 6135098"/>
                                        <a:gd name="connsiteY100" fmla="*/ 3243532 h 3907791"/>
                                        <a:gd name="connsiteX101" fmla="*/ 5702060 w 6135098"/>
                                        <a:gd name="connsiteY101" fmla="*/ 3364302 h 3907791"/>
                                        <a:gd name="connsiteX102" fmla="*/ 5745192 w 6135098"/>
                                        <a:gd name="connsiteY102" fmla="*/ 3597215 h 3907791"/>
                                        <a:gd name="connsiteX103" fmla="*/ 5779698 w 6135098"/>
                                        <a:gd name="connsiteY103" fmla="*/ 3717985 h 3907791"/>
                                        <a:gd name="connsiteX104" fmla="*/ 5710687 w 6135098"/>
                                        <a:gd name="connsiteY104" fmla="*/ 3795623 h 3907791"/>
                                        <a:gd name="connsiteX105" fmla="*/ 5753819 w 6135098"/>
                                        <a:gd name="connsiteY105" fmla="*/ 3890513 h 3907791"/>
                                        <a:gd name="connsiteX106" fmla="*/ 5848709 w 6135098"/>
                                        <a:gd name="connsiteY106" fmla="*/ 3907766 h 3907791"/>
                                        <a:gd name="connsiteX107" fmla="*/ 5840083 w 6135098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81622 w 6134913"/>
                                        <a:gd name="connsiteY92" fmla="*/ 2355011 h 3907791"/>
                                        <a:gd name="connsiteX93" fmla="*/ 6081622 w 6134913"/>
                                        <a:gd name="connsiteY93" fmla="*/ 2398143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3600 w 6134913"/>
                                        <a:gd name="connsiteY95" fmla="*/ 2562045 h 3907791"/>
                                        <a:gd name="connsiteX96" fmla="*/ 5917721 w 6134913"/>
                                        <a:gd name="connsiteY96" fmla="*/ 2613804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5192 w 6134913"/>
                                        <a:gd name="connsiteY100" fmla="*/ 3243532 h 3907791"/>
                                        <a:gd name="connsiteX101" fmla="*/ 5702060 w 6134913"/>
                                        <a:gd name="connsiteY101" fmla="*/ 3364302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81622 w 6134913"/>
                                        <a:gd name="connsiteY93" fmla="*/ 2398143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3600 w 6134913"/>
                                        <a:gd name="connsiteY95" fmla="*/ 2562045 h 3907791"/>
                                        <a:gd name="connsiteX96" fmla="*/ 5917721 w 6134913"/>
                                        <a:gd name="connsiteY96" fmla="*/ 2613804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5192 w 6134913"/>
                                        <a:gd name="connsiteY100" fmla="*/ 3243532 h 3907791"/>
                                        <a:gd name="connsiteX101" fmla="*/ 5702060 w 6134913"/>
                                        <a:gd name="connsiteY101" fmla="*/ 3364302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81622 w 6134913"/>
                                        <a:gd name="connsiteY93" fmla="*/ 2398143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3600 w 6134913"/>
                                        <a:gd name="connsiteY95" fmla="*/ 2562045 h 3907791"/>
                                        <a:gd name="connsiteX96" fmla="*/ 5917721 w 6134913"/>
                                        <a:gd name="connsiteY96" fmla="*/ 2613804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5192 w 6134913"/>
                                        <a:gd name="connsiteY100" fmla="*/ 3243532 h 3907791"/>
                                        <a:gd name="connsiteX101" fmla="*/ 5702060 w 6134913"/>
                                        <a:gd name="connsiteY101" fmla="*/ 3364302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71601 w 6134913"/>
                                        <a:gd name="connsiteY93" fmla="*/ 2405659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3600 w 6134913"/>
                                        <a:gd name="connsiteY95" fmla="*/ 2562045 h 3907791"/>
                                        <a:gd name="connsiteX96" fmla="*/ 5917721 w 6134913"/>
                                        <a:gd name="connsiteY96" fmla="*/ 2613804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5192 w 6134913"/>
                                        <a:gd name="connsiteY100" fmla="*/ 3243532 h 3907791"/>
                                        <a:gd name="connsiteX101" fmla="*/ 5702060 w 6134913"/>
                                        <a:gd name="connsiteY101" fmla="*/ 3364302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71601 w 6134913"/>
                                        <a:gd name="connsiteY93" fmla="*/ 2405659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3600 w 6134913"/>
                                        <a:gd name="connsiteY95" fmla="*/ 2562045 h 3907791"/>
                                        <a:gd name="connsiteX96" fmla="*/ 5917721 w 6134913"/>
                                        <a:gd name="connsiteY96" fmla="*/ 2613804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5192 w 6134913"/>
                                        <a:gd name="connsiteY100" fmla="*/ 3243532 h 3907791"/>
                                        <a:gd name="connsiteX101" fmla="*/ 5702060 w 6134913"/>
                                        <a:gd name="connsiteY101" fmla="*/ 3364302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64086 w 6134913"/>
                                        <a:gd name="connsiteY93" fmla="*/ 2398144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3600 w 6134913"/>
                                        <a:gd name="connsiteY95" fmla="*/ 2562045 h 3907791"/>
                                        <a:gd name="connsiteX96" fmla="*/ 5917721 w 6134913"/>
                                        <a:gd name="connsiteY96" fmla="*/ 2613804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5192 w 6134913"/>
                                        <a:gd name="connsiteY100" fmla="*/ 3243532 h 3907791"/>
                                        <a:gd name="connsiteX101" fmla="*/ 5702060 w 6134913"/>
                                        <a:gd name="connsiteY101" fmla="*/ 3364302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64086 w 6134913"/>
                                        <a:gd name="connsiteY93" fmla="*/ 2398144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1095 w 6134913"/>
                                        <a:gd name="connsiteY95" fmla="*/ 2554530 h 3907791"/>
                                        <a:gd name="connsiteX96" fmla="*/ 5917721 w 6134913"/>
                                        <a:gd name="connsiteY96" fmla="*/ 2613804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5192 w 6134913"/>
                                        <a:gd name="connsiteY100" fmla="*/ 3243532 h 3907791"/>
                                        <a:gd name="connsiteX101" fmla="*/ 5702060 w 6134913"/>
                                        <a:gd name="connsiteY101" fmla="*/ 3364302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64086 w 6134913"/>
                                        <a:gd name="connsiteY93" fmla="*/ 2398144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1095 w 6134913"/>
                                        <a:gd name="connsiteY95" fmla="*/ 2554530 h 3907791"/>
                                        <a:gd name="connsiteX96" fmla="*/ 5917721 w 6134913"/>
                                        <a:gd name="connsiteY96" fmla="*/ 2613804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5192 w 6134913"/>
                                        <a:gd name="connsiteY100" fmla="*/ 3243532 h 3907791"/>
                                        <a:gd name="connsiteX101" fmla="*/ 5702060 w 6134913"/>
                                        <a:gd name="connsiteY101" fmla="*/ 3364302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64086 w 6134913"/>
                                        <a:gd name="connsiteY93" fmla="*/ 2398144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1095 w 6134913"/>
                                        <a:gd name="connsiteY95" fmla="*/ 2554530 h 3907791"/>
                                        <a:gd name="connsiteX96" fmla="*/ 5902690 w 6134913"/>
                                        <a:gd name="connsiteY96" fmla="*/ 2611299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5192 w 6134913"/>
                                        <a:gd name="connsiteY100" fmla="*/ 3243532 h 3907791"/>
                                        <a:gd name="connsiteX101" fmla="*/ 5702060 w 6134913"/>
                                        <a:gd name="connsiteY101" fmla="*/ 3364302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64086 w 6134913"/>
                                        <a:gd name="connsiteY93" fmla="*/ 2398144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1095 w 6134913"/>
                                        <a:gd name="connsiteY95" fmla="*/ 2554530 h 3907791"/>
                                        <a:gd name="connsiteX96" fmla="*/ 5902690 w 6134913"/>
                                        <a:gd name="connsiteY96" fmla="*/ 2611299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5192 w 6134913"/>
                                        <a:gd name="connsiteY100" fmla="*/ 3243532 h 3907791"/>
                                        <a:gd name="connsiteX101" fmla="*/ 5702060 w 6134913"/>
                                        <a:gd name="connsiteY101" fmla="*/ 3364302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64086 w 6134913"/>
                                        <a:gd name="connsiteY93" fmla="*/ 2398144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1095 w 6134913"/>
                                        <a:gd name="connsiteY95" fmla="*/ 2554530 h 3907791"/>
                                        <a:gd name="connsiteX96" fmla="*/ 5902690 w 6134913"/>
                                        <a:gd name="connsiteY96" fmla="*/ 2611299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57718 w 6134913"/>
                                        <a:gd name="connsiteY100" fmla="*/ 3248542 h 3907791"/>
                                        <a:gd name="connsiteX101" fmla="*/ 5702060 w 6134913"/>
                                        <a:gd name="connsiteY101" fmla="*/ 3364302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64086 w 6134913"/>
                                        <a:gd name="connsiteY93" fmla="*/ 2398144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1095 w 6134913"/>
                                        <a:gd name="connsiteY95" fmla="*/ 2554530 h 3907791"/>
                                        <a:gd name="connsiteX96" fmla="*/ 5902690 w 6134913"/>
                                        <a:gd name="connsiteY96" fmla="*/ 2611299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57718 w 6134913"/>
                                        <a:gd name="connsiteY100" fmla="*/ 3248542 h 3907791"/>
                                        <a:gd name="connsiteX101" fmla="*/ 5714586 w 6134913"/>
                                        <a:gd name="connsiteY101" fmla="*/ 3406890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64086 w 6134913"/>
                                        <a:gd name="connsiteY93" fmla="*/ 2398144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1095 w 6134913"/>
                                        <a:gd name="connsiteY95" fmla="*/ 2554530 h 3907791"/>
                                        <a:gd name="connsiteX96" fmla="*/ 5902690 w 6134913"/>
                                        <a:gd name="connsiteY96" fmla="*/ 2611299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2687 w 6134913"/>
                                        <a:gd name="connsiteY100" fmla="*/ 3251047 h 3907791"/>
                                        <a:gd name="connsiteX101" fmla="*/ 5714586 w 6134913"/>
                                        <a:gd name="connsiteY101" fmla="*/ 3406890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64086 w 6134913"/>
                                        <a:gd name="connsiteY93" fmla="*/ 2398144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1095 w 6134913"/>
                                        <a:gd name="connsiteY95" fmla="*/ 2554530 h 3907791"/>
                                        <a:gd name="connsiteX96" fmla="*/ 5902690 w 6134913"/>
                                        <a:gd name="connsiteY96" fmla="*/ 2611299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2687 w 6134913"/>
                                        <a:gd name="connsiteY100" fmla="*/ 3251047 h 3907791"/>
                                        <a:gd name="connsiteX101" fmla="*/ 5704565 w 6134913"/>
                                        <a:gd name="connsiteY101" fmla="*/ 3436953 h 3907791"/>
                                        <a:gd name="connsiteX102" fmla="*/ 5745192 w 6134913"/>
                                        <a:gd name="connsiteY102" fmla="*/ 3597215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64086 w 6134913"/>
                                        <a:gd name="connsiteY93" fmla="*/ 2398144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1095 w 6134913"/>
                                        <a:gd name="connsiteY95" fmla="*/ 2554530 h 3907791"/>
                                        <a:gd name="connsiteX96" fmla="*/ 5902690 w 6134913"/>
                                        <a:gd name="connsiteY96" fmla="*/ 2611299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2687 w 6134913"/>
                                        <a:gd name="connsiteY100" fmla="*/ 3251047 h 3907791"/>
                                        <a:gd name="connsiteX101" fmla="*/ 5704565 w 6134913"/>
                                        <a:gd name="connsiteY101" fmla="*/ 3436953 h 3907791"/>
                                        <a:gd name="connsiteX102" fmla="*/ 5735171 w 6134913"/>
                                        <a:gd name="connsiteY102" fmla="*/ 3622267 h 3907791"/>
                                        <a:gd name="connsiteX103" fmla="*/ 5779698 w 6134913"/>
                                        <a:gd name="connsiteY103" fmla="*/ 3717985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791"/>
                                        <a:gd name="connsiteX1" fmla="*/ 52586 w 6134913"/>
                                        <a:gd name="connsiteY1" fmla="*/ 80427 h 3907791"/>
                                        <a:gd name="connsiteX2" fmla="*/ 114648 w 6134913"/>
                                        <a:gd name="connsiteY2" fmla="*/ 93780 h 3907791"/>
                                        <a:gd name="connsiteX3" fmla="*/ 77638 w 6134913"/>
                                        <a:gd name="connsiteY3" fmla="*/ 163902 h 3907791"/>
                                        <a:gd name="connsiteX4" fmla="*/ 205639 w 6134913"/>
                                        <a:gd name="connsiteY4" fmla="*/ 223176 h 3907791"/>
                                        <a:gd name="connsiteX5" fmla="*/ 245439 w 6134913"/>
                                        <a:gd name="connsiteY5" fmla="*/ 246550 h 3907791"/>
                                        <a:gd name="connsiteX6" fmla="*/ 225681 w 6134913"/>
                                        <a:gd name="connsiteY6" fmla="*/ 334208 h 3907791"/>
                                        <a:gd name="connsiteX7" fmla="*/ 327804 w 6134913"/>
                                        <a:gd name="connsiteY7" fmla="*/ 353683 h 3907791"/>
                                        <a:gd name="connsiteX8" fmla="*/ 319177 w 6134913"/>
                                        <a:gd name="connsiteY8" fmla="*/ 396815 h 3907791"/>
                                        <a:gd name="connsiteX9" fmla="*/ 338652 w 6134913"/>
                                        <a:gd name="connsiteY9" fmla="*/ 440231 h 3907791"/>
                                        <a:gd name="connsiteX10" fmla="*/ 372046 w 6134913"/>
                                        <a:gd name="connsiteY10" fmla="*/ 480857 h 3907791"/>
                                        <a:gd name="connsiteX11" fmla="*/ 431321 w 6134913"/>
                                        <a:gd name="connsiteY11" fmla="*/ 508958 h 3907791"/>
                                        <a:gd name="connsiteX12" fmla="*/ 481684 w 6134913"/>
                                        <a:gd name="connsiteY12" fmla="*/ 571564 h 3907791"/>
                                        <a:gd name="connsiteX13" fmla="*/ 546796 w 6134913"/>
                                        <a:gd name="connsiteY13" fmla="*/ 579364 h 3907791"/>
                                        <a:gd name="connsiteX14" fmla="*/ 578465 w 6134913"/>
                                        <a:gd name="connsiteY14" fmla="*/ 633036 h 3907791"/>
                                        <a:gd name="connsiteX15" fmla="*/ 634739 w 6134913"/>
                                        <a:gd name="connsiteY15" fmla="*/ 685102 h 3907791"/>
                                        <a:gd name="connsiteX16" fmla="*/ 685103 w 6134913"/>
                                        <a:gd name="connsiteY16" fmla="*/ 710155 h 3907791"/>
                                        <a:gd name="connsiteX17" fmla="*/ 788620 w 6134913"/>
                                        <a:gd name="connsiteY17" fmla="*/ 777772 h 3907791"/>
                                        <a:gd name="connsiteX18" fmla="*/ 879894 w 6134913"/>
                                        <a:gd name="connsiteY18" fmla="*/ 810883 h 3907791"/>
                                        <a:gd name="connsiteX19" fmla="*/ 1030160 w 6134913"/>
                                        <a:gd name="connsiteY19" fmla="*/ 860420 h 3907791"/>
                                        <a:gd name="connsiteX20" fmla="*/ 1122827 w 6134913"/>
                                        <a:gd name="connsiteY20" fmla="*/ 937514 h 3907791"/>
                                        <a:gd name="connsiteX21" fmla="*/ 1246103 w 6134913"/>
                                        <a:gd name="connsiteY21" fmla="*/ 1126161 h 3907791"/>
                                        <a:gd name="connsiteX22" fmla="*/ 1328468 w 6134913"/>
                                        <a:gd name="connsiteY22" fmla="*/ 1155940 h 3907791"/>
                                        <a:gd name="connsiteX23" fmla="*/ 1397479 w 6134913"/>
                                        <a:gd name="connsiteY23" fmla="*/ 1155940 h 3907791"/>
                                        <a:gd name="connsiteX24" fmla="*/ 1485681 w 6134913"/>
                                        <a:gd name="connsiteY24" fmla="*/ 1158445 h 3907791"/>
                                        <a:gd name="connsiteX25" fmla="*/ 1563886 w 6134913"/>
                                        <a:gd name="connsiteY25" fmla="*/ 1084706 h 3907791"/>
                                        <a:gd name="connsiteX26" fmla="*/ 1674635 w 6134913"/>
                                        <a:gd name="connsiteY26" fmla="*/ 1013190 h 3907791"/>
                                        <a:gd name="connsiteX27" fmla="*/ 1725283 w 6134913"/>
                                        <a:gd name="connsiteY27" fmla="*/ 1035170 h 3907791"/>
                                        <a:gd name="connsiteX28" fmla="*/ 1770920 w 6134913"/>
                                        <a:gd name="connsiteY28" fmla="*/ 1089150 h 3907791"/>
                                        <a:gd name="connsiteX29" fmla="*/ 1860800 w 6134913"/>
                                        <a:gd name="connsiteY29" fmla="*/ 1109475 h 3907791"/>
                                        <a:gd name="connsiteX30" fmla="*/ 1966822 w 6134913"/>
                                        <a:gd name="connsiteY30" fmla="*/ 1164566 h 3907791"/>
                                        <a:gd name="connsiteX31" fmla="*/ 2089813 w 6134913"/>
                                        <a:gd name="connsiteY31" fmla="*/ 1224951 h 3907791"/>
                                        <a:gd name="connsiteX32" fmla="*/ 2139351 w 6134913"/>
                                        <a:gd name="connsiteY32" fmla="*/ 1276709 h 3907791"/>
                                        <a:gd name="connsiteX33" fmla="*/ 2182483 w 6134913"/>
                                        <a:gd name="connsiteY33" fmla="*/ 1293962 h 3907791"/>
                                        <a:gd name="connsiteX34" fmla="*/ 2199736 w 6134913"/>
                                        <a:gd name="connsiteY34" fmla="*/ 1337094 h 3907791"/>
                                        <a:gd name="connsiteX35" fmla="*/ 2306868 w 6134913"/>
                                        <a:gd name="connsiteY35" fmla="*/ 1349620 h 3907791"/>
                                        <a:gd name="connsiteX36" fmla="*/ 2424022 w 6134913"/>
                                        <a:gd name="connsiteY36" fmla="*/ 1388853 h 3907791"/>
                                        <a:gd name="connsiteX37" fmla="*/ 2518913 w 6134913"/>
                                        <a:gd name="connsiteY37" fmla="*/ 1431985 h 3907791"/>
                                        <a:gd name="connsiteX38" fmla="*/ 2605177 w 6134913"/>
                                        <a:gd name="connsiteY38" fmla="*/ 1401095 h 3907791"/>
                                        <a:gd name="connsiteX39" fmla="*/ 2676978 w 6134913"/>
                                        <a:gd name="connsiteY39" fmla="*/ 1337094 h 3907791"/>
                                        <a:gd name="connsiteX40" fmla="*/ 2724836 w 6134913"/>
                                        <a:gd name="connsiteY40" fmla="*/ 1364084 h 3907791"/>
                                        <a:gd name="connsiteX41" fmla="*/ 2797180 w 6134913"/>
                                        <a:gd name="connsiteY41" fmla="*/ 1353520 h 3907791"/>
                                        <a:gd name="connsiteX42" fmla="*/ 2838090 w 6134913"/>
                                        <a:gd name="connsiteY42" fmla="*/ 1380226 h 3907791"/>
                                        <a:gd name="connsiteX43" fmla="*/ 2872596 w 6134913"/>
                                        <a:gd name="connsiteY43" fmla="*/ 1397479 h 3907791"/>
                                        <a:gd name="connsiteX44" fmla="*/ 2932981 w 6134913"/>
                                        <a:gd name="connsiteY44" fmla="*/ 1475117 h 3907791"/>
                                        <a:gd name="connsiteX45" fmla="*/ 3027872 w 6134913"/>
                                        <a:gd name="connsiteY45" fmla="*/ 1466490 h 3907791"/>
                                        <a:gd name="connsiteX46" fmla="*/ 3097992 w 6134913"/>
                                        <a:gd name="connsiteY46" fmla="*/ 1468712 h 3907791"/>
                                        <a:gd name="connsiteX47" fmla="*/ 3124157 w 6134913"/>
                                        <a:gd name="connsiteY47" fmla="*/ 1372710 h 3907791"/>
                                        <a:gd name="connsiteX48" fmla="*/ 3252158 w 6134913"/>
                                        <a:gd name="connsiteY48" fmla="*/ 1345721 h 3907791"/>
                                        <a:gd name="connsiteX49" fmla="*/ 3355675 w 6134913"/>
                                        <a:gd name="connsiteY49" fmla="*/ 1371600 h 3907791"/>
                                        <a:gd name="connsiteX50" fmla="*/ 3371534 w 6134913"/>
                                        <a:gd name="connsiteY50" fmla="*/ 1418632 h 3907791"/>
                                        <a:gd name="connsiteX51" fmla="*/ 3409348 w 6134913"/>
                                        <a:gd name="connsiteY51" fmla="*/ 1412155 h 3907791"/>
                                        <a:gd name="connsiteX52" fmla="*/ 3428302 w 6134913"/>
                                        <a:gd name="connsiteY52" fmla="*/ 1449522 h 3907791"/>
                                        <a:gd name="connsiteX53" fmla="*/ 3502324 w 6134913"/>
                                        <a:gd name="connsiteY53" fmla="*/ 1414732 h 3907791"/>
                                        <a:gd name="connsiteX54" fmla="*/ 3611963 w 6134913"/>
                                        <a:gd name="connsiteY54" fmla="*/ 1477906 h 3907791"/>
                                        <a:gd name="connsiteX55" fmla="*/ 3727722 w 6134913"/>
                                        <a:gd name="connsiteY55" fmla="*/ 1490148 h 3907791"/>
                                        <a:gd name="connsiteX56" fmla="*/ 3847381 w 6134913"/>
                                        <a:gd name="connsiteY56" fmla="*/ 1440611 h 3907791"/>
                                        <a:gd name="connsiteX57" fmla="*/ 3929461 w 6134913"/>
                                        <a:gd name="connsiteY57" fmla="*/ 1396369 h 3907791"/>
                                        <a:gd name="connsiteX58" fmla="*/ 3986231 w 6134913"/>
                                        <a:gd name="connsiteY58" fmla="*/ 1384409 h 3907791"/>
                                        <a:gd name="connsiteX59" fmla="*/ 4068052 w 6134913"/>
                                        <a:gd name="connsiteY59" fmla="*/ 1424470 h 3907791"/>
                                        <a:gd name="connsiteX60" fmla="*/ 4201064 w 6134913"/>
                                        <a:gd name="connsiteY60" fmla="*/ 1424469 h 3907791"/>
                                        <a:gd name="connsiteX61" fmla="*/ 4233892 w 6134913"/>
                                        <a:gd name="connsiteY61" fmla="*/ 1387741 h 3907791"/>
                                        <a:gd name="connsiteX62" fmla="*/ 4313207 w 6134913"/>
                                        <a:gd name="connsiteY62" fmla="*/ 1345721 h 3907791"/>
                                        <a:gd name="connsiteX63" fmla="*/ 4379430 w 6134913"/>
                                        <a:gd name="connsiteY63" fmla="*/ 1355457 h 3907791"/>
                                        <a:gd name="connsiteX64" fmla="*/ 4459856 w 6134913"/>
                                        <a:gd name="connsiteY64" fmla="*/ 1380226 h 3907791"/>
                                        <a:gd name="connsiteX65" fmla="*/ 4499656 w 6134913"/>
                                        <a:gd name="connsiteY65" fmla="*/ 1464269 h 3907791"/>
                                        <a:gd name="connsiteX66" fmla="*/ 4576727 w 6134913"/>
                                        <a:gd name="connsiteY66" fmla="*/ 1475117 h 3907791"/>
                                        <a:gd name="connsiteX67" fmla="*/ 4845256 w 6134913"/>
                                        <a:gd name="connsiteY67" fmla="*/ 1512412 h 3907791"/>
                                        <a:gd name="connsiteX68" fmla="*/ 4932512 w 6134913"/>
                                        <a:gd name="connsiteY68" fmla="*/ 1479796 h 3907791"/>
                                        <a:gd name="connsiteX69" fmla="*/ 4908147 w 6134913"/>
                                        <a:gd name="connsiteY69" fmla="*/ 1538007 h 3907791"/>
                                        <a:gd name="connsiteX70" fmla="*/ 4954894 w 6134913"/>
                                        <a:gd name="connsiteY70" fmla="*/ 1543017 h 3907791"/>
                                        <a:gd name="connsiteX71" fmla="*/ 5007220 w 6134913"/>
                                        <a:gd name="connsiteY71" fmla="*/ 1507401 h 3907791"/>
                                        <a:gd name="connsiteX72" fmla="*/ 5072332 w 6134913"/>
                                        <a:gd name="connsiteY72" fmla="*/ 1492370 h 3907791"/>
                                        <a:gd name="connsiteX73" fmla="*/ 5115464 w 6134913"/>
                                        <a:gd name="connsiteY73" fmla="*/ 1475117 h 3907791"/>
                                        <a:gd name="connsiteX74" fmla="*/ 5097927 w 6134913"/>
                                        <a:gd name="connsiteY74" fmla="*/ 1433947 h 3907791"/>
                                        <a:gd name="connsiteX75" fmla="*/ 5195608 w 6134913"/>
                                        <a:gd name="connsiteY75" fmla="*/ 1430590 h 3907791"/>
                                        <a:gd name="connsiteX76" fmla="*/ 5279366 w 6134913"/>
                                        <a:gd name="connsiteY76" fmla="*/ 1449238 h 3907791"/>
                                        <a:gd name="connsiteX77" fmla="*/ 5359225 w 6134913"/>
                                        <a:gd name="connsiteY77" fmla="*/ 1407500 h 3907791"/>
                                        <a:gd name="connsiteX78" fmla="*/ 5417388 w 6134913"/>
                                        <a:gd name="connsiteY78" fmla="*/ 1466490 h 3907791"/>
                                        <a:gd name="connsiteX79" fmla="*/ 5615796 w 6134913"/>
                                        <a:gd name="connsiteY79" fmla="*/ 1613140 h 3907791"/>
                                        <a:gd name="connsiteX80" fmla="*/ 5705677 w 6134913"/>
                                        <a:gd name="connsiteY80" fmla="*/ 1692172 h 3907791"/>
                                        <a:gd name="connsiteX81" fmla="*/ 5755213 w 6134913"/>
                                        <a:gd name="connsiteY81" fmla="*/ 1710820 h 3907791"/>
                                        <a:gd name="connsiteX82" fmla="*/ 5809477 w 6134913"/>
                                        <a:gd name="connsiteY82" fmla="*/ 1760900 h 3907791"/>
                                        <a:gd name="connsiteX83" fmla="*/ 5936085 w 6134913"/>
                                        <a:gd name="connsiteY83" fmla="*/ 1807931 h 3907791"/>
                                        <a:gd name="connsiteX84" fmla="*/ 6021238 w 6134913"/>
                                        <a:gd name="connsiteY84" fmla="*/ 1802921 h 3907791"/>
                                        <a:gd name="connsiteX85" fmla="*/ 5971441 w 6134913"/>
                                        <a:gd name="connsiteY85" fmla="*/ 1827122 h 3907791"/>
                                        <a:gd name="connsiteX86" fmla="*/ 5927079 w 6134913"/>
                                        <a:gd name="connsiteY86" fmla="*/ 1858082 h 3907791"/>
                                        <a:gd name="connsiteX87" fmla="*/ 5883215 w 6134913"/>
                                        <a:gd name="connsiteY87" fmla="*/ 1897811 h 3907791"/>
                                        <a:gd name="connsiteX88" fmla="*/ 5998692 w 6134913"/>
                                        <a:gd name="connsiteY88" fmla="*/ 2042238 h 3907791"/>
                                        <a:gd name="connsiteX89" fmla="*/ 6116128 w 6134913"/>
                                        <a:gd name="connsiteY89" fmla="*/ 2191109 h 3907791"/>
                                        <a:gd name="connsiteX90" fmla="*/ 6133381 w 6134913"/>
                                        <a:gd name="connsiteY90" fmla="*/ 2242868 h 3907791"/>
                                        <a:gd name="connsiteX91" fmla="*/ 6102442 w 6134913"/>
                                        <a:gd name="connsiteY91" fmla="*/ 2341586 h 3907791"/>
                                        <a:gd name="connsiteX92" fmla="*/ 6071601 w 6134913"/>
                                        <a:gd name="connsiteY92" fmla="*/ 2339980 h 3907791"/>
                                        <a:gd name="connsiteX93" fmla="*/ 6064086 w 6134913"/>
                                        <a:gd name="connsiteY93" fmla="*/ 2398144 h 3907791"/>
                                        <a:gd name="connsiteX94" fmla="*/ 6012611 w 6134913"/>
                                        <a:gd name="connsiteY94" fmla="*/ 2441275 h 3907791"/>
                                        <a:gd name="connsiteX95" fmla="*/ 5941095 w 6134913"/>
                                        <a:gd name="connsiteY95" fmla="*/ 2554530 h 3907791"/>
                                        <a:gd name="connsiteX96" fmla="*/ 5902690 w 6134913"/>
                                        <a:gd name="connsiteY96" fmla="*/ 2611299 h 3907791"/>
                                        <a:gd name="connsiteX97" fmla="*/ 5900468 w 6134913"/>
                                        <a:gd name="connsiteY97" fmla="*/ 2743200 h 3907791"/>
                                        <a:gd name="connsiteX98" fmla="*/ 5874588 w 6134913"/>
                                        <a:gd name="connsiteY98" fmla="*/ 2803585 h 3907791"/>
                                        <a:gd name="connsiteX99" fmla="*/ 5900468 w 6134913"/>
                                        <a:gd name="connsiteY99" fmla="*/ 2829464 h 3907791"/>
                                        <a:gd name="connsiteX100" fmla="*/ 5742687 w 6134913"/>
                                        <a:gd name="connsiteY100" fmla="*/ 3251047 h 3907791"/>
                                        <a:gd name="connsiteX101" fmla="*/ 5704565 w 6134913"/>
                                        <a:gd name="connsiteY101" fmla="*/ 3436953 h 3907791"/>
                                        <a:gd name="connsiteX102" fmla="*/ 5735171 w 6134913"/>
                                        <a:gd name="connsiteY102" fmla="*/ 3622267 h 3907791"/>
                                        <a:gd name="connsiteX103" fmla="*/ 5749636 w 6134913"/>
                                        <a:gd name="connsiteY103" fmla="*/ 3733016 h 3907791"/>
                                        <a:gd name="connsiteX104" fmla="*/ 5710687 w 6134913"/>
                                        <a:gd name="connsiteY104" fmla="*/ 3795623 h 3907791"/>
                                        <a:gd name="connsiteX105" fmla="*/ 5753819 w 6134913"/>
                                        <a:gd name="connsiteY105" fmla="*/ 3890513 h 3907791"/>
                                        <a:gd name="connsiteX106" fmla="*/ 5848709 w 6134913"/>
                                        <a:gd name="connsiteY106" fmla="*/ 3907766 h 3907791"/>
                                        <a:gd name="connsiteX107" fmla="*/ 5840083 w 6134913"/>
                                        <a:gd name="connsiteY107" fmla="*/ 3890513 h 3907791"/>
                                        <a:gd name="connsiteX0" fmla="*/ 0 w 6134913"/>
                                        <a:gd name="connsiteY0" fmla="*/ 0 h 3907815"/>
                                        <a:gd name="connsiteX1" fmla="*/ 52586 w 6134913"/>
                                        <a:gd name="connsiteY1" fmla="*/ 80427 h 3907815"/>
                                        <a:gd name="connsiteX2" fmla="*/ 114648 w 6134913"/>
                                        <a:gd name="connsiteY2" fmla="*/ 93780 h 3907815"/>
                                        <a:gd name="connsiteX3" fmla="*/ 77638 w 6134913"/>
                                        <a:gd name="connsiteY3" fmla="*/ 163902 h 3907815"/>
                                        <a:gd name="connsiteX4" fmla="*/ 205639 w 6134913"/>
                                        <a:gd name="connsiteY4" fmla="*/ 223176 h 3907815"/>
                                        <a:gd name="connsiteX5" fmla="*/ 245439 w 6134913"/>
                                        <a:gd name="connsiteY5" fmla="*/ 246550 h 3907815"/>
                                        <a:gd name="connsiteX6" fmla="*/ 225681 w 6134913"/>
                                        <a:gd name="connsiteY6" fmla="*/ 334208 h 3907815"/>
                                        <a:gd name="connsiteX7" fmla="*/ 327804 w 6134913"/>
                                        <a:gd name="connsiteY7" fmla="*/ 353683 h 3907815"/>
                                        <a:gd name="connsiteX8" fmla="*/ 319177 w 6134913"/>
                                        <a:gd name="connsiteY8" fmla="*/ 396815 h 3907815"/>
                                        <a:gd name="connsiteX9" fmla="*/ 338652 w 6134913"/>
                                        <a:gd name="connsiteY9" fmla="*/ 440231 h 3907815"/>
                                        <a:gd name="connsiteX10" fmla="*/ 372046 w 6134913"/>
                                        <a:gd name="connsiteY10" fmla="*/ 480857 h 3907815"/>
                                        <a:gd name="connsiteX11" fmla="*/ 431321 w 6134913"/>
                                        <a:gd name="connsiteY11" fmla="*/ 508958 h 3907815"/>
                                        <a:gd name="connsiteX12" fmla="*/ 481684 w 6134913"/>
                                        <a:gd name="connsiteY12" fmla="*/ 571564 h 3907815"/>
                                        <a:gd name="connsiteX13" fmla="*/ 546796 w 6134913"/>
                                        <a:gd name="connsiteY13" fmla="*/ 579364 h 3907815"/>
                                        <a:gd name="connsiteX14" fmla="*/ 578465 w 6134913"/>
                                        <a:gd name="connsiteY14" fmla="*/ 633036 h 3907815"/>
                                        <a:gd name="connsiteX15" fmla="*/ 634739 w 6134913"/>
                                        <a:gd name="connsiteY15" fmla="*/ 685102 h 3907815"/>
                                        <a:gd name="connsiteX16" fmla="*/ 685103 w 6134913"/>
                                        <a:gd name="connsiteY16" fmla="*/ 710155 h 3907815"/>
                                        <a:gd name="connsiteX17" fmla="*/ 788620 w 6134913"/>
                                        <a:gd name="connsiteY17" fmla="*/ 777772 h 3907815"/>
                                        <a:gd name="connsiteX18" fmla="*/ 879894 w 6134913"/>
                                        <a:gd name="connsiteY18" fmla="*/ 810883 h 3907815"/>
                                        <a:gd name="connsiteX19" fmla="*/ 1030160 w 6134913"/>
                                        <a:gd name="connsiteY19" fmla="*/ 860420 h 3907815"/>
                                        <a:gd name="connsiteX20" fmla="*/ 1122827 w 6134913"/>
                                        <a:gd name="connsiteY20" fmla="*/ 937514 h 3907815"/>
                                        <a:gd name="connsiteX21" fmla="*/ 1246103 w 6134913"/>
                                        <a:gd name="connsiteY21" fmla="*/ 1126161 h 3907815"/>
                                        <a:gd name="connsiteX22" fmla="*/ 1328468 w 6134913"/>
                                        <a:gd name="connsiteY22" fmla="*/ 1155940 h 3907815"/>
                                        <a:gd name="connsiteX23" fmla="*/ 1397479 w 6134913"/>
                                        <a:gd name="connsiteY23" fmla="*/ 1155940 h 3907815"/>
                                        <a:gd name="connsiteX24" fmla="*/ 1485681 w 6134913"/>
                                        <a:gd name="connsiteY24" fmla="*/ 1158445 h 3907815"/>
                                        <a:gd name="connsiteX25" fmla="*/ 1563886 w 6134913"/>
                                        <a:gd name="connsiteY25" fmla="*/ 1084706 h 3907815"/>
                                        <a:gd name="connsiteX26" fmla="*/ 1674635 w 6134913"/>
                                        <a:gd name="connsiteY26" fmla="*/ 1013190 h 3907815"/>
                                        <a:gd name="connsiteX27" fmla="*/ 1725283 w 6134913"/>
                                        <a:gd name="connsiteY27" fmla="*/ 1035170 h 3907815"/>
                                        <a:gd name="connsiteX28" fmla="*/ 1770920 w 6134913"/>
                                        <a:gd name="connsiteY28" fmla="*/ 1089150 h 3907815"/>
                                        <a:gd name="connsiteX29" fmla="*/ 1860800 w 6134913"/>
                                        <a:gd name="connsiteY29" fmla="*/ 1109475 h 3907815"/>
                                        <a:gd name="connsiteX30" fmla="*/ 1966822 w 6134913"/>
                                        <a:gd name="connsiteY30" fmla="*/ 1164566 h 3907815"/>
                                        <a:gd name="connsiteX31" fmla="*/ 2089813 w 6134913"/>
                                        <a:gd name="connsiteY31" fmla="*/ 1224951 h 3907815"/>
                                        <a:gd name="connsiteX32" fmla="*/ 2139351 w 6134913"/>
                                        <a:gd name="connsiteY32" fmla="*/ 1276709 h 3907815"/>
                                        <a:gd name="connsiteX33" fmla="*/ 2182483 w 6134913"/>
                                        <a:gd name="connsiteY33" fmla="*/ 1293962 h 3907815"/>
                                        <a:gd name="connsiteX34" fmla="*/ 2199736 w 6134913"/>
                                        <a:gd name="connsiteY34" fmla="*/ 1337094 h 3907815"/>
                                        <a:gd name="connsiteX35" fmla="*/ 2306868 w 6134913"/>
                                        <a:gd name="connsiteY35" fmla="*/ 1349620 h 3907815"/>
                                        <a:gd name="connsiteX36" fmla="*/ 2424022 w 6134913"/>
                                        <a:gd name="connsiteY36" fmla="*/ 1388853 h 3907815"/>
                                        <a:gd name="connsiteX37" fmla="*/ 2518913 w 6134913"/>
                                        <a:gd name="connsiteY37" fmla="*/ 1431985 h 3907815"/>
                                        <a:gd name="connsiteX38" fmla="*/ 2605177 w 6134913"/>
                                        <a:gd name="connsiteY38" fmla="*/ 1401095 h 3907815"/>
                                        <a:gd name="connsiteX39" fmla="*/ 2676978 w 6134913"/>
                                        <a:gd name="connsiteY39" fmla="*/ 1337094 h 3907815"/>
                                        <a:gd name="connsiteX40" fmla="*/ 2724836 w 6134913"/>
                                        <a:gd name="connsiteY40" fmla="*/ 1364084 h 3907815"/>
                                        <a:gd name="connsiteX41" fmla="*/ 2797180 w 6134913"/>
                                        <a:gd name="connsiteY41" fmla="*/ 1353520 h 3907815"/>
                                        <a:gd name="connsiteX42" fmla="*/ 2838090 w 6134913"/>
                                        <a:gd name="connsiteY42" fmla="*/ 1380226 h 3907815"/>
                                        <a:gd name="connsiteX43" fmla="*/ 2872596 w 6134913"/>
                                        <a:gd name="connsiteY43" fmla="*/ 1397479 h 3907815"/>
                                        <a:gd name="connsiteX44" fmla="*/ 2932981 w 6134913"/>
                                        <a:gd name="connsiteY44" fmla="*/ 1475117 h 3907815"/>
                                        <a:gd name="connsiteX45" fmla="*/ 3027872 w 6134913"/>
                                        <a:gd name="connsiteY45" fmla="*/ 1466490 h 3907815"/>
                                        <a:gd name="connsiteX46" fmla="*/ 3097992 w 6134913"/>
                                        <a:gd name="connsiteY46" fmla="*/ 1468712 h 3907815"/>
                                        <a:gd name="connsiteX47" fmla="*/ 3124157 w 6134913"/>
                                        <a:gd name="connsiteY47" fmla="*/ 1372710 h 3907815"/>
                                        <a:gd name="connsiteX48" fmla="*/ 3252158 w 6134913"/>
                                        <a:gd name="connsiteY48" fmla="*/ 1345721 h 3907815"/>
                                        <a:gd name="connsiteX49" fmla="*/ 3355675 w 6134913"/>
                                        <a:gd name="connsiteY49" fmla="*/ 1371600 h 3907815"/>
                                        <a:gd name="connsiteX50" fmla="*/ 3371534 w 6134913"/>
                                        <a:gd name="connsiteY50" fmla="*/ 1418632 h 3907815"/>
                                        <a:gd name="connsiteX51" fmla="*/ 3409348 w 6134913"/>
                                        <a:gd name="connsiteY51" fmla="*/ 1412155 h 3907815"/>
                                        <a:gd name="connsiteX52" fmla="*/ 3428302 w 6134913"/>
                                        <a:gd name="connsiteY52" fmla="*/ 1449522 h 3907815"/>
                                        <a:gd name="connsiteX53" fmla="*/ 3502324 w 6134913"/>
                                        <a:gd name="connsiteY53" fmla="*/ 1414732 h 3907815"/>
                                        <a:gd name="connsiteX54" fmla="*/ 3611963 w 6134913"/>
                                        <a:gd name="connsiteY54" fmla="*/ 1477906 h 3907815"/>
                                        <a:gd name="connsiteX55" fmla="*/ 3727722 w 6134913"/>
                                        <a:gd name="connsiteY55" fmla="*/ 1490148 h 3907815"/>
                                        <a:gd name="connsiteX56" fmla="*/ 3847381 w 6134913"/>
                                        <a:gd name="connsiteY56" fmla="*/ 1440611 h 3907815"/>
                                        <a:gd name="connsiteX57" fmla="*/ 3929461 w 6134913"/>
                                        <a:gd name="connsiteY57" fmla="*/ 1396369 h 3907815"/>
                                        <a:gd name="connsiteX58" fmla="*/ 3986231 w 6134913"/>
                                        <a:gd name="connsiteY58" fmla="*/ 1384409 h 3907815"/>
                                        <a:gd name="connsiteX59" fmla="*/ 4068052 w 6134913"/>
                                        <a:gd name="connsiteY59" fmla="*/ 1424470 h 3907815"/>
                                        <a:gd name="connsiteX60" fmla="*/ 4201064 w 6134913"/>
                                        <a:gd name="connsiteY60" fmla="*/ 1424469 h 3907815"/>
                                        <a:gd name="connsiteX61" fmla="*/ 4233892 w 6134913"/>
                                        <a:gd name="connsiteY61" fmla="*/ 1387741 h 3907815"/>
                                        <a:gd name="connsiteX62" fmla="*/ 4313207 w 6134913"/>
                                        <a:gd name="connsiteY62" fmla="*/ 1345721 h 3907815"/>
                                        <a:gd name="connsiteX63" fmla="*/ 4379430 w 6134913"/>
                                        <a:gd name="connsiteY63" fmla="*/ 1355457 h 3907815"/>
                                        <a:gd name="connsiteX64" fmla="*/ 4459856 w 6134913"/>
                                        <a:gd name="connsiteY64" fmla="*/ 1380226 h 3907815"/>
                                        <a:gd name="connsiteX65" fmla="*/ 4499656 w 6134913"/>
                                        <a:gd name="connsiteY65" fmla="*/ 1464269 h 3907815"/>
                                        <a:gd name="connsiteX66" fmla="*/ 4576727 w 6134913"/>
                                        <a:gd name="connsiteY66" fmla="*/ 1475117 h 3907815"/>
                                        <a:gd name="connsiteX67" fmla="*/ 4845256 w 6134913"/>
                                        <a:gd name="connsiteY67" fmla="*/ 1512412 h 3907815"/>
                                        <a:gd name="connsiteX68" fmla="*/ 4932512 w 6134913"/>
                                        <a:gd name="connsiteY68" fmla="*/ 1479796 h 3907815"/>
                                        <a:gd name="connsiteX69" fmla="*/ 4908147 w 6134913"/>
                                        <a:gd name="connsiteY69" fmla="*/ 1538007 h 3907815"/>
                                        <a:gd name="connsiteX70" fmla="*/ 4954894 w 6134913"/>
                                        <a:gd name="connsiteY70" fmla="*/ 1543017 h 3907815"/>
                                        <a:gd name="connsiteX71" fmla="*/ 5007220 w 6134913"/>
                                        <a:gd name="connsiteY71" fmla="*/ 1507401 h 3907815"/>
                                        <a:gd name="connsiteX72" fmla="*/ 5072332 w 6134913"/>
                                        <a:gd name="connsiteY72" fmla="*/ 1492370 h 3907815"/>
                                        <a:gd name="connsiteX73" fmla="*/ 5115464 w 6134913"/>
                                        <a:gd name="connsiteY73" fmla="*/ 1475117 h 3907815"/>
                                        <a:gd name="connsiteX74" fmla="*/ 5097927 w 6134913"/>
                                        <a:gd name="connsiteY74" fmla="*/ 1433947 h 3907815"/>
                                        <a:gd name="connsiteX75" fmla="*/ 5195608 w 6134913"/>
                                        <a:gd name="connsiteY75" fmla="*/ 1430590 h 3907815"/>
                                        <a:gd name="connsiteX76" fmla="*/ 5279366 w 6134913"/>
                                        <a:gd name="connsiteY76" fmla="*/ 1449238 h 3907815"/>
                                        <a:gd name="connsiteX77" fmla="*/ 5359225 w 6134913"/>
                                        <a:gd name="connsiteY77" fmla="*/ 1407500 h 3907815"/>
                                        <a:gd name="connsiteX78" fmla="*/ 5417388 w 6134913"/>
                                        <a:gd name="connsiteY78" fmla="*/ 1466490 h 3907815"/>
                                        <a:gd name="connsiteX79" fmla="*/ 5615796 w 6134913"/>
                                        <a:gd name="connsiteY79" fmla="*/ 1613140 h 3907815"/>
                                        <a:gd name="connsiteX80" fmla="*/ 5705677 w 6134913"/>
                                        <a:gd name="connsiteY80" fmla="*/ 1692172 h 3907815"/>
                                        <a:gd name="connsiteX81" fmla="*/ 5755213 w 6134913"/>
                                        <a:gd name="connsiteY81" fmla="*/ 1710820 h 3907815"/>
                                        <a:gd name="connsiteX82" fmla="*/ 5809477 w 6134913"/>
                                        <a:gd name="connsiteY82" fmla="*/ 1760900 h 3907815"/>
                                        <a:gd name="connsiteX83" fmla="*/ 5936085 w 6134913"/>
                                        <a:gd name="connsiteY83" fmla="*/ 1807931 h 3907815"/>
                                        <a:gd name="connsiteX84" fmla="*/ 6021238 w 6134913"/>
                                        <a:gd name="connsiteY84" fmla="*/ 1802921 h 3907815"/>
                                        <a:gd name="connsiteX85" fmla="*/ 5971441 w 6134913"/>
                                        <a:gd name="connsiteY85" fmla="*/ 1827122 h 3907815"/>
                                        <a:gd name="connsiteX86" fmla="*/ 5927079 w 6134913"/>
                                        <a:gd name="connsiteY86" fmla="*/ 1858082 h 3907815"/>
                                        <a:gd name="connsiteX87" fmla="*/ 5883215 w 6134913"/>
                                        <a:gd name="connsiteY87" fmla="*/ 1897811 h 3907815"/>
                                        <a:gd name="connsiteX88" fmla="*/ 5998692 w 6134913"/>
                                        <a:gd name="connsiteY88" fmla="*/ 2042238 h 3907815"/>
                                        <a:gd name="connsiteX89" fmla="*/ 6116128 w 6134913"/>
                                        <a:gd name="connsiteY89" fmla="*/ 2191109 h 3907815"/>
                                        <a:gd name="connsiteX90" fmla="*/ 6133381 w 6134913"/>
                                        <a:gd name="connsiteY90" fmla="*/ 2242868 h 3907815"/>
                                        <a:gd name="connsiteX91" fmla="*/ 6102442 w 6134913"/>
                                        <a:gd name="connsiteY91" fmla="*/ 2341586 h 3907815"/>
                                        <a:gd name="connsiteX92" fmla="*/ 6071601 w 6134913"/>
                                        <a:gd name="connsiteY92" fmla="*/ 2339980 h 3907815"/>
                                        <a:gd name="connsiteX93" fmla="*/ 6064086 w 6134913"/>
                                        <a:gd name="connsiteY93" fmla="*/ 2398144 h 3907815"/>
                                        <a:gd name="connsiteX94" fmla="*/ 6012611 w 6134913"/>
                                        <a:gd name="connsiteY94" fmla="*/ 2441275 h 3907815"/>
                                        <a:gd name="connsiteX95" fmla="*/ 5941095 w 6134913"/>
                                        <a:gd name="connsiteY95" fmla="*/ 2554530 h 3907815"/>
                                        <a:gd name="connsiteX96" fmla="*/ 5902690 w 6134913"/>
                                        <a:gd name="connsiteY96" fmla="*/ 2611299 h 3907815"/>
                                        <a:gd name="connsiteX97" fmla="*/ 5900468 w 6134913"/>
                                        <a:gd name="connsiteY97" fmla="*/ 2743200 h 3907815"/>
                                        <a:gd name="connsiteX98" fmla="*/ 5874588 w 6134913"/>
                                        <a:gd name="connsiteY98" fmla="*/ 2803585 h 3907815"/>
                                        <a:gd name="connsiteX99" fmla="*/ 5900468 w 6134913"/>
                                        <a:gd name="connsiteY99" fmla="*/ 2829464 h 3907815"/>
                                        <a:gd name="connsiteX100" fmla="*/ 5742687 w 6134913"/>
                                        <a:gd name="connsiteY100" fmla="*/ 3251047 h 3907815"/>
                                        <a:gd name="connsiteX101" fmla="*/ 5704565 w 6134913"/>
                                        <a:gd name="connsiteY101" fmla="*/ 3436953 h 3907815"/>
                                        <a:gd name="connsiteX102" fmla="*/ 5735171 w 6134913"/>
                                        <a:gd name="connsiteY102" fmla="*/ 3622267 h 3907815"/>
                                        <a:gd name="connsiteX103" fmla="*/ 5749636 w 6134913"/>
                                        <a:gd name="connsiteY103" fmla="*/ 3733016 h 3907815"/>
                                        <a:gd name="connsiteX104" fmla="*/ 5695656 w 6134913"/>
                                        <a:gd name="connsiteY104" fmla="*/ 3793118 h 3907815"/>
                                        <a:gd name="connsiteX105" fmla="*/ 5753819 w 6134913"/>
                                        <a:gd name="connsiteY105" fmla="*/ 3890513 h 3907815"/>
                                        <a:gd name="connsiteX106" fmla="*/ 5848709 w 6134913"/>
                                        <a:gd name="connsiteY106" fmla="*/ 3907766 h 3907815"/>
                                        <a:gd name="connsiteX107" fmla="*/ 5840083 w 6134913"/>
                                        <a:gd name="connsiteY107" fmla="*/ 3890513 h 3907815"/>
                                        <a:gd name="connsiteX0" fmla="*/ 0 w 6134913"/>
                                        <a:gd name="connsiteY0" fmla="*/ 0 h 3907846"/>
                                        <a:gd name="connsiteX1" fmla="*/ 52586 w 6134913"/>
                                        <a:gd name="connsiteY1" fmla="*/ 80427 h 3907846"/>
                                        <a:gd name="connsiteX2" fmla="*/ 114648 w 6134913"/>
                                        <a:gd name="connsiteY2" fmla="*/ 93780 h 3907846"/>
                                        <a:gd name="connsiteX3" fmla="*/ 77638 w 6134913"/>
                                        <a:gd name="connsiteY3" fmla="*/ 163902 h 3907846"/>
                                        <a:gd name="connsiteX4" fmla="*/ 205639 w 6134913"/>
                                        <a:gd name="connsiteY4" fmla="*/ 223176 h 3907846"/>
                                        <a:gd name="connsiteX5" fmla="*/ 245439 w 6134913"/>
                                        <a:gd name="connsiteY5" fmla="*/ 246550 h 3907846"/>
                                        <a:gd name="connsiteX6" fmla="*/ 225681 w 6134913"/>
                                        <a:gd name="connsiteY6" fmla="*/ 334208 h 3907846"/>
                                        <a:gd name="connsiteX7" fmla="*/ 327804 w 6134913"/>
                                        <a:gd name="connsiteY7" fmla="*/ 353683 h 3907846"/>
                                        <a:gd name="connsiteX8" fmla="*/ 319177 w 6134913"/>
                                        <a:gd name="connsiteY8" fmla="*/ 396815 h 3907846"/>
                                        <a:gd name="connsiteX9" fmla="*/ 338652 w 6134913"/>
                                        <a:gd name="connsiteY9" fmla="*/ 440231 h 3907846"/>
                                        <a:gd name="connsiteX10" fmla="*/ 372046 w 6134913"/>
                                        <a:gd name="connsiteY10" fmla="*/ 480857 h 3907846"/>
                                        <a:gd name="connsiteX11" fmla="*/ 431321 w 6134913"/>
                                        <a:gd name="connsiteY11" fmla="*/ 508958 h 3907846"/>
                                        <a:gd name="connsiteX12" fmla="*/ 481684 w 6134913"/>
                                        <a:gd name="connsiteY12" fmla="*/ 571564 h 3907846"/>
                                        <a:gd name="connsiteX13" fmla="*/ 546796 w 6134913"/>
                                        <a:gd name="connsiteY13" fmla="*/ 579364 h 3907846"/>
                                        <a:gd name="connsiteX14" fmla="*/ 578465 w 6134913"/>
                                        <a:gd name="connsiteY14" fmla="*/ 633036 h 3907846"/>
                                        <a:gd name="connsiteX15" fmla="*/ 634739 w 6134913"/>
                                        <a:gd name="connsiteY15" fmla="*/ 685102 h 3907846"/>
                                        <a:gd name="connsiteX16" fmla="*/ 685103 w 6134913"/>
                                        <a:gd name="connsiteY16" fmla="*/ 710155 h 3907846"/>
                                        <a:gd name="connsiteX17" fmla="*/ 788620 w 6134913"/>
                                        <a:gd name="connsiteY17" fmla="*/ 777772 h 3907846"/>
                                        <a:gd name="connsiteX18" fmla="*/ 879894 w 6134913"/>
                                        <a:gd name="connsiteY18" fmla="*/ 810883 h 3907846"/>
                                        <a:gd name="connsiteX19" fmla="*/ 1030160 w 6134913"/>
                                        <a:gd name="connsiteY19" fmla="*/ 860420 h 3907846"/>
                                        <a:gd name="connsiteX20" fmla="*/ 1122827 w 6134913"/>
                                        <a:gd name="connsiteY20" fmla="*/ 937514 h 3907846"/>
                                        <a:gd name="connsiteX21" fmla="*/ 1246103 w 6134913"/>
                                        <a:gd name="connsiteY21" fmla="*/ 1126161 h 3907846"/>
                                        <a:gd name="connsiteX22" fmla="*/ 1328468 w 6134913"/>
                                        <a:gd name="connsiteY22" fmla="*/ 1155940 h 3907846"/>
                                        <a:gd name="connsiteX23" fmla="*/ 1397479 w 6134913"/>
                                        <a:gd name="connsiteY23" fmla="*/ 1155940 h 3907846"/>
                                        <a:gd name="connsiteX24" fmla="*/ 1485681 w 6134913"/>
                                        <a:gd name="connsiteY24" fmla="*/ 1158445 h 3907846"/>
                                        <a:gd name="connsiteX25" fmla="*/ 1563886 w 6134913"/>
                                        <a:gd name="connsiteY25" fmla="*/ 1084706 h 3907846"/>
                                        <a:gd name="connsiteX26" fmla="*/ 1674635 w 6134913"/>
                                        <a:gd name="connsiteY26" fmla="*/ 1013190 h 3907846"/>
                                        <a:gd name="connsiteX27" fmla="*/ 1725283 w 6134913"/>
                                        <a:gd name="connsiteY27" fmla="*/ 1035170 h 3907846"/>
                                        <a:gd name="connsiteX28" fmla="*/ 1770920 w 6134913"/>
                                        <a:gd name="connsiteY28" fmla="*/ 1089150 h 3907846"/>
                                        <a:gd name="connsiteX29" fmla="*/ 1860800 w 6134913"/>
                                        <a:gd name="connsiteY29" fmla="*/ 1109475 h 3907846"/>
                                        <a:gd name="connsiteX30" fmla="*/ 1966822 w 6134913"/>
                                        <a:gd name="connsiteY30" fmla="*/ 1164566 h 3907846"/>
                                        <a:gd name="connsiteX31" fmla="*/ 2089813 w 6134913"/>
                                        <a:gd name="connsiteY31" fmla="*/ 1224951 h 3907846"/>
                                        <a:gd name="connsiteX32" fmla="*/ 2139351 w 6134913"/>
                                        <a:gd name="connsiteY32" fmla="*/ 1276709 h 3907846"/>
                                        <a:gd name="connsiteX33" fmla="*/ 2182483 w 6134913"/>
                                        <a:gd name="connsiteY33" fmla="*/ 1293962 h 3907846"/>
                                        <a:gd name="connsiteX34" fmla="*/ 2199736 w 6134913"/>
                                        <a:gd name="connsiteY34" fmla="*/ 1337094 h 3907846"/>
                                        <a:gd name="connsiteX35" fmla="*/ 2306868 w 6134913"/>
                                        <a:gd name="connsiteY35" fmla="*/ 1349620 h 3907846"/>
                                        <a:gd name="connsiteX36" fmla="*/ 2424022 w 6134913"/>
                                        <a:gd name="connsiteY36" fmla="*/ 1388853 h 3907846"/>
                                        <a:gd name="connsiteX37" fmla="*/ 2518913 w 6134913"/>
                                        <a:gd name="connsiteY37" fmla="*/ 1431985 h 3907846"/>
                                        <a:gd name="connsiteX38" fmla="*/ 2605177 w 6134913"/>
                                        <a:gd name="connsiteY38" fmla="*/ 1401095 h 3907846"/>
                                        <a:gd name="connsiteX39" fmla="*/ 2676978 w 6134913"/>
                                        <a:gd name="connsiteY39" fmla="*/ 1337094 h 3907846"/>
                                        <a:gd name="connsiteX40" fmla="*/ 2724836 w 6134913"/>
                                        <a:gd name="connsiteY40" fmla="*/ 1364084 h 3907846"/>
                                        <a:gd name="connsiteX41" fmla="*/ 2797180 w 6134913"/>
                                        <a:gd name="connsiteY41" fmla="*/ 1353520 h 3907846"/>
                                        <a:gd name="connsiteX42" fmla="*/ 2838090 w 6134913"/>
                                        <a:gd name="connsiteY42" fmla="*/ 1380226 h 3907846"/>
                                        <a:gd name="connsiteX43" fmla="*/ 2872596 w 6134913"/>
                                        <a:gd name="connsiteY43" fmla="*/ 1397479 h 3907846"/>
                                        <a:gd name="connsiteX44" fmla="*/ 2932981 w 6134913"/>
                                        <a:gd name="connsiteY44" fmla="*/ 1475117 h 3907846"/>
                                        <a:gd name="connsiteX45" fmla="*/ 3027872 w 6134913"/>
                                        <a:gd name="connsiteY45" fmla="*/ 1466490 h 3907846"/>
                                        <a:gd name="connsiteX46" fmla="*/ 3097992 w 6134913"/>
                                        <a:gd name="connsiteY46" fmla="*/ 1468712 h 3907846"/>
                                        <a:gd name="connsiteX47" fmla="*/ 3124157 w 6134913"/>
                                        <a:gd name="connsiteY47" fmla="*/ 1372710 h 3907846"/>
                                        <a:gd name="connsiteX48" fmla="*/ 3252158 w 6134913"/>
                                        <a:gd name="connsiteY48" fmla="*/ 1345721 h 3907846"/>
                                        <a:gd name="connsiteX49" fmla="*/ 3355675 w 6134913"/>
                                        <a:gd name="connsiteY49" fmla="*/ 1371600 h 3907846"/>
                                        <a:gd name="connsiteX50" fmla="*/ 3371534 w 6134913"/>
                                        <a:gd name="connsiteY50" fmla="*/ 1418632 h 3907846"/>
                                        <a:gd name="connsiteX51" fmla="*/ 3409348 w 6134913"/>
                                        <a:gd name="connsiteY51" fmla="*/ 1412155 h 3907846"/>
                                        <a:gd name="connsiteX52" fmla="*/ 3428302 w 6134913"/>
                                        <a:gd name="connsiteY52" fmla="*/ 1449522 h 3907846"/>
                                        <a:gd name="connsiteX53" fmla="*/ 3502324 w 6134913"/>
                                        <a:gd name="connsiteY53" fmla="*/ 1414732 h 3907846"/>
                                        <a:gd name="connsiteX54" fmla="*/ 3611963 w 6134913"/>
                                        <a:gd name="connsiteY54" fmla="*/ 1477906 h 3907846"/>
                                        <a:gd name="connsiteX55" fmla="*/ 3727722 w 6134913"/>
                                        <a:gd name="connsiteY55" fmla="*/ 1490148 h 3907846"/>
                                        <a:gd name="connsiteX56" fmla="*/ 3847381 w 6134913"/>
                                        <a:gd name="connsiteY56" fmla="*/ 1440611 h 3907846"/>
                                        <a:gd name="connsiteX57" fmla="*/ 3929461 w 6134913"/>
                                        <a:gd name="connsiteY57" fmla="*/ 1396369 h 3907846"/>
                                        <a:gd name="connsiteX58" fmla="*/ 3986231 w 6134913"/>
                                        <a:gd name="connsiteY58" fmla="*/ 1384409 h 3907846"/>
                                        <a:gd name="connsiteX59" fmla="*/ 4068052 w 6134913"/>
                                        <a:gd name="connsiteY59" fmla="*/ 1424470 h 3907846"/>
                                        <a:gd name="connsiteX60" fmla="*/ 4201064 w 6134913"/>
                                        <a:gd name="connsiteY60" fmla="*/ 1424469 h 3907846"/>
                                        <a:gd name="connsiteX61" fmla="*/ 4233892 w 6134913"/>
                                        <a:gd name="connsiteY61" fmla="*/ 1387741 h 3907846"/>
                                        <a:gd name="connsiteX62" fmla="*/ 4313207 w 6134913"/>
                                        <a:gd name="connsiteY62" fmla="*/ 1345721 h 3907846"/>
                                        <a:gd name="connsiteX63" fmla="*/ 4379430 w 6134913"/>
                                        <a:gd name="connsiteY63" fmla="*/ 1355457 h 3907846"/>
                                        <a:gd name="connsiteX64" fmla="*/ 4459856 w 6134913"/>
                                        <a:gd name="connsiteY64" fmla="*/ 1380226 h 3907846"/>
                                        <a:gd name="connsiteX65" fmla="*/ 4499656 w 6134913"/>
                                        <a:gd name="connsiteY65" fmla="*/ 1464269 h 3907846"/>
                                        <a:gd name="connsiteX66" fmla="*/ 4576727 w 6134913"/>
                                        <a:gd name="connsiteY66" fmla="*/ 1475117 h 3907846"/>
                                        <a:gd name="connsiteX67" fmla="*/ 4845256 w 6134913"/>
                                        <a:gd name="connsiteY67" fmla="*/ 1512412 h 3907846"/>
                                        <a:gd name="connsiteX68" fmla="*/ 4932512 w 6134913"/>
                                        <a:gd name="connsiteY68" fmla="*/ 1479796 h 3907846"/>
                                        <a:gd name="connsiteX69" fmla="*/ 4908147 w 6134913"/>
                                        <a:gd name="connsiteY69" fmla="*/ 1538007 h 3907846"/>
                                        <a:gd name="connsiteX70" fmla="*/ 4954894 w 6134913"/>
                                        <a:gd name="connsiteY70" fmla="*/ 1543017 h 3907846"/>
                                        <a:gd name="connsiteX71" fmla="*/ 5007220 w 6134913"/>
                                        <a:gd name="connsiteY71" fmla="*/ 1507401 h 3907846"/>
                                        <a:gd name="connsiteX72" fmla="*/ 5072332 w 6134913"/>
                                        <a:gd name="connsiteY72" fmla="*/ 1492370 h 3907846"/>
                                        <a:gd name="connsiteX73" fmla="*/ 5115464 w 6134913"/>
                                        <a:gd name="connsiteY73" fmla="*/ 1475117 h 3907846"/>
                                        <a:gd name="connsiteX74" fmla="*/ 5097927 w 6134913"/>
                                        <a:gd name="connsiteY74" fmla="*/ 1433947 h 3907846"/>
                                        <a:gd name="connsiteX75" fmla="*/ 5195608 w 6134913"/>
                                        <a:gd name="connsiteY75" fmla="*/ 1430590 h 3907846"/>
                                        <a:gd name="connsiteX76" fmla="*/ 5279366 w 6134913"/>
                                        <a:gd name="connsiteY76" fmla="*/ 1449238 h 3907846"/>
                                        <a:gd name="connsiteX77" fmla="*/ 5359225 w 6134913"/>
                                        <a:gd name="connsiteY77" fmla="*/ 1407500 h 3907846"/>
                                        <a:gd name="connsiteX78" fmla="*/ 5417388 w 6134913"/>
                                        <a:gd name="connsiteY78" fmla="*/ 1466490 h 3907846"/>
                                        <a:gd name="connsiteX79" fmla="*/ 5615796 w 6134913"/>
                                        <a:gd name="connsiteY79" fmla="*/ 1613140 h 3907846"/>
                                        <a:gd name="connsiteX80" fmla="*/ 5705677 w 6134913"/>
                                        <a:gd name="connsiteY80" fmla="*/ 1692172 h 3907846"/>
                                        <a:gd name="connsiteX81" fmla="*/ 5755213 w 6134913"/>
                                        <a:gd name="connsiteY81" fmla="*/ 1710820 h 3907846"/>
                                        <a:gd name="connsiteX82" fmla="*/ 5809477 w 6134913"/>
                                        <a:gd name="connsiteY82" fmla="*/ 1760900 h 3907846"/>
                                        <a:gd name="connsiteX83" fmla="*/ 5936085 w 6134913"/>
                                        <a:gd name="connsiteY83" fmla="*/ 1807931 h 3907846"/>
                                        <a:gd name="connsiteX84" fmla="*/ 6021238 w 6134913"/>
                                        <a:gd name="connsiteY84" fmla="*/ 1802921 h 3907846"/>
                                        <a:gd name="connsiteX85" fmla="*/ 5971441 w 6134913"/>
                                        <a:gd name="connsiteY85" fmla="*/ 1827122 h 3907846"/>
                                        <a:gd name="connsiteX86" fmla="*/ 5927079 w 6134913"/>
                                        <a:gd name="connsiteY86" fmla="*/ 1858082 h 3907846"/>
                                        <a:gd name="connsiteX87" fmla="*/ 5883215 w 6134913"/>
                                        <a:gd name="connsiteY87" fmla="*/ 1897811 h 3907846"/>
                                        <a:gd name="connsiteX88" fmla="*/ 5998692 w 6134913"/>
                                        <a:gd name="connsiteY88" fmla="*/ 2042238 h 3907846"/>
                                        <a:gd name="connsiteX89" fmla="*/ 6116128 w 6134913"/>
                                        <a:gd name="connsiteY89" fmla="*/ 2191109 h 3907846"/>
                                        <a:gd name="connsiteX90" fmla="*/ 6133381 w 6134913"/>
                                        <a:gd name="connsiteY90" fmla="*/ 2242868 h 3907846"/>
                                        <a:gd name="connsiteX91" fmla="*/ 6102442 w 6134913"/>
                                        <a:gd name="connsiteY91" fmla="*/ 2341586 h 3907846"/>
                                        <a:gd name="connsiteX92" fmla="*/ 6071601 w 6134913"/>
                                        <a:gd name="connsiteY92" fmla="*/ 2339980 h 3907846"/>
                                        <a:gd name="connsiteX93" fmla="*/ 6064086 w 6134913"/>
                                        <a:gd name="connsiteY93" fmla="*/ 2398144 h 3907846"/>
                                        <a:gd name="connsiteX94" fmla="*/ 6012611 w 6134913"/>
                                        <a:gd name="connsiteY94" fmla="*/ 2441275 h 3907846"/>
                                        <a:gd name="connsiteX95" fmla="*/ 5941095 w 6134913"/>
                                        <a:gd name="connsiteY95" fmla="*/ 2554530 h 3907846"/>
                                        <a:gd name="connsiteX96" fmla="*/ 5902690 w 6134913"/>
                                        <a:gd name="connsiteY96" fmla="*/ 2611299 h 3907846"/>
                                        <a:gd name="connsiteX97" fmla="*/ 5900468 w 6134913"/>
                                        <a:gd name="connsiteY97" fmla="*/ 2743200 h 3907846"/>
                                        <a:gd name="connsiteX98" fmla="*/ 5874588 w 6134913"/>
                                        <a:gd name="connsiteY98" fmla="*/ 2803585 h 3907846"/>
                                        <a:gd name="connsiteX99" fmla="*/ 5900468 w 6134913"/>
                                        <a:gd name="connsiteY99" fmla="*/ 2829464 h 3907846"/>
                                        <a:gd name="connsiteX100" fmla="*/ 5742687 w 6134913"/>
                                        <a:gd name="connsiteY100" fmla="*/ 3251047 h 3907846"/>
                                        <a:gd name="connsiteX101" fmla="*/ 5704565 w 6134913"/>
                                        <a:gd name="connsiteY101" fmla="*/ 3436953 h 3907846"/>
                                        <a:gd name="connsiteX102" fmla="*/ 5735171 w 6134913"/>
                                        <a:gd name="connsiteY102" fmla="*/ 3622267 h 3907846"/>
                                        <a:gd name="connsiteX103" fmla="*/ 5749636 w 6134913"/>
                                        <a:gd name="connsiteY103" fmla="*/ 3733016 h 3907846"/>
                                        <a:gd name="connsiteX104" fmla="*/ 5698161 w 6134913"/>
                                        <a:gd name="connsiteY104" fmla="*/ 3790613 h 3907846"/>
                                        <a:gd name="connsiteX105" fmla="*/ 5753819 w 6134913"/>
                                        <a:gd name="connsiteY105" fmla="*/ 3890513 h 3907846"/>
                                        <a:gd name="connsiteX106" fmla="*/ 5848709 w 6134913"/>
                                        <a:gd name="connsiteY106" fmla="*/ 3907766 h 3907846"/>
                                        <a:gd name="connsiteX107" fmla="*/ 5840083 w 6134913"/>
                                        <a:gd name="connsiteY107" fmla="*/ 3890513 h 3907846"/>
                                        <a:gd name="connsiteX0" fmla="*/ 0 w 6134913"/>
                                        <a:gd name="connsiteY0" fmla="*/ 0 h 3908580"/>
                                        <a:gd name="connsiteX1" fmla="*/ 52586 w 6134913"/>
                                        <a:gd name="connsiteY1" fmla="*/ 80427 h 3908580"/>
                                        <a:gd name="connsiteX2" fmla="*/ 114648 w 6134913"/>
                                        <a:gd name="connsiteY2" fmla="*/ 93780 h 3908580"/>
                                        <a:gd name="connsiteX3" fmla="*/ 77638 w 6134913"/>
                                        <a:gd name="connsiteY3" fmla="*/ 163902 h 3908580"/>
                                        <a:gd name="connsiteX4" fmla="*/ 205639 w 6134913"/>
                                        <a:gd name="connsiteY4" fmla="*/ 223176 h 3908580"/>
                                        <a:gd name="connsiteX5" fmla="*/ 245439 w 6134913"/>
                                        <a:gd name="connsiteY5" fmla="*/ 246550 h 3908580"/>
                                        <a:gd name="connsiteX6" fmla="*/ 225681 w 6134913"/>
                                        <a:gd name="connsiteY6" fmla="*/ 334208 h 3908580"/>
                                        <a:gd name="connsiteX7" fmla="*/ 327804 w 6134913"/>
                                        <a:gd name="connsiteY7" fmla="*/ 353683 h 3908580"/>
                                        <a:gd name="connsiteX8" fmla="*/ 319177 w 6134913"/>
                                        <a:gd name="connsiteY8" fmla="*/ 396815 h 3908580"/>
                                        <a:gd name="connsiteX9" fmla="*/ 338652 w 6134913"/>
                                        <a:gd name="connsiteY9" fmla="*/ 440231 h 3908580"/>
                                        <a:gd name="connsiteX10" fmla="*/ 372046 w 6134913"/>
                                        <a:gd name="connsiteY10" fmla="*/ 480857 h 3908580"/>
                                        <a:gd name="connsiteX11" fmla="*/ 431321 w 6134913"/>
                                        <a:gd name="connsiteY11" fmla="*/ 508958 h 3908580"/>
                                        <a:gd name="connsiteX12" fmla="*/ 481684 w 6134913"/>
                                        <a:gd name="connsiteY12" fmla="*/ 571564 h 3908580"/>
                                        <a:gd name="connsiteX13" fmla="*/ 546796 w 6134913"/>
                                        <a:gd name="connsiteY13" fmla="*/ 579364 h 3908580"/>
                                        <a:gd name="connsiteX14" fmla="*/ 578465 w 6134913"/>
                                        <a:gd name="connsiteY14" fmla="*/ 633036 h 3908580"/>
                                        <a:gd name="connsiteX15" fmla="*/ 634739 w 6134913"/>
                                        <a:gd name="connsiteY15" fmla="*/ 685102 h 3908580"/>
                                        <a:gd name="connsiteX16" fmla="*/ 685103 w 6134913"/>
                                        <a:gd name="connsiteY16" fmla="*/ 710155 h 3908580"/>
                                        <a:gd name="connsiteX17" fmla="*/ 788620 w 6134913"/>
                                        <a:gd name="connsiteY17" fmla="*/ 777772 h 3908580"/>
                                        <a:gd name="connsiteX18" fmla="*/ 879894 w 6134913"/>
                                        <a:gd name="connsiteY18" fmla="*/ 810883 h 3908580"/>
                                        <a:gd name="connsiteX19" fmla="*/ 1030160 w 6134913"/>
                                        <a:gd name="connsiteY19" fmla="*/ 860420 h 3908580"/>
                                        <a:gd name="connsiteX20" fmla="*/ 1122827 w 6134913"/>
                                        <a:gd name="connsiteY20" fmla="*/ 937514 h 3908580"/>
                                        <a:gd name="connsiteX21" fmla="*/ 1246103 w 6134913"/>
                                        <a:gd name="connsiteY21" fmla="*/ 1126161 h 3908580"/>
                                        <a:gd name="connsiteX22" fmla="*/ 1328468 w 6134913"/>
                                        <a:gd name="connsiteY22" fmla="*/ 1155940 h 3908580"/>
                                        <a:gd name="connsiteX23" fmla="*/ 1397479 w 6134913"/>
                                        <a:gd name="connsiteY23" fmla="*/ 1155940 h 3908580"/>
                                        <a:gd name="connsiteX24" fmla="*/ 1485681 w 6134913"/>
                                        <a:gd name="connsiteY24" fmla="*/ 1158445 h 3908580"/>
                                        <a:gd name="connsiteX25" fmla="*/ 1563886 w 6134913"/>
                                        <a:gd name="connsiteY25" fmla="*/ 1084706 h 3908580"/>
                                        <a:gd name="connsiteX26" fmla="*/ 1674635 w 6134913"/>
                                        <a:gd name="connsiteY26" fmla="*/ 1013190 h 3908580"/>
                                        <a:gd name="connsiteX27" fmla="*/ 1725283 w 6134913"/>
                                        <a:gd name="connsiteY27" fmla="*/ 1035170 h 3908580"/>
                                        <a:gd name="connsiteX28" fmla="*/ 1770920 w 6134913"/>
                                        <a:gd name="connsiteY28" fmla="*/ 1089150 h 3908580"/>
                                        <a:gd name="connsiteX29" fmla="*/ 1860800 w 6134913"/>
                                        <a:gd name="connsiteY29" fmla="*/ 1109475 h 3908580"/>
                                        <a:gd name="connsiteX30" fmla="*/ 1966822 w 6134913"/>
                                        <a:gd name="connsiteY30" fmla="*/ 1164566 h 3908580"/>
                                        <a:gd name="connsiteX31" fmla="*/ 2089813 w 6134913"/>
                                        <a:gd name="connsiteY31" fmla="*/ 1224951 h 3908580"/>
                                        <a:gd name="connsiteX32" fmla="*/ 2139351 w 6134913"/>
                                        <a:gd name="connsiteY32" fmla="*/ 1276709 h 3908580"/>
                                        <a:gd name="connsiteX33" fmla="*/ 2182483 w 6134913"/>
                                        <a:gd name="connsiteY33" fmla="*/ 1293962 h 3908580"/>
                                        <a:gd name="connsiteX34" fmla="*/ 2199736 w 6134913"/>
                                        <a:gd name="connsiteY34" fmla="*/ 1337094 h 3908580"/>
                                        <a:gd name="connsiteX35" fmla="*/ 2306868 w 6134913"/>
                                        <a:gd name="connsiteY35" fmla="*/ 1349620 h 3908580"/>
                                        <a:gd name="connsiteX36" fmla="*/ 2424022 w 6134913"/>
                                        <a:gd name="connsiteY36" fmla="*/ 1388853 h 3908580"/>
                                        <a:gd name="connsiteX37" fmla="*/ 2518913 w 6134913"/>
                                        <a:gd name="connsiteY37" fmla="*/ 1431985 h 3908580"/>
                                        <a:gd name="connsiteX38" fmla="*/ 2605177 w 6134913"/>
                                        <a:gd name="connsiteY38" fmla="*/ 1401095 h 3908580"/>
                                        <a:gd name="connsiteX39" fmla="*/ 2676978 w 6134913"/>
                                        <a:gd name="connsiteY39" fmla="*/ 1337094 h 3908580"/>
                                        <a:gd name="connsiteX40" fmla="*/ 2724836 w 6134913"/>
                                        <a:gd name="connsiteY40" fmla="*/ 1364084 h 3908580"/>
                                        <a:gd name="connsiteX41" fmla="*/ 2797180 w 6134913"/>
                                        <a:gd name="connsiteY41" fmla="*/ 1353520 h 3908580"/>
                                        <a:gd name="connsiteX42" fmla="*/ 2838090 w 6134913"/>
                                        <a:gd name="connsiteY42" fmla="*/ 1380226 h 3908580"/>
                                        <a:gd name="connsiteX43" fmla="*/ 2872596 w 6134913"/>
                                        <a:gd name="connsiteY43" fmla="*/ 1397479 h 3908580"/>
                                        <a:gd name="connsiteX44" fmla="*/ 2932981 w 6134913"/>
                                        <a:gd name="connsiteY44" fmla="*/ 1475117 h 3908580"/>
                                        <a:gd name="connsiteX45" fmla="*/ 3027872 w 6134913"/>
                                        <a:gd name="connsiteY45" fmla="*/ 1466490 h 3908580"/>
                                        <a:gd name="connsiteX46" fmla="*/ 3097992 w 6134913"/>
                                        <a:gd name="connsiteY46" fmla="*/ 1468712 h 3908580"/>
                                        <a:gd name="connsiteX47" fmla="*/ 3124157 w 6134913"/>
                                        <a:gd name="connsiteY47" fmla="*/ 1372710 h 3908580"/>
                                        <a:gd name="connsiteX48" fmla="*/ 3252158 w 6134913"/>
                                        <a:gd name="connsiteY48" fmla="*/ 1345721 h 3908580"/>
                                        <a:gd name="connsiteX49" fmla="*/ 3355675 w 6134913"/>
                                        <a:gd name="connsiteY49" fmla="*/ 1371600 h 3908580"/>
                                        <a:gd name="connsiteX50" fmla="*/ 3371534 w 6134913"/>
                                        <a:gd name="connsiteY50" fmla="*/ 1418632 h 3908580"/>
                                        <a:gd name="connsiteX51" fmla="*/ 3409348 w 6134913"/>
                                        <a:gd name="connsiteY51" fmla="*/ 1412155 h 3908580"/>
                                        <a:gd name="connsiteX52" fmla="*/ 3428302 w 6134913"/>
                                        <a:gd name="connsiteY52" fmla="*/ 1449522 h 3908580"/>
                                        <a:gd name="connsiteX53" fmla="*/ 3502324 w 6134913"/>
                                        <a:gd name="connsiteY53" fmla="*/ 1414732 h 3908580"/>
                                        <a:gd name="connsiteX54" fmla="*/ 3611963 w 6134913"/>
                                        <a:gd name="connsiteY54" fmla="*/ 1477906 h 3908580"/>
                                        <a:gd name="connsiteX55" fmla="*/ 3727722 w 6134913"/>
                                        <a:gd name="connsiteY55" fmla="*/ 1490148 h 3908580"/>
                                        <a:gd name="connsiteX56" fmla="*/ 3847381 w 6134913"/>
                                        <a:gd name="connsiteY56" fmla="*/ 1440611 h 3908580"/>
                                        <a:gd name="connsiteX57" fmla="*/ 3929461 w 6134913"/>
                                        <a:gd name="connsiteY57" fmla="*/ 1396369 h 3908580"/>
                                        <a:gd name="connsiteX58" fmla="*/ 3986231 w 6134913"/>
                                        <a:gd name="connsiteY58" fmla="*/ 1384409 h 3908580"/>
                                        <a:gd name="connsiteX59" fmla="*/ 4068052 w 6134913"/>
                                        <a:gd name="connsiteY59" fmla="*/ 1424470 h 3908580"/>
                                        <a:gd name="connsiteX60" fmla="*/ 4201064 w 6134913"/>
                                        <a:gd name="connsiteY60" fmla="*/ 1424469 h 3908580"/>
                                        <a:gd name="connsiteX61" fmla="*/ 4233892 w 6134913"/>
                                        <a:gd name="connsiteY61" fmla="*/ 1387741 h 3908580"/>
                                        <a:gd name="connsiteX62" fmla="*/ 4313207 w 6134913"/>
                                        <a:gd name="connsiteY62" fmla="*/ 1345721 h 3908580"/>
                                        <a:gd name="connsiteX63" fmla="*/ 4379430 w 6134913"/>
                                        <a:gd name="connsiteY63" fmla="*/ 1355457 h 3908580"/>
                                        <a:gd name="connsiteX64" fmla="*/ 4459856 w 6134913"/>
                                        <a:gd name="connsiteY64" fmla="*/ 1380226 h 3908580"/>
                                        <a:gd name="connsiteX65" fmla="*/ 4499656 w 6134913"/>
                                        <a:gd name="connsiteY65" fmla="*/ 1464269 h 3908580"/>
                                        <a:gd name="connsiteX66" fmla="*/ 4576727 w 6134913"/>
                                        <a:gd name="connsiteY66" fmla="*/ 1475117 h 3908580"/>
                                        <a:gd name="connsiteX67" fmla="*/ 4845256 w 6134913"/>
                                        <a:gd name="connsiteY67" fmla="*/ 1512412 h 3908580"/>
                                        <a:gd name="connsiteX68" fmla="*/ 4932512 w 6134913"/>
                                        <a:gd name="connsiteY68" fmla="*/ 1479796 h 3908580"/>
                                        <a:gd name="connsiteX69" fmla="*/ 4908147 w 6134913"/>
                                        <a:gd name="connsiteY69" fmla="*/ 1538007 h 3908580"/>
                                        <a:gd name="connsiteX70" fmla="*/ 4954894 w 6134913"/>
                                        <a:gd name="connsiteY70" fmla="*/ 1543017 h 3908580"/>
                                        <a:gd name="connsiteX71" fmla="*/ 5007220 w 6134913"/>
                                        <a:gd name="connsiteY71" fmla="*/ 1507401 h 3908580"/>
                                        <a:gd name="connsiteX72" fmla="*/ 5072332 w 6134913"/>
                                        <a:gd name="connsiteY72" fmla="*/ 1492370 h 3908580"/>
                                        <a:gd name="connsiteX73" fmla="*/ 5115464 w 6134913"/>
                                        <a:gd name="connsiteY73" fmla="*/ 1475117 h 3908580"/>
                                        <a:gd name="connsiteX74" fmla="*/ 5097927 w 6134913"/>
                                        <a:gd name="connsiteY74" fmla="*/ 1433947 h 3908580"/>
                                        <a:gd name="connsiteX75" fmla="*/ 5195608 w 6134913"/>
                                        <a:gd name="connsiteY75" fmla="*/ 1430590 h 3908580"/>
                                        <a:gd name="connsiteX76" fmla="*/ 5279366 w 6134913"/>
                                        <a:gd name="connsiteY76" fmla="*/ 1449238 h 3908580"/>
                                        <a:gd name="connsiteX77" fmla="*/ 5359225 w 6134913"/>
                                        <a:gd name="connsiteY77" fmla="*/ 1407500 h 3908580"/>
                                        <a:gd name="connsiteX78" fmla="*/ 5417388 w 6134913"/>
                                        <a:gd name="connsiteY78" fmla="*/ 1466490 h 3908580"/>
                                        <a:gd name="connsiteX79" fmla="*/ 5615796 w 6134913"/>
                                        <a:gd name="connsiteY79" fmla="*/ 1613140 h 3908580"/>
                                        <a:gd name="connsiteX80" fmla="*/ 5705677 w 6134913"/>
                                        <a:gd name="connsiteY80" fmla="*/ 1692172 h 3908580"/>
                                        <a:gd name="connsiteX81" fmla="*/ 5755213 w 6134913"/>
                                        <a:gd name="connsiteY81" fmla="*/ 1710820 h 3908580"/>
                                        <a:gd name="connsiteX82" fmla="*/ 5809477 w 6134913"/>
                                        <a:gd name="connsiteY82" fmla="*/ 1760900 h 3908580"/>
                                        <a:gd name="connsiteX83" fmla="*/ 5936085 w 6134913"/>
                                        <a:gd name="connsiteY83" fmla="*/ 1807931 h 3908580"/>
                                        <a:gd name="connsiteX84" fmla="*/ 6021238 w 6134913"/>
                                        <a:gd name="connsiteY84" fmla="*/ 1802921 h 3908580"/>
                                        <a:gd name="connsiteX85" fmla="*/ 5971441 w 6134913"/>
                                        <a:gd name="connsiteY85" fmla="*/ 1827122 h 3908580"/>
                                        <a:gd name="connsiteX86" fmla="*/ 5927079 w 6134913"/>
                                        <a:gd name="connsiteY86" fmla="*/ 1858082 h 3908580"/>
                                        <a:gd name="connsiteX87" fmla="*/ 5883215 w 6134913"/>
                                        <a:gd name="connsiteY87" fmla="*/ 1897811 h 3908580"/>
                                        <a:gd name="connsiteX88" fmla="*/ 5998692 w 6134913"/>
                                        <a:gd name="connsiteY88" fmla="*/ 2042238 h 3908580"/>
                                        <a:gd name="connsiteX89" fmla="*/ 6116128 w 6134913"/>
                                        <a:gd name="connsiteY89" fmla="*/ 2191109 h 3908580"/>
                                        <a:gd name="connsiteX90" fmla="*/ 6133381 w 6134913"/>
                                        <a:gd name="connsiteY90" fmla="*/ 2242868 h 3908580"/>
                                        <a:gd name="connsiteX91" fmla="*/ 6102442 w 6134913"/>
                                        <a:gd name="connsiteY91" fmla="*/ 2341586 h 3908580"/>
                                        <a:gd name="connsiteX92" fmla="*/ 6071601 w 6134913"/>
                                        <a:gd name="connsiteY92" fmla="*/ 2339980 h 3908580"/>
                                        <a:gd name="connsiteX93" fmla="*/ 6064086 w 6134913"/>
                                        <a:gd name="connsiteY93" fmla="*/ 2398144 h 3908580"/>
                                        <a:gd name="connsiteX94" fmla="*/ 6012611 w 6134913"/>
                                        <a:gd name="connsiteY94" fmla="*/ 2441275 h 3908580"/>
                                        <a:gd name="connsiteX95" fmla="*/ 5941095 w 6134913"/>
                                        <a:gd name="connsiteY95" fmla="*/ 2554530 h 3908580"/>
                                        <a:gd name="connsiteX96" fmla="*/ 5902690 w 6134913"/>
                                        <a:gd name="connsiteY96" fmla="*/ 2611299 h 3908580"/>
                                        <a:gd name="connsiteX97" fmla="*/ 5900468 w 6134913"/>
                                        <a:gd name="connsiteY97" fmla="*/ 2743200 h 3908580"/>
                                        <a:gd name="connsiteX98" fmla="*/ 5874588 w 6134913"/>
                                        <a:gd name="connsiteY98" fmla="*/ 2803585 h 3908580"/>
                                        <a:gd name="connsiteX99" fmla="*/ 5900468 w 6134913"/>
                                        <a:gd name="connsiteY99" fmla="*/ 2829464 h 3908580"/>
                                        <a:gd name="connsiteX100" fmla="*/ 5742687 w 6134913"/>
                                        <a:gd name="connsiteY100" fmla="*/ 3251047 h 3908580"/>
                                        <a:gd name="connsiteX101" fmla="*/ 5704565 w 6134913"/>
                                        <a:gd name="connsiteY101" fmla="*/ 3436953 h 3908580"/>
                                        <a:gd name="connsiteX102" fmla="*/ 5735171 w 6134913"/>
                                        <a:gd name="connsiteY102" fmla="*/ 3622267 h 3908580"/>
                                        <a:gd name="connsiteX103" fmla="*/ 5749636 w 6134913"/>
                                        <a:gd name="connsiteY103" fmla="*/ 3733016 h 3908580"/>
                                        <a:gd name="connsiteX104" fmla="*/ 5698161 w 6134913"/>
                                        <a:gd name="connsiteY104" fmla="*/ 3790613 h 3908580"/>
                                        <a:gd name="connsiteX105" fmla="*/ 5746303 w 6134913"/>
                                        <a:gd name="connsiteY105" fmla="*/ 3865461 h 3908580"/>
                                        <a:gd name="connsiteX106" fmla="*/ 5848709 w 6134913"/>
                                        <a:gd name="connsiteY106" fmla="*/ 3907766 h 3908580"/>
                                        <a:gd name="connsiteX107" fmla="*/ 5840083 w 6134913"/>
                                        <a:gd name="connsiteY107" fmla="*/ 3890513 h 3908580"/>
                                        <a:gd name="connsiteX0" fmla="*/ 0 w 6134913"/>
                                        <a:gd name="connsiteY0" fmla="*/ 0 h 3891612"/>
                                        <a:gd name="connsiteX1" fmla="*/ 52586 w 6134913"/>
                                        <a:gd name="connsiteY1" fmla="*/ 80427 h 3891612"/>
                                        <a:gd name="connsiteX2" fmla="*/ 114648 w 6134913"/>
                                        <a:gd name="connsiteY2" fmla="*/ 93780 h 3891612"/>
                                        <a:gd name="connsiteX3" fmla="*/ 77638 w 6134913"/>
                                        <a:gd name="connsiteY3" fmla="*/ 163902 h 3891612"/>
                                        <a:gd name="connsiteX4" fmla="*/ 205639 w 6134913"/>
                                        <a:gd name="connsiteY4" fmla="*/ 223176 h 3891612"/>
                                        <a:gd name="connsiteX5" fmla="*/ 245439 w 6134913"/>
                                        <a:gd name="connsiteY5" fmla="*/ 246550 h 3891612"/>
                                        <a:gd name="connsiteX6" fmla="*/ 225681 w 6134913"/>
                                        <a:gd name="connsiteY6" fmla="*/ 334208 h 3891612"/>
                                        <a:gd name="connsiteX7" fmla="*/ 327804 w 6134913"/>
                                        <a:gd name="connsiteY7" fmla="*/ 353683 h 3891612"/>
                                        <a:gd name="connsiteX8" fmla="*/ 319177 w 6134913"/>
                                        <a:gd name="connsiteY8" fmla="*/ 396815 h 3891612"/>
                                        <a:gd name="connsiteX9" fmla="*/ 338652 w 6134913"/>
                                        <a:gd name="connsiteY9" fmla="*/ 440231 h 3891612"/>
                                        <a:gd name="connsiteX10" fmla="*/ 372046 w 6134913"/>
                                        <a:gd name="connsiteY10" fmla="*/ 480857 h 3891612"/>
                                        <a:gd name="connsiteX11" fmla="*/ 431321 w 6134913"/>
                                        <a:gd name="connsiteY11" fmla="*/ 508958 h 3891612"/>
                                        <a:gd name="connsiteX12" fmla="*/ 481684 w 6134913"/>
                                        <a:gd name="connsiteY12" fmla="*/ 571564 h 3891612"/>
                                        <a:gd name="connsiteX13" fmla="*/ 546796 w 6134913"/>
                                        <a:gd name="connsiteY13" fmla="*/ 579364 h 3891612"/>
                                        <a:gd name="connsiteX14" fmla="*/ 578465 w 6134913"/>
                                        <a:gd name="connsiteY14" fmla="*/ 633036 h 3891612"/>
                                        <a:gd name="connsiteX15" fmla="*/ 634739 w 6134913"/>
                                        <a:gd name="connsiteY15" fmla="*/ 685102 h 3891612"/>
                                        <a:gd name="connsiteX16" fmla="*/ 685103 w 6134913"/>
                                        <a:gd name="connsiteY16" fmla="*/ 710155 h 3891612"/>
                                        <a:gd name="connsiteX17" fmla="*/ 788620 w 6134913"/>
                                        <a:gd name="connsiteY17" fmla="*/ 777772 h 3891612"/>
                                        <a:gd name="connsiteX18" fmla="*/ 879894 w 6134913"/>
                                        <a:gd name="connsiteY18" fmla="*/ 810883 h 3891612"/>
                                        <a:gd name="connsiteX19" fmla="*/ 1030160 w 6134913"/>
                                        <a:gd name="connsiteY19" fmla="*/ 860420 h 3891612"/>
                                        <a:gd name="connsiteX20" fmla="*/ 1122827 w 6134913"/>
                                        <a:gd name="connsiteY20" fmla="*/ 937514 h 3891612"/>
                                        <a:gd name="connsiteX21" fmla="*/ 1246103 w 6134913"/>
                                        <a:gd name="connsiteY21" fmla="*/ 1126161 h 3891612"/>
                                        <a:gd name="connsiteX22" fmla="*/ 1328468 w 6134913"/>
                                        <a:gd name="connsiteY22" fmla="*/ 1155940 h 3891612"/>
                                        <a:gd name="connsiteX23" fmla="*/ 1397479 w 6134913"/>
                                        <a:gd name="connsiteY23" fmla="*/ 1155940 h 3891612"/>
                                        <a:gd name="connsiteX24" fmla="*/ 1485681 w 6134913"/>
                                        <a:gd name="connsiteY24" fmla="*/ 1158445 h 3891612"/>
                                        <a:gd name="connsiteX25" fmla="*/ 1563886 w 6134913"/>
                                        <a:gd name="connsiteY25" fmla="*/ 1084706 h 3891612"/>
                                        <a:gd name="connsiteX26" fmla="*/ 1674635 w 6134913"/>
                                        <a:gd name="connsiteY26" fmla="*/ 1013190 h 3891612"/>
                                        <a:gd name="connsiteX27" fmla="*/ 1725283 w 6134913"/>
                                        <a:gd name="connsiteY27" fmla="*/ 1035170 h 3891612"/>
                                        <a:gd name="connsiteX28" fmla="*/ 1770920 w 6134913"/>
                                        <a:gd name="connsiteY28" fmla="*/ 1089150 h 3891612"/>
                                        <a:gd name="connsiteX29" fmla="*/ 1860800 w 6134913"/>
                                        <a:gd name="connsiteY29" fmla="*/ 1109475 h 3891612"/>
                                        <a:gd name="connsiteX30" fmla="*/ 1966822 w 6134913"/>
                                        <a:gd name="connsiteY30" fmla="*/ 1164566 h 3891612"/>
                                        <a:gd name="connsiteX31" fmla="*/ 2089813 w 6134913"/>
                                        <a:gd name="connsiteY31" fmla="*/ 1224951 h 3891612"/>
                                        <a:gd name="connsiteX32" fmla="*/ 2139351 w 6134913"/>
                                        <a:gd name="connsiteY32" fmla="*/ 1276709 h 3891612"/>
                                        <a:gd name="connsiteX33" fmla="*/ 2182483 w 6134913"/>
                                        <a:gd name="connsiteY33" fmla="*/ 1293962 h 3891612"/>
                                        <a:gd name="connsiteX34" fmla="*/ 2199736 w 6134913"/>
                                        <a:gd name="connsiteY34" fmla="*/ 1337094 h 3891612"/>
                                        <a:gd name="connsiteX35" fmla="*/ 2306868 w 6134913"/>
                                        <a:gd name="connsiteY35" fmla="*/ 1349620 h 3891612"/>
                                        <a:gd name="connsiteX36" fmla="*/ 2424022 w 6134913"/>
                                        <a:gd name="connsiteY36" fmla="*/ 1388853 h 3891612"/>
                                        <a:gd name="connsiteX37" fmla="*/ 2518913 w 6134913"/>
                                        <a:gd name="connsiteY37" fmla="*/ 1431985 h 3891612"/>
                                        <a:gd name="connsiteX38" fmla="*/ 2605177 w 6134913"/>
                                        <a:gd name="connsiteY38" fmla="*/ 1401095 h 3891612"/>
                                        <a:gd name="connsiteX39" fmla="*/ 2676978 w 6134913"/>
                                        <a:gd name="connsiteY39" fmla="*/ 1337094 h 3891612"/>
                                        <a:gd name="connsiteX40" fmla="*/ 2724836 w 6134913"/>
                                        <a:gd name="connsiteY40" fmla="*/ 1364084 h 3891612"/>
                                        <a:gd name="connsiteX41" fmla="*/ 2797180 w 6134913"/>
                                        <a:gd name="connsiteY41" fmla="*/ 1353520 h 3891612"/>
                                        <a:gd name="connsiteX42" fmla="*/ 2838090 w 6134913"/>
                                        <a:gd name="connsiteY42" fmla="*/ 1380226 h 3891612"/>
                                        <a:gd name="connsiteX43" fmla="*/ 2872596 w 6134913"/>
                                        <a:gd name="connsiteY43" fmla="*/ 1397479 h 3891612"/>
                                        <a:gd name="connsiteX44" fmla="*/ 2932981 w 6134913"/>
                                        <a:gd name="connsiteY44" fmla="*/ 1475117 h 3891612"/>
                                        <a:gd name="connsiteX45" fmla="*/ 3027872 w 6134913"/>
                                        <a:gd name="connsiteY45" fmla="*/ 1466490 h 3891612"/>
                                        <a:gd name="connsiteX46" fmla="*/ 3097992 w 6134913"/>
                                        <a:gd name="connsiteY46" fmla="*/ 1468712 h 3891612"/>
                                        <a:gd name="connsiteX47" fmla="*/ 3124157 w 6134913"/>
                                        <a:gd name="connsiteY47" fmla="*/ 1372710 h 3891612"/>
                                        <a:gd name="connsiteX48" fmla="*/ 3252158 w 6134913"/>
                                        <a:gd name="connsiteY48" fmla="*/ 1345721 h 3891612"/>
                                        <a:gd name="connsiteX49" fmla="*/ 3355675 w 6134913"/>
                                        <a:gd name="connsiteY49" fmla="*/ 1371600 h 3891612"/>
                                        <a:gd name="connsiteX50" fmla="*/ 3371534 w 6134913"/>
                                        <a:gd name="connsiteY50" fmla="*/ 1418632 h 3891612"/>
                                        <a:gd name="connsiteX51" fmla="*/ 3409348 w 6134913"/>
                                        <a:gd name="connsiteY51" fmla="*/ 1412155 h 3891612"/>
                                        <a:gd name="connsiteX52" fmla="*/ 3428302 w 6134913"/>
                                        <a:gd name="connsiteY52" fmla="*/ 1449522 h 3891612"/>
                                        <a:gd name="connsiteX53" fmla="*/ 3502324 w 6134913"/>
                                        <a:gd name="connsiteY53" fmla="*/ 1414732 h 3891612"/>
                                        <a:gd name="connsiteX54" fmla="*/ 3611963 w 6134913"/>
                                        <a:gd name="connsiteY54" fmla="*/ 1477906 h 3891612"/>
                                        <a:gd name="connsiteX55" fmla="*/ 3727722 w 6134913"/>
                                        <a:gd name="connsiteY55" fmla="*/ 1490148 h 3891612"/>
                                        <a:gd name="connsiteX56" fmla="*/ 3847381 w 6134913"/>
                                        <a:gd name="connsiteY56" fmla="*/ 1440611 h 3891612"/>
                                        <a:gd name="connsiteX57" fmla="*/ 3929461 w 6134913"/>
                                        <a:gd name="connsiteY57" fmla="*/ 1396369 h 3891612"/>
                                        <a:gd name="connsiteX58" fmla="*/ 3986231 w 6134913"/>
                                        <a:gd name="connsiteY58" fmla="*/ 1384409 h 3891612"/>
                                        <a:gd name="connsiteX59" fmla="*/ 4068052 w 6134913"/>
                                        <a:gd name="connsiteY59" fmla="*/ 1424470 h 3891612"/>
                                        <a:gd name="connsiteX60" fmla="*/ 4201064 w 6134913"/>
                                        <a:gd name="connsiteY60" fmla="*/ 1424469 h 3891612"/>
                                        <a:gd name="connsiteX61" fmla="*/ 4233892 w 6134913"/>
                                        <a:gd name="connsiteY61" fmla="*/ 1387741 h 3891612"/>
                                        <a:gd name="connsiteX62" fmla="*/ 4313207 w 6134913"/>
                                        <a:gd name="connsiteY62" fmla="*/ 1345721 h 3891612"/>
                                        <a:gd name="connsiteX63" fmla="*/ 4379430 w 6134913"/>
                                        <a:gd name="connsiteY63" fmla="*/ 1355457 h 3891612"/>
                                        <a:gd name="connsiteX64" fmla="*/ 4459856 w 6134913"/>
                                        <a:gd name="connsiteY64" fmla="*/ 1380226 h 3891612"/>
                                        <a:gd name="connsiteX65" fmla="*/ 4499656 w 6134913"/>
                                        <a:gd name="connsiteY65" fmla="*/ 1464269 h 3891612"/>
                                        <a:gd name="connsiteX66" fmla="*/ 4576727 w 6134913"/>
                                        <a:gd name="connsiteY66" fmla="*/ 1475117 h 3891612"/>
                                        <a:gd name="connsiteX67" fmla="*/ 4845256 w 6134913"/>
                                        <a:gd name="connsiteY67" fmla="*/ 1512412 h 3891612"/>
                                        <a:gd name="connsiteX68" fmla="*/ 4932512 w 6134913"/>
                                        <a:gd name="connsiteY68" fmla="*/ 1479796 h 3891612"/>
                                        <a:gd name="connsiteX69" fmla="*/ 4908147 w 6134913"/>
                                        <a:gd name="connsiteY69" fmla="*/ 1538007 h 3891612"/>
                                        <a:gd name="connsiteX70" fmla="*/ 4954894 w 6134913"/>
                                        <a:gd name="connsiteY70" fmla="*/ 1543017 h 3891612"/>
                                        <a:gd name="connsiteX71" fmla="*/ 5007220 w 6134913"/>
                                        <a:gd name="connsiteY71" fmla="*/ 1507401 h 3891612"/>
                                        <a:gd name="connsiteX72" fmla="*/ 5072332 w 6134913"/>
                                        <a:gd name="connsiteY72" fmla="*/ 1492370 h 3891612"/>
                                        <a:gd name="connsiteX73" fmla="*/ 5115464 w 6134913"/>
                                        <a:gd name="connsiteY73" fmla="*/ 1475117 h 3891612"/>
                                        <a:gd name="connsiteX74" fmla="*/ 5097927 w 6134913"/>
                                        <a:gd name="connsiteY74" fmla="*/ 1433947 h 3891612"/>
                                        <a:gd name="connsiteX75" fmla="*/ 5195608 w 6134913"/>
                                        <a:gd name="connsiteY75" fmla="*/ 1430590 h 3891612"/>
                                        <a:gd name="connsiteX76" fmla="*/ 5279366 w 6134913"/>
                                        <a:gd name="connsiteY76" fmla="*/ 1449238 h 3891612"/>
                                        <a:gd name="connsiteX77" fmla="*/ 5359225 w 6134913"/>
                                        <a:gd name="connsiteY77" fmla="*/ 1407500 h 3891612"/>
                                        <a:gd name="connsiteX78" fmla="*/ 5417388 w 6134913"/>
                                        <a:gd name="connsiteY78" fmla="*/ 1466490 h 3891612"/>
                                        <a:gd name="connsiteX79" fmla="*/ 5615796 w 6134913"/>
                                        <a:gd name="connsiteY79" fmla="*/ 1613140 h 3891612"/>
                                        <a:gd name="connsiteX80" fmla="*/ 5705677 w 6134913"/>
                                        <a:gd name="connsiteY80" fmla="*/ 1692172 h 3891612"/>
                                        <a:gd name="connsiteX81" fmla="*/ 5755213 w 6134913"/>
                                        <a:gd name="connsiteY81" fmla="*/ 1710820 h 3891612"/>
                                        <a:gd name="connsiteX82" fmla="*/ 5809477 w 6134913"/>
                                        <a:gd name="connsiteY82" fmla="*/ 1760900 h 3891612"/>
                                        <a:gd name="connsiteX83" fmla="*/ 5936085 w 6134913"/>
                                        <a:gd name="connsiteY83" fmla="*/ 1807931 h 3891612"/>
                                        <a:gd name="connsiteX84" fmla="*/ 6021238 w 6134913"/>
                                        <a:gd name="connsiteY84" fmla="*/ 1802921 h 3891612"/>
                                        <a:gd name="connsiteX85" fmla="*/ 5971441 w 6134913"/>
                                        <a:gd name="connsiteY85" fmla="*/ 1827122 h 3891612"/>
                                        <a:gd name="connsiteX86" fmla="*/ 5927079 w 6134913"/>
                                        <a:gd name="connsiteY86" fmla="*/ 1858082 h 3891612"/>
                                        <a:gd name="connsiteX87" fmla="*/ 5883215 w 6134913"/>
                                        <a:gd name="connsiteY87" fmla="*/ 1897811 h 3891612"/>
                                        <a:gd name="connsiteX88" fmla="*/ 5998692 w 6134913"/>
                                        <a:gd name="connsiteY88" fmla="*/ 2042238 h 3891612"/>
                                        <a:gd name="connsiteX89" fmla="*/ 6116128 w 6134913"/>
                                        <a:gd name="connsiteY89" fmla="*/ 2191109 h 3891612"/>
                                        <a:gd name="connsiteX90" fmla="*/ 6133381 w 6134913"/>
                                        <a:gd name="connsiteY90" fmla="*/ 2242868 h 3891612"/>
                                        <a:gd name="connsiteX91" fmla="*/ 6102442 w 6134913"/>
                                        <a:gd name="connsiteY91" fmla="*/ 2341586 h 3891612"/>
                                        <a:gd name="connsiteX92" fmla="*/ 6071601 w 6134913"/>
                                        <a:gd name="connsiteY92" fmla="*/ 2339980 h 3891612"/>
                                        <a:gd name="connsiteX93" fmla="*/ 6064086 w 6134913"/>
                                        <a:gd name="connsiteY93" fmla="*/ 2398144 h 3891612"/>
                                        <a:gd name="connsiteX94" fmla="*/ 6012611 w 6134913"/>
                                        <a:gd name="connsiteY94" fmla="*/ 2441275 h 3891612"/>
                                        <a:gd name="connsiteX95" fmla="*/ 5941095 w 6134913"/>
                                        <a:gd name="connsiteY95" fmla="*/ 2554530 h 3891612"/>
                                        <a:gd name="connsiteX96" fmla="*/ 5902690 w 6134913"/>
                                        <a:gd name="connsiteY96" fmla="*/ 2611299 h 3891612"/>
                                        <a:gd name="connsiteX97" fmla="*/ 5900468 w 6134913"/>
                                        <a:gd name="connsiteY97" fmla="*/ 2743200 h 3891612"/>
                                        <a:gd name="connsiteX98" fmla="*/ 5874588 w 6134913"/>
                                        <a:gd name="connsiteY98" fmla="*/ 2803585 h 3891612"/>
                                        <a:gd name="connsiteX99" fmla="*/ 5900468 w 6134913"/>
                                        <a:gd name="connsiteY99" fmla="*/ 2829464 h 3891612"/>
                                        <a:gd name="connsiteX100" fmla="*/ 5742687 w 6134913"/>
                                        <a:gd name="connsiteY100" fmla="*/ 3251047 h 3891612"/>
                                        <a:gd name="connsiteX101" fmla="*/ 5704565 w 6134913"/>
                                        <a:gd name="connsiteY101" fmla="*/ 3436953 h 3891612"/>
                                        <a:gd name="connsiteX102" fmla="*/ 5735171 w 6134913"/>
                                        <a:gd name="connsiteY102" fmla="*/ 3622267 h 3891612"/>
                                        <a:gd name="connsiteX103" fmla="*/ 5749636 w 6134913"/>
                                        <a:gd name="connsiteY103" fmla="*/ 3733016 h 3891612"/>
                                        <a:gd name="connsiteX104" fmla="*/ 5698161 w 6134913"/>
                                        <a:gd name="connsiteY104" fmla="*/ 3790613 h 3891612"/>
                                        <a:gd name="connsiteX105" fmla="*/ 5746303 w 6134913"/>
                                        <a:gd name="connsiteY105" fmla="*/ 3865461 h 3891612"/>
                                        <a:gd name="connsiteX106" fmla="*/ 5796100 w 6134913"/>
                                        <a:gd name="connsiteY106" fmla="*/ 3850146 h 3891612"/>
                                        <a:gd name="connsiteX107" fmla="*/ 5840083 w 6134913"/>
                                        <a:gd name="connsiteY107" fmla="*/ 3890513 h 3891612"/>
                                        <a:gd name="connsiteX0" fmla="*/ 0 w 6134913"/>
                                        <a:gd name="connsiteY0" fmla="*/ 0 h 3906425"/>
                                        <a:gd name="connsiteX1" fmla="*/ 52586 w 6134913"/>
                                        <a:gd name="connsiteY1" fmla="*/ 80427 h 3906425"/>
                                        <a:gd name="connsiteX2" fmla="*/ 114648 w 6134913"/>
                                        <a:gd name="connsiteY2" fmla="*/ 93780 h 3906425"/>
                                        <a:gd name="connsiteX3" fmla="*/ 77638 w 6134913"/>
                                        <a:gd name="connsiteY3" fmla="*/ 163902 h 3906425"/>
                                        <a:gd name="connsiteX4" fmla="*/ 205639 w 6134913"/>
                                        <a:gd name="connsiteY4" fmla="*/ 223176 h 3906425"/>
                                        <a:gd name="connsiteX5" fmla="*/ 245439 w 6134913"/>
                                        <a:gd name="connsiteY5" fmla="*/ 246550 h 3906425"/>
                                        <a:gd name="connsiteX6" fmla="*/ 225681 w 6134913"/>
                                        <a:gd name="connsiteY6" fmla="*/ 334208 h 3906425"/>
                                        <a:gd name="connsiteX7" fmla="*/ 327804 w 6134913"/>
                                        <a:gd name="connsiteY7" fmla="*/ 353683 h 3906425"/>
                                        <a:gd name="connsiteX8" fmla="*/ 319177 w 6134913"/>
                                        <a:gd name="connsiteY8" fmla="*/ 396815 h 3906425"/>
                                        <a:gd name="connsiteX9" fmla="*/ 338652 w 6134913"/>
                                        <a:gd name="connsiteY9" fmla="*/ 440231 h 3906425"/>
                                        <a:gd name="connsiteX10" fmla="*/ 372046 w 6134913"/>
                                        <a:gd name="connsiteY10" fmla="*/ 480857 h 3906425"/>
                                        <a:gd name="connsiteX11" fmla="*/ 431321 w 6134913"/>
                                        <a:gd name="connsiteY11" fmla="*/ 508958 h 3906425"/>
                                        <a:gd name="connsiteX12" fmla="*/ 481684 w 6134913"/>
                                        <a:gd name="connsiteY12" fmla="*/ 571564 h 3906425"/>
                                        <a:gd name="connsiteX13" fmla="*/ 546796 w 6134913"/>
                                        <a:gd name="connsiteY13" fmla="*/ 579364 h 3906425"/>
                                        <a:gd name="connsiteX14" fmla="*/ 578465 w 6134913"/>
                                        <a:gd name="connsiteY14" fmla="*/ 633036 h 3906425"/>
                                        <a:gd name="connsiteX15" fmla="*/ 634739 w 6134913"/>
                                        <a:gd name="connsiteY15" fmla="*/ 685102 h 3906425"/>
                                        <a:gd name="connsiteX16" fmla="*/ 685103 w 6134913"/>
                                        <a:gd name="connsiteY16" fmla="*/ 710155 h 3906425"/>
                                        <a:gd name="connsiteX17" fmla="*/ 788620 w 6134913"/>
                                        <a:gd name="connsiteY17" fmla="*/ 777772 h 3906425"/>
                                        <a:gd name="connsiteX18" fmla="*/ 879894 w 6134913"/>
                                        <a:gd name="connsiteY18" fmla="*/ 810883 h 3906425"/>
                                        <a:gd name="connsiteX19" fmla="*/ 1030160 w 6134913"/>
                                        <a:gd name="connsiteY19" fmla="*/ 860420 h 3906425"/>
                                        <a:gd name="connsiteX20" fmla="*/ 1122827 w 6134913"/>
                                        <a:gd name="connsiteY20" fmla="*/ 937514 h 3906425"/>
                                        <a:gd name="connsiteX21" fmla="*/ 1246103 w 6134913"/>
                                        <a:gd name="connsiteY21" fmla="*/ 1126161 h 3906425"/>
                                        <a:gd name="connsiteX22" fmla="*/ 1328468 w 6134913"/>
                                        <a:gd name="connsiteY22" fmla="*/ 1155940 h 3906425"/>
                                        <a:gd name="connsiteX23" fmla="*/ 1397479 w 6134913"/>
                                        <a:gd name="connsiteY23" fmla="*/ 1155940 h 3906425"/>
                                        <a:gd name="connsiteX24" fmla="*/ 1485681 w 6134913"/>
                                        <a:gd name="connsiteY24" fmla="*/ 1158445 h 3906425"/>
                                        <a:gd name="connsiteX25" fmla="*/ 1563886 w 6134913"/>
                                        <a:gd name="connsiteY25" fmla="*/ 1084706 h 3906425"/>
                                        <a:gd name="connsiteX26" fmla="*/ 1674635 w 6134913"/>
                                        <a:gd name="connsiteY26" fmla="*/ 1013190 h 3906425"/>
                                        <a:gd name="connsiteX27" fmla="*/ 1725283 w 6134913"/>
                                        <a:gd name="connsiteY27" fmla="*/ 1035170 h 3906425"/>
                                        <a:gd name="connsiteX28" fmla="*/ 1770920 w 6134913"/>
                                        <a:gd name="connsiteY28" fmla="*/ 1089150 h 3906425"/>
                                        <a:gd name="connsiteX29" fmla="*/ 1860800 w 6134913"/>
                                        <a:gd name="connsiteY29" fmla="*/ 1109475 h 3906425"/>
                                        <a:gd name="connsiteX30" fmla="*/ 1966822 w 6134913"/>
                                        <a:gd name="connsiteY30" fmla="*/ 1164566 h 3906425"/>
                                        <a:gd name="connsiteX31" fmla="*/ 2089813 w 6134913"/>
                                        <a:gd name="connsiteY31" fmla="*/ 1224951 h 3906425"/>
                                        <a:gd name="connsiteX32" fmla="*/ 2139351 w 6134913"/>
                                        <a:gd name="connsiteY32" fmla="*/ 1276709 h 3906425"/>
                                        <a:gd name="connsiteX33" fmla="*/ 2182483 w 6134913"/>
                                        <a:gd name="connsiteY33" fmla="*/ 1293962 h 3906425"/>
                                        <a:gd name="connsiteX34" fmla="*/ 2199736 w 6134913"/>
                                        <a:gd name="connsiteY34" fmla="*/ 1337094 h 3906425"/>
                                        <a:gd name="connsiteX35" fmla="*/ 2306868 w 6134913"/>
                                        <a:gd name="connsiteY35" fmla="*/ 1349620 h 3906425"/>
                                        <a:gd name="connsiteX36" fmla="*/ 2424022 w 6134913"/>
                                        <a:gd name="connsiteY36" fmla="*/ 1388853 h 3906425"/>
                                        <a:gd name="connsiteX37" fmla="*/ 2518913 w 6134913"/>
                                        <a:gd name="connsiteY37" fmla="*/ 1431985 h 3906425"/>
                                        <a:gd name="connsiteX38" fmla="*/ 2605177 w 6134913"/>
                                        <a:gd name="connsiteY38" fmla="*/ 1401095 h 3906425"/>
                                        <a:gd name="connsiteX39" fmla="*/ 2676978 w 6134913"/>
                                        <a:gd name="connsiteY39" fmla="*/ 1337094 h 3906425"/>
                                        <a:gd name="connsiteX40" fmla="*/ 2724836 w 6134913"/>
                                        <a:gd name="connsiteY40" fmla="*/ 1364084 h 3906425"/>
                                        <a:gd name="connsiteX41" fmla="*/ 2797180 w 6134913"/>
                                        <a:gd name="connsiteY41" fmla="*/ 1353520 h 3906425"/>
                                        <a:gd name="connsiteX42" fmla="*/ 2838090 w 6134913"/>
                                        <a:gd name="connsiteY42" fmla="*/ 1380226 h 3906425"/>
                                        <a:gd name="connsiteX43" fmla="*/ 2872596 w 6134913"/>
                                        <a:gd name="connsiteY43" fmla="*/ 1397479 h 3906425"/>
                                        <a:gd name="connsiteX44" fmla="*/ 2932981 w 6134913"/>
                                        <a:gd name="connsiteY44" fmla="*/ 1475117 h 3906425"/>
                                        <a:gd name="connsiteX45" fmla="*/ 3027872 w 6134913"/>
                                        <a:gd name="connsiteY45" fmla="*/ 1466490 h 3906425"/>
                                        <a:gd name="connsiteX46" fmla="*/ 3097992 w 6134913"/>
                                        <a:gd name="connsiteY46" fmla="*/ 1468712 h 3906425"/>
                                        <a:gd name="connsiteX47" fmla="*/ 3124157 w 6134913"/>
                                        <a:gd name="connsiteY47" fmla="*/ 1372710 h 3906425"/>
                                        <a:gd name="connsiteX48" fmla="*/ 3252158 w 6134913"/>
                                        <a:gd name="connsiteY48" fmla="*/ 1345721 h 3906425"/>
                                        <a:gd name="connsiteX49" fmla="*/ 3355675 w 6134913"/>
                                        <a:gd name="connsiteY49" fmla="*/ 1371600 h 3906425"/>
                                        <a:gd name="connsiteX50" fmla="*/ 3371534 w 6134913"/>
                                        <a:gd name="connsiteY50" fmla="*/ 1418632 h 3906425"/>
                                        <a:gd name="connsiteX51" fmla="*/ 3409348 w 6134913"/>
                                        <a:gd name="connsiteY51" fmla="*/ 1412155 h 3906425"/>
                                        <a:gd name="connsiteX52" fmla="*/ 3428302 w 6134913"/>
                                        <a:gd name="connsiteY52" fmla="*/ 1449522 h 3906425"/>
                                        <a:gd name="connsiteX53" fmla="*/ 3502324 w 6134913"/>
                                        <a:gd name="connsiteY53" fmla="*/ 1414732 h 3906425"/>
                                        <a:gd name="connsiteX54" fmla="*/ 3611963 w 6134913"/>
                                        <a:gd name="connsiteY54" fmla="*/ 1477906 h 3906425"/>
                                        <a:gd name="connsiteX55" fmla="*/ 3727722 w 6134913"/>
                                        <a:gd name="connsiteY55" fmla="*/ 1490148 h 3906425"/>
                                        <a:gd name="connsiteX56" fmla="*/ 3847381 w 6134913"/>
                                        <a:gd name="connsiteY56" fmla="*/ 1440611 h 3906425"/>
                                        <a:gd name="connsiteX57" fmla="*/ 3929461 w 6134913"/>
                                        <a:gd name="connsiteY57" fmla="*/ 1396369 h 3906425"/>
                                        <a:gd name="connsiteX58" fmla="*/ 3986231 w 6134913"/>
                                        <a:gd name="connsiteY58" fmla="*/ 1384409 h 3906425"/>
                                        <a:gd name="connsiteX59" fmla="*/ 4068052 w 6134913"/>
                                        <a:gd name="connsiteY59" fmla="*/ 1424470 h 3906425"/>
                                        <a:gd name="connsiteX60" fmla="*/ 4201064 w 6134913"/>
                                        <a:gd name="connsiteY60" fmla="*/ 1424469 h 3906425"/>
                                        <a:gd name="connsiteX61" fmla="*/ 4233892 w 6134913"/>
                                        <a:gd name="connsiteY61" fmla="*/ 1387741 h 3906425"/>
                                        <a:gd name="connsiteX62" fmla="*/ 4313207 w 6134913"/>
                                        <a:gd name="connsiteY62" fmla="*/ 1345721 h 3906425"/>
                                        <a:gd name="connsiteX63" fmla="*/ 4379430 w 6134913"/>
                                        <a:gd name="connsiteY63" fmla="*/ 1355457 h 3906425"/>
                                        <a:gd name="connsiteX64" fmla="*/ 4459856 w 6134913"/>
                                        <a:gd name="connsiteY64" fmla="*/ 1380226 h 3906425"/>
                                        <a:gd name="connsiteX65" fmla="*/ 4499656 w 6134913"/>
                                        <a:gd name="connsiteY65" fmla="*/ 1464269 h 3906425"/>
                                        <a:gd name="connsiteX66" fmla="*/ 4576727 w 6134913"/>
                                        <a:gd name="connsiteY66" fmla="*/ 1475117 h 3906425"/>
                                        <a:gd name="connsiteX67" fmla="*/ 4845256 w 6134913"/>
                                        <a:gd name="connsiteY67" fmla="*/ 1512412 h 3906425"/>
                                        <a:gd name="connsiteX68" fmla="*/ 4932512 w 6134913"/>
                                        <a:gd name="connsiteY68" fmla="*/ 1479796 h 3906425"/>
                                        <a:gd name="connsiteX69" fmla="*/ 4908147 w 6134913"/>
                                        <a:gd name="connsiteY69" fmla="*/ 1538007 h 3906425"/>
                                        <a:gd name="connsiteX70" fmla="*/ 4954894 w 6134913"/>
                                        <a:gd name="connsiteY70" fmla="*/ 1543017 h 3906425"/>
                                        <a:gd name="connsiteX71" fmla="*/ 5007220 w 6134913"/>
                                        <a:gd name="connsiteY71" fmla="*/ 1507401 h 3906425"/>
                                        <a:gd name="connsiteX72" fmla="*/ 5072332 w 6134913"/>
                                        <a:gd name="connsiteY72" fmla="*/ 1492370 h 3906425"/>
                                        <a:gd name="connsiteX73" fmla="*/ 5115464 w 6134913"/>
                                        <a:gd name="connsiteY73" fmla="*/ 1475117 h 3906425"/>
                                        <a:gd name="connsiteX74" fmla="*/ 5097927 w 6134913"/>
                                        <a:gd name="connsiteY74" fmla="*/ 1433947 h 3906425"/>
                                        <a:gd name="connsiteX75" fmla="*/ 5195608 w 6134913"/>
                                        <a:gd name="connsiteY75" fmla="*/ 1430590 h 3906425"/>
                                        <a:gd name="connsiteX76" fmla="*/ 5279366 w 6134913"/>
                                        <a:gd name="connsiteY76" fmla="*/ 1449238 h 3906425"/>
                                        <a:gd name="connsiteX77" fmla="*/ 5359225 w 6134913"/>
                                        <a:gd name="connsiteY77" fmla="*/ 1407500 h 3906425"/>
                                        <a:gd name="connsiteX78" fmla="*/ 5417388 w 6134913"/>
                                        <a:gd name="connsiteY78" fmla="*/ 1466490 h 3906425"/>
                                        <a:gd name="connsiteX79" fmla="*/ 5615796 w 6134913"/>
                                        <a:gd name="connsiteY79" fmla="*/ 1613140 h 3906425"/>
                                        <a:gd name="connsiteX80" fmla="*/ 5705677 w 6134913"/>
                                        <a:gd name="connsiteY80" fmla="*/ 1692172 h 3906425"/>
                                        <a:gd name="connsiteX81" fmla="*/ 5755213 w 6134913"/>
                                        <a:gd name="connsiteY81" fmla="*/ 1710820 h 3906425"/>
                                        <a:gd name="connsiteX82" fmla="*/ 5809477 w 6134913"/>
                                        <a:gd name="connsiteY82" fmla="*/ 1760900 h 3906425"/>
                                        <a:gd name="connsiteX83" fmla="*/ 5936085 w 6134913"/>
                                        <a:gd name="connsiteY83" fmla="*/ 1807931 h 3906425"/>
                                        <a:gd name="connsiteX84" fmla="*/ 6021238 w 6134913"/>
                                        <a:gd name="connsiteY84" fmla="*/ 1802921 h 3906425"/>
                                        <a:gd name="connsiteX85" fmla="*/ 5971441 w 6134913"/>
                                        <a:gd name="connsiteY85" fmla="*/ 1827122 h 3906425"/>
                                        <a:gd name="connsiteX86" fmla="*/ 5927079 w 6134913"/>
                                        <a:gd name="connsiteY86" fmla="*/ 1858082 h 3906425"/>
                                        <a:gd name="connsiteX87" fmla="*/ 5883215 w 6134913"/>
                                        <a:gd name="connsiteY87" fmla="*/ 1897811 h 3906425"/>
                                        <a:gd name="connsiteX88" fmla="*/ 5998692 w 6134913"/>
                                        <a:gd name="connsiteY88" fmla="*/ 2042238 h 3906425"/>
                                        <a:gd name="connsiteX89" fmla="*/ 6116128 w 6134913"/>
                                        <a:gd name="connsiteY89" fmla="*/ 2191109 h 3906425"/>
                                        <a:gd name="connsiteX90" fmla="*/ 6133381 w 6134913"/>
                                        <a:gd name="connsiteY90" fmla="*/ 2242868 h 3906425"/>
                                        <a:gd name="connsiteX91" fmla="*/ 6102442 w 6134913"/>
                                        <a:gd name="connsiteY91" fmla="*/ 2341586 h 3906425"/>
                                        <a:gd name="connsiteX92" fmla="*/ 6071601 w 6134913"/>
                                        <a:gd name="connsiteY92" fmla="*/ 2339980 h 3906425"/>
                                        <a:gd name="connsiteX93" fmla="*/ 6064086 w 6134913"/>
                                        <a:gd name="connsiteY93" fmla="*/ 2398144 h 3906425"/>
                                        <a:gd name="connsiteX94" fmla="*/ 6012611 w 6134913"/>
                                        <a:gd name="connsiteY94" fmla="*/ 2441275 h 3906425"/>
                                        <a:gd name="connsiteX95" fmla="*/ 5941095 w 6134913"/>
                                        <a:gd name="connsiteY95" fmla="*/ 2554530 h 3906425"/>
                                        <a:gd name="connsiteX96" fmla="*/ 5902690 w 6134913"/>
                                        <a:gd name="connsiteY96" fmla="*/ 2611299 h 3906425"/>
                                        <a:gd name="connsiteX97" fmla="*/ 5900468 w 6134913"/>
                                        <a:gd name="connsiteY97" fmla="*/ 2743200 h 3906425"/>
                                        <a:gd name="connsiteX98" fmla="*/ 5874588 w 6134913"/>
                                        <a:gd name="connsiteY98" fmla="*/ 2803585 h 3906425"/>
                                        <a:gd name="connsiteX99" fmla="*/ 5900468 w 6134913"/>
                                        <a:gd name="connsiteY99" fmla="*/ 2829464 h 3906425"/>
                                        <a:gd name="connsiteX100" fmla="*/ 5742687 w 6134913"/>
                                        <a:gd name="connsiteY100" fmla="*/ 3251047 h 3906425"/>
                                        <a:gd name="connsiteX101" fmla="*/ 5704565 w 6134913"/>
                                        <a:gd name="connsiteY101" fmla="*/ 3436953 h 3906425"/>
                                        <a:gd name="connsiteX102" fmla="*/ 5735171 w 6134913"/>
                                        <a:gd name="connsiteY102" fmla="*/ 3622267 h 3906425"/>
                                        <a:gd name="connsiteX103" fmla="*/ 5749636 w 6134913"/>
                                        <a:gd name="connsiteY103" fmla="*/ 3733016 h 3906425"/>
                                        <a:gd name="connsiteX104" fmla="*/ 5698161 w 6134913"/>
                                        <a:gd name="connsiteY104" fmla="*/ 3790613 h 3906425"/>
                                        <a:gd name="connsiteX105" fmla="*/ 5746303 w 6134913"/>
                                        <a:gd name="connsiteY105" fmla="*/ 3865461 h 3906425"/>
                                        <a:gd name="connsiteX106" fmla="*/ 5796100 w 6134913"/>
                                        <a:gd name="connsiteY106" fmla="*/ 3850146 h 3906425"/>
                                        <a:gd name="connsiteX107" fmla="*/ 5837578 w 6134913"/>
                                        <a:gd name="connsiteY107" fmla="*/ 3905544 h 3906425"/>
                                        <a:gd name="connsiteX0" fmla="*/ 0 w 6134913"/>
                                        <a:gd name="connsiteY0" fmla="*/ 0 h 3906642"/>
                                        <a:gd name="connsiteX1" fmla="*/ 52586 w 6134913"/>
                                        <a:gd name="connsiteY1" fmla="*/ 80427 h 3906642"/>
                                        <a:gd name="connsiteX2" fmla="*/ 114648 w 6134913"/>
                                        <a:gd name="connsiteY2" fmla="*/ 93780 h 3906642"/>
                                        <a:gd name="connsiteX3" fmla="*/ 77638 w 6134913"/>
                                        <a:gd name="connsiteY3" fmla="*/ 163902 h 3906642"/>
                                        <a:gd name="connsiteX4" fmla="*/ 205639 w 6134913"/>
                                        <a:gd name="connsiteY4" fmla="*/ 223176 h 3906642"/>
                                        <a:gd name="connsiteX5" fmla="*/ 245439 w 6134913"/>
                                        <a:gd name="connsiteY5" fmla="*/ 246550 h 3906642"/>
                                        <a:gd name="connsiteX6" fmla="*/ 225681 w 6134913"/>
                                        <a:gd name="connsiteY6" fmla="*/ 334208 h 3906642"/>
                                        <a:gd name="connsiteX7" fmla="*/ 327804 w 6134913"/>
                                        <a:gd name="connsiteY7" fmla="*/ 353683 h 3906642"/>
                                        <a:gd name="connsiteX8" fmla="*/ 319177 w 6134913"/>
                                        <a:gd name="connsiteY8" fmla="*/ 396815 h 3906642"/>
                                        <a:gd name="connsiteX9" fmla="*/ 338652 w 6134913"/>
                                        <a:gd name="connsiteY9" fmla="*/ 440231 h 3906642"/>
                                        <a:gd name="connsiteX10" fmla="*/ 372046 w 6134913"/>
                                        <a:gd name="connsiteY10" fmla="*/ 480857 h 3906642"/>
                                        <a:gd name="connsiteX11" fmla="*/ 431321 w 6134913"/>
                                        <a:gd name="connsiteY11" fmla="*/ 508958 h 3906642"/>
                                        <a:gd name="connsiteX12" fmla="*/ 481684 w 6134913"/>
                                        <a:gd name="connsiteY12" fmla="*/ 571564 h 3906642"/>
                                        <a:gd name="connsiteX13" fmla="*/ 546796 w 6134913"/>
                                        <a:gd name="connsiteY13" fmla="*/ 579364 h 3906642"/>
                                        <a:gd name="connsiteX14" fmla="*/ 578465 w 6134913"/>
                                        <a:gd name="connsiteY14" fmla="*/ 633036 h 3906642"/>
                                        <a:gd name="connsiteX15" fmla="*/ 634739 w 6134913"/>
                                        <a:gd name="connsiteY15" fmla="*/ 685102 h 3906642"/>
                                        <a:gd name="connsiteX16" fmla="*/ 685103 w 6134913"/>
                                        <a:gd name="connsiteY16" fmla="*/ 710155 h 3906642"/>
                                        <a:gd name="connsiteX17" fmla="*/ 788620 w 6134913"/>
                                        <a:gd name="connsiteY17" fmla="*/ 777772 h 3906642"/>
                                        <a:gd name="connsiteX18" fmla="*/ 879894 w 6134913"/>
                                        <a:gd name="connsiteY18" fmla="*/ 810883 h 3906642"/>
                                        <a:gd name="connsiteX19" fmla="*/ 1030160 w 6134913"/>
                                        <a:gd name="connsiteY19" fmla="*/ 860420 h 3906642"/>
                                        <a:gd name="connsiteX20" fmla="*/ 1122827 w 6134913"/>
                                        <a:gd name="connsiteY20" fmla="*/ 937514 h 3906642"/>
                                        <a:gd name="connsiteX21" fmla="*/ 1246103 w 6134913"/>
                                        <a:gd name="connsiteY21" fmla="*/ 1126161 h 3906642"/>
                                        <a:gd name="connsiteX22" fmla="*/ 1328468 w 6134913"/>
                                        <a:gd name="connsiteY22" fmla="*/ 1155940 h 3906642"/>
                                        <a:gd name="connsiteX23" fmla="*/ 1397479 w 6134913"/>
                                        <a:gd name="connsiteY23" fmla="*/ 1155940 h 3906642"/>
                                        <a:gd name="connsiteX24" fmla="*/ 1485681 w 6134913"/>
                                        <a:gd name="connsiteY24" fmla="*/ 1158445 h 3906642"/>
                                        <a:gd name="connsiteX25" fmla="*/ 1563886 w 6134913"/>
                                        <a:gd name="connsiteY25" fmla="*/ 1084706 h 3906642"/>
                                        <a:gd name="connsiteX26" fmla="*/ 1674635 w 6134913"/>
                                        <a:gd name="connsiteY26" fmla="*/ 1013190 h 3906642"/>
                                        <a:gd name="connsiteX27" fmla="*/ 1725283 w 6134913"/>
                                        <a:gd name="connsiteY27" fmla="*/ 1035170 h 3906642"/>
                                        <a:gd name="connsiteX28" fmla="*/ 1770920 w 6134913"/>
                                        <a:gd name="connsiteY28" fmla="*/ 1089150 h 3906642"/>
                                        <a:gd name="connsiteX29" fmla="*/ 1860800 w 6134913"/>
                                        <a:gd name="connsiteY29" fmla="*/ 1109475 h 3906642"/>
                                        <a:gd name="connsiteX30" fmla="*/ 1966822 w 6134913"/>
                                        <a:gd name="connsiteY30" fmla="*/ 1164566 h 3906642"/>
                                        <a:gd name="connsiteX31" fmla="*/ 2089813 w 6134913"/>
                                        <a:gd name="connsiteY31" fmla="*/ 1224951 h 3906642"/>
                                        <a:gd name="connsiteX32" fmla="*/ 2139351 w 6134913"/>
                                        <a:gd name="connsiteY32" fmla="*/ 1276709 h 3906642"/>
                                        <a:gd name="connsiteX33" fmla="*/ 2182483 w 6134913"/>
                                        <a:gd name="connsiteY33" fmla="*/ 1293962 h 3906642"/>
                                        <a:gd name="connsiteX34" fmla="*/ 2199736 w 6134913"/>
                                        <a:gd name="connsiteY34" fmla="*/ 1337094 h 3906642"/>
                                        <a:gd name="connsiteX35" fmla="*/ 2306868 w 6134913"/>
                                        <a:gd name="connsiteY35" fmla="*/ 1349620 h 3906642"/>
                                        <a:gd name="connsiteX36" fmla="*/ 2424022 w 6134913"/>
                                        <a:gd name="connsiteY36" fmla="*/ 1388853 h 3906642"/>
                                        <a:gd name="connsiteX37" fmla="*/ 2518913 w 6134913"/>
                                        <a:gd name="connsiteY37" fmla="*/ 1431985 h 3906642"/>
                                        <a:gd name="connsiteX38" fmla="*/ 2605177 w 6134913"/>
                                        <a:gd name="connsiteY38" fmla="*/ 1401095 h 3906642"/>
                                        <a:gd name="connsiteX39" fmla="*/ 2676978 w 6134913"/>
                                        <a:gd name="connsiteY39" fmla="*/ 1337094 h 3906642"/>
                                        <a:gd name="connsiteX40" fmla="*/ 2724836 w 6134913"/>
                                        <a:gd name="connsiteY40" fmla="*/ 1364084 h 3906642"/>
                                        <a:gd name="connsiteX41" fmla="*/ 2797180 w 6134913"/>
                                        <a:gd name="connsiteY41" fmla="*/ 1353520 h 3906642"/>
                                        <a:gd name="connsiteX42" fmla="*/ 2838090 w 6134913"/>
                                        <a:gd name="connsiteY42" fmla="*/ 1380226 h 3906642"/>
                                        <a:gd name="connsiteX43" fmla="*/ 2872596 w 6134913"/>
                                        <a:gd name="connsiteY43" fmla="*/ 1397479 h 3906642"/>
                                        <a:gd name="connsiteX44" fmla="*/ 2932981 w 6134913"/>
                                        <a:gd name="connsiteY44" fmla="*/ 1475117 h 3906642"/>
                                        <a:gd name="connsiteX45" fmla="*/ 3027872 w 6134913"/>
                                        <a:gd name="connsiteY45" fmla="*/ 1466490 h 3906642"/>
                                        <a:gd name="connsiteX46" fmla="*/ 3097992 w 6134913"/>
                                        <a:gd name="connsiteY46" fmla="*/ 1468712 h 3906642"/>
                                        <a:gd name="connsiteX47" fmla="*/ 3124157 w 6134913"/>
                                        <a:gd name="connsiteY47" fmla="*/ 1372710 h 3906642"/>
                                        <a:gd name="connsiteX48" fmla="*/ 3252158 w 6134913"/>
                                        <a:gd name="connsiteY48" fmla="*/ 1345721 h 3906642"/>
                                        <a:gd name="connsiteX49" fmla="*/ 3355675 w 6134913"/>
                                        <a:gd name="connsiteY49" fmla="*/ 1371600 h 3906642"/>
                                        <a:gd name="connsiteX50" fmla="*/ 3371534 w 6134913"/>
                                        <a:gd name="connsiteY50" fmla="*/ 1418632 h 3906642"/>
                                        <a:gd name="connsiteX51" fmla="*/ 3409348 w 6134913"/>
                                        <a:gd name="connsiteY51" fmla="*/ 1412155 h 3906642"/>
                                        <a:gd name="connsiteX52" fmla="*/ 3428302 w 6134913"/>
                                        <a:gd name="connsiteY52" fmla="*/ 1449522 h 3906642"/>
                                        <a:gd name="connsiteX53" fmla="*/ 3502324 w 6134913"/>
                                        <a:gd name="connsiteY53" fmla="*/ 1414732 h 3906642"/>
                                        <a:gd name="connsiteX54" fmla="*/ 3611963 w 6134913"/>
                                        <a:gd name="connsiteY54" fmla="*/ 1477906 h 3906642"/>
                                        <a:gd name="connsiteX55" fmla="*/ 3727722 w 6134913"/>
                                        <a:gd name="connsiteY55" fmla="*/ 1490148 h 3906642"/>
                                        <a:gd name="connsiteX56" fmla="*/ 3847381 w 6134913"/>
                                        <a:gd name="connsiteY56" fmla="*/ 1440611 h 3906642"/>
                                        <a:gd name="connsiteX57" fmla="*/ 3929461 w 6134913"/>
                                        <a:gd name="connsiteY57" fmla="*/ 1396369 h 3906642"/>
                                        <a:gd name="connsiteX58" fmla="*/ 3986231 w 6134913"/>
                                        <a:gd name="connsiteY58" fmla="*/ 1384409 h 3906642"/>
                                        <a:gd name="connsiteX59" fmla="*/ 4068052 w 6134913"/>
                                        <a:gd name="connsiteY59" fmla="*/ 1424470 h 3906642"/>
                                        <a:gd name="connsiteX60" fmla="*/ 4201064 w 6134913"/>
                                        <a:gd name="connsiteY60" fmla="*/ 1424469 h 3906642"/>
                                        <a:gd name="connsiteX61" fmla="*/ 4233892 w 6134913"/>
                                        <a:gd name="connsiteY61" fmla="*/ 1387741 h 3906642"/>
                                        <a:gd name="connsiteX62" fmla="*/ 4313207 w 6134913"/>
                                        <a:gd name="connsiteY62" fmla="*/ 1345721 h 3906642"/>
                                        <a:gd name="connsiteX63" fmla="*/ 4379430 w 6134913"/>
                                        <a:gd name="connsiteY63" fmla="*/ 1355457 h 3906642"/>
                                        <a:gd name="connsiteX64" fmla="*/ 4459856 w 6134913"/>
                                        <a:gd name="connsiteY64" fmla="*/ 1380226 h 3906642"/>
                                        <a:gd name="connsiteX65" fmla="*/ 4499656 w 6134913"/>
                                        <a:gd name="connsiteY65" fmla="*/ 1464269 h 3906642"/>
                                        <a:gd name="connsiteX66" fmla="*/ 4576727 w 6134913"/>
                                        <a:gd name="connsiteY66" fmla="*/ 1475117 h 3906642"/>
                                        <a:gd name="connsiteX67" fmla="*/ 4845256 w 6134913"/>
                                        <a:gd name="connsiteY67" fmla="*/ 1512412 h 3906642"/>
                                        <a:gd name="connsiteX68" fmla="*/ 4932512 w 6134913"/>
                                        <a:gd name="connsiteY68" fmla="*/ 1479796 h 3906642"/>
                                        <a:gd name="connsiteX69" fmla="*/ 4908147 w 6134913"/>
                                        <a:gd name="connsiteY69" fmla="*/ 1538007 h 3906642"/>
                                        <a:gd name="connsiteX70" fmla="*/ 4954894 w 6134913"/>
                                        <a:gd name="connsiteY70" fmla="*/ 1543017 h 3906642"/>
                                        <a:gd name="connsiteX71" fmla="*/ 5007220 w 6134913"/>
                                        <a:gd name="connsiteY71" fmla="*/ 1507401 h 3906642"/>
                                        <a:gd name="connsiteX72" fmla="*/ 5072332 w 6134913"/>
                                        <a:gd name="connsiteY72" fmla="*/ 1492370 h 3906642"/>
                                        <a:gd name="connsiteX73" fmla="*/ 5115464 w 6134913"/>
                                        <a:gd name="connsiteY73" fmla="*/ 1475117 h 3906642"/>
                                        <a:gd name="connsiteX74" fmla="*/ 5097927 w 6134913"/>
                                        <a:gd name="connsiteY74" fmla="*/ 1433947 h 3906642"/>
                                        <a:gd name="connsiteX75" fmla="*/ 5195608 w 6134913"/>
                                        <a:gd name="connsiteY75" fmla="*/ 1430590 h 3906642"/>
                                        <a:gd name="connsiteX76" fmla="*/ 5279366 w 6134913"/>
                                        <a:gd name="connsiteY76" fmla="*/ 1449238 h 3906642"/>
                                        <a:gd name="connsiteX77" fmla="*/ 5359225 w 6134913"/>
                                        <a:gd name="connsiteY77" fmla="*/ 1407500 h 3906642"/>
                                        <a:gd name="connsiteX78" fmla="*/ 5417388 w 6134913"/>
                                        <a:gd name="connsiteY78" fmla="*/ 1466490 h 3906642"/>
                                        <a:gd name="connsiteX79" fmla="*/ 5615796 w 6134913"/>
                                        <a:gd name="connsiteY79" fmla="*/ 1613140 h 3906642"/>
                                        <a:gd name="connsiteX80" fmla="*/ 5705677 w 6134913"/>
                                        <a:gd name="connsiteY80" fmla="*/ 1692172 h 3906642"/>
                                        <a:gd name="connsiteX81" fmla="*/ 5755213 w 6134913"/>
                                        <a:gd name="connsiteY81" fmla="*/ 1710820 h 3906642"/>
                                        <a:gd name="connsiteX82" fmla="*/ 5809477 w 6134913"/>
                                        <a:gd name="connsiteY82" fmla="*/ 1760900 h 3906642"/>
                                        <a:gd name="connsiteX83" fmla="*/ 5936085 w 6134913"/>
                                        <a:gd name="connsiteY83" fmla="*/ 1807931 h 3906642"/>
                                        <a:gd name="connsiteX84" fmla="*/ 6021238 w 6134913"/>
                                        <a:gd name="connsiteY84" fmla="*/ 1802921 h 3906642"/>
                                        <a:gd name="connsiteX85" fmla="*/ 5971441 w 6134913"/>
                                        <a:gd name="connsiteY85" fmla="*/ 1827122 h 3906642"/>
                                        <a:gd name="connsiteX86" fmla="*/ 5927079 w 6134913"/>
                                        <a:gd name="connsiteY86" fmla="*/ 1858082 h 3906642"/>
                                        <a:gd name="connsiteX87" fmla="*/ 5883215 w 6134913"/>
                                        <a:gd name="connsiteY87" fmla="*/ 1897811 h 3906642"/>
                                        <a:gd name="connsiteX88" fmla="*/ 5998692 w 6134913"/>
                                        <a:gd name="connsiteY88" fmla="*/ 2042238 h 3906642"/>
                                        <a:gd name="connsiteX89" fmla="*/ 6116128 w 6134913"/>
                                        <a:gd name="connsiteY89" fmla="*/ 2191109 h 3906642"/>
                                        <a:gd name="connsiteX90" fmla="*/ 6133381 w 6134913"/>
                                        <a:gd name="connsiteY90" fmla="*/ 2242868 h 3906642"/>
                                        <a:gd name="connsiteX91" fmla="*/ 6102442 w 6134913"/>
                                        <a:gd name="connsiteY91" fmla="*/ 2341586 h 3906642"/>
                                        <a:gd name="connsiteX92" fmla="*/ 6071601 w 6134913"/>
                                        <a:gd name="connsiteY92" fmla="*/ 2339980 h 3906642"/>
                                        <a:gd name="connsiteX93" fmla="*/ 6064086 w 6134913"/>
                                        <a:gd name="connsiteY93" fmla="*/ 2398144 h 3906642"/>
                                        <a:gd name="connsiteX94" fmla="*/ 6012611 w 6134913"/>
                                        <a:gd name="connsiteY94" fmla="*/ 2441275 h 3906642"/>
                                        <a:gd name="connsiteX95" fmla="*/ 5941095 w 6134913"/>
                                        <a:gd name="connsiteY95" fmla="*/ 2554530 h 3906642"/>
                                        <a:gd name="connsiteX96" fmla="*/ 5902690 w 6134913"/>
                                        <a:gd name="connsiteY96" fmla="*/ 2611299 h 3906642"/>
                                        <a:gd name="connsiteX97" fmla="*/ 5900468 w 6134913"/>
                                        <a:gd name="connsiteY97" fmla="*/ 2743200 h 3906642"/>
                                        <a:gd name="connsiteX98" fmla="*/ 5874588 w 6134913"/>
                                        <a:gd name="connsiteY98" fmla="*/ 2803585 h 3906642"/>
                                        <a:gd name="connsiteX99" fmla="*/ 5900468 w 6134913"/>
                                        <a:gd name="connsiteY99" fmla="*/ 2829464 h 3906642"/>
                                        <a:gd name="connsiteX100" fmla="*/ 5742687 w 6134913"/>
                                        <a:gd name="connsiteY100" fmla="*/ 3251047 h 3906642"/>
                                        <a:gd name="connsiteX101" fmla="*/ 5704565 w 6134913"/>
                                        <a:gd name="connsiteY101" fmla="*/ 3436953 h 3906642"/>
                                        <a:gd name="connsiteX102" fmla="*/ 5735171 w 6134913"/>
                                        <a:gd name="connsiteY102" fmla="*/ 3622267 h 3906642"/>
                                        <a:gd name="connsiteX103" fmla="*/ 5749636 w 6134913"/>
                                        <a:gd name="connsiteY103" fmla="*/ 3733016 h 3906642"/>
                                        <a:gd name="connsiteX104" fmla="*/ 5698161 w 6134913"/>
                                        <a:gd name="connsiteY104" fmla="*/ 3790613 h 3906642"/>
                                        <a:gd name="connsiteX105" fmla="*/ 5746303 w 6134913"/>
                                        <a:gd name="connsiteY105" fmla="*/ 3865461 h 3906642"/>
                                        <a:gd name="connsiteX106" fmla="*/ 5801111 w 6134913"/>
                                        <a:gd name="connsiteY106" fmla="*/ 3862672 h 3906642"/>
                                        <a:gd name="connsiteX107" fmla="*/ 5837578 w 6134913"/>
                                        <a:gd name="connsiteY107" fmla="*/ 3905544 h 390664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  <a:cxn ang="0">
                                          <a:pos x="connsiteX30" y="connsiteY30"/>
                                        </a:cxn>
                                        <a:cxn ang="0">
                                          <a:pos x="connsiteX31" y="connsiteY31"/>
                                        </a:cxn>
                                        <a:cxn ang="0">
                                          <a:pos x="connsiteX32" y="connsiteY32"/>
                                        </a:cxn>
                                        <a:cxn ang="0">
                                          <a:pos x="connsiteX33" y="connsiteY33"/>
                                        </a:cxn>
                                        <a:cxn ang="0">
                                          <a:pos x="connsiteX34" y="connsiteY34"/>
                                        </a:cxn>
                                        <a:cxn ang="0">
                                          <a:pos x="connsiteX35" y="connsiteY35"/>
                                        </a:cxn>
                                        <a:cxn ang="0">
                                          <a:pos x="connsiteX36" y="connsiteY36"/>
                                        </a:cxn>
                                        <a:cxn ang="0">
                                          <a:pos x="connsiteX37" y="connsiteY37"/>
                                        </a:cxn>
                                        <a:cxn ang="0">
                                          <a:pos x="connsiteX38" y="connsiteY38"/>
                                        </a:cxn>
                                        <a:cxn ang="0">
                                          <a:pos x="connsiteX39" y="connsiteY39"/>
                                        </a:cxn>
                                        <a:cxn ang="0">
                                          <a:pos x="connsiteX40" y="connsiteY40"/>
                                        </a:cxn>
                                        <a:cxn ang="0">
                                          <a:pos x="connsiteX41" y="connsiteY41"/>
                                        </a:cxn>
                                        <a:cxn ang="0">
                                          <a:pos x="connsiteX42" y="connsiteY42"/>
                                        </a:cxn>
                                        <a:cxn ang="0">
                                          <a:pos x="connsiteX43" y="connsiteY43"/>
                                        </a:cxn>
                                        <a:cxn ang="0">
                                          <a:pos x="connsiteX44" y="connsiteY44"/>
                                        </a:cxn>
                                        <a:cxn ang="0">
                                          <a:pos x="connsiteX45" y="connsiteY45"/>
                                        </a:cxn>
                                        <a:cxn ang="0">
                                          <a:pos x="connsiteX46" y="connsiteY46"/>
                                        </a:cxn>
                                        <a:cxn ang="0">
                                          <a:pos x="connsiteX47" y="connsiteY47"/>
                                        </a:cxn>
                                        <a:cxn ang="0">
                                          <a:pos x="connsiteX48" y="connsiteY48"/>
                                        </a:cxn>
                                        <a:cxn ang="0">
                                          <a:pos x="connsiteX49" y="connsiteY49"/>
                                        </a:cxn>
                                        <a:cxn ang="0">
                                          <a:pos x="connsiteX50" y="connsiteY50"/>
                                        </a:cxn>
                                        <a:cxn ang="0">
                                          <a:pos x="connsiteX51" y="connsiteY51"/>
                                        </a:cxn>
                                        <a:cxn ang="0">
                                          <a:pos x="connsiteX52" y="connsiteY52"/>
                                        </a:cxn>
                                        <a:cxn ang="0">
                                          <a:pos x="connsiteX53" y="connsiteY53"/>
                                        </a:cxn>
                                        <a:cxn ang="0">
                                          <a:pos x="connsiteX54" y="connsiteY54"/>
                                        </a:cxn>
                                        <a:cxn ang="0">
                                          <a:pos x="connsiteX55" y="connsiteY55"/>
                                        </a:cxn>
                                        <a:cxn ang="0">
                                          <a:pos x="connsiteX56" y="connsiteY56"/>
                                        </a:cxn>
                                        <a:cxn ang="0">
                                          <a:pos x="connsiteX57" y="connsiteY57"/>
                                        </a:cxn>
                                        <a:cxn ang="0">
                                          <a:pos x="connsiteX58" y="connsiteY58"/>
                                        </a:cxn>
                                        <a:cxn ang="0">
                                          <a:pos x="connsiteX59" y="connsiteY59"/>
                                        </a:cxn>
                                        <a:cxn ang="0">
                                          <a:pos x="connsiteX60" y="connsiteY60"/>
                                        </a:cxn>
                                        <a:cxn ang="0">
                                          <a:pos x="connsiteX61" y="connsiteY61"/>
                                        </a:cxn>
                                        <a:cxn ang="0">
                                          <a:pos x="connsiteX62" y="connsiteY62"/>
                                        </a:cxn>
                                        <a:cxn ang="0">
                                          <a:pos x="connsiteX63" y="connsiteY63"/>
                                        </a:cxn>
                                        <a:cxn ang="0">
                                          <a:pos x="connsiteX64" y="connsiteY64"/>
                                        </a:cxn>
                                        <a:cxn ang="0">
                                          <a:pos x="connsiteX65" y="connsiteY65"/>
                                        </a:cxn>
                                        <a:cxn ang="0">
                                          <a:pos x="connsiteX66" y="connsiteY66"/>
                                        </a:cxn>
                                        <a:cxn ang="0">
                                          <a:pos x="connsiteX67" y="connsiteY67"/>
                                        </a:cxn>
                                        <a:cxn ang="0">
                                          <a:pos x="connsiteX68" y="connsiteY68"/>
                                        </a:cxn>
                                        <a:cxn ang="0">
                                          <a:pos x="connsiteX69" y="connsiteY69"/>
                                        </a:cxn>
                                        <a:cxn ang="0">
                                          <a:pos x="connsiteX70" y="connsiteY70"/>
                                        </a:cxn>
                                        <a:cxn ang="0">
                                          <a:pos x="connsiteX71" y="connsiteY71"/>
                                        </a:cxn>
                                        <a:cxn ang="0">
                                          <a:pos x="connsiteX72" y="connsiteY72"/>
                                        </a:cxn>
                                        <a:cxn ang="0">
                                          <a:pos x="connsiteX73" y="connsiteY73"/>
                                        </a:cxn>
                                        <a:cxn ang="0">
                                          <a:pos x="connsiteX74" y="connsiteY74"/>
                                        </a:cxn>
                                        <a:cxn ang="0">
                                          <a:pos x="connsiteX75" y="connsiteY75"/>
                                        </a:cxn>
                                        <a:cxn ang="0">
                                          <a:pos x="connsiteX76" y="connsiteY76"/>
                                        </a:cxn>
                                        <a:cxn ang="0">
                                          <a:pos x="connsiteX77" y="connsiteY77"/>
                                        </a:cxn>
                                        <a:cxn ang="0">
                                          <a:pos x="connsiteX78" y="connsiteY78"/>
                                        </a:cxn>
                                        <a:cxn ang="0">
                                          <a:pos x="connsiteX79" y="connsiteY79"/>
                                        </a:cxn>
                                        <a:cxn ang="0">
                                          <a:pos x="connsiteX80" y="connsiteY80"/>
                                        </a:cxn>
                                        <a:cxn ang="0">
                                          <a:pos x="connsiteX81" y="connsiteY81"/>
                                        </a:cxn>
                                        <a:cxn ang="0">
                                          <a:pos x="connsiteX82" y="connsiteY82"/>
                                        </a:cxn>
                                        <a:cxn ang="0">
                                          <a:pos x="connsiteX83" y="connsiteY83"/>
                                        </a:cxn>
                                        <a:cxn ang="0">
                                          <a:pos x="connsiteX84" y="connsiteY84"/>
                                        </a:cxn>
                                        <a:cxn ang="0">
                                          <a:pos x="connsiteX85" y="connsiteY85"/>
                                        </a:cxn>
                                        <a:cxn ang="0">
                                          <a:pos x="connsiteX86" y="connsiteY86"/>
                                        </a:cxn>
                                        <a:cxn ang="0">
                                          <a:pos x="connsiteX87" y="connsiteY87"/>
                                        </a:cxn>
                                        <a:cxn ang="0">
                                          <a:pos x="connsiteX88" y="connsiteY88"/>
                                        </a:cxn>
                                        <a:cxn ang="0">
                                          <a:pos x="connsiteX89" y="connsiteY89"/>
                                        </a:cxn>
                                        <a:cxn ang="0">
                                          <a:pos x="connsiteX90" y="connsiteY90"/>
                                        </a:cxn>
                                        <a:cxn ang="0">
                                          <a:pos x="connsiteX91" y="connsiteY91"/>
                                        </a:cxn>
                                        <a:cxn ang="0">
                                          <a:pos x="connsiteX92" y="connsiteY92"/>
                                        </a:cxn>
                                        <a:cxn ang="0">
                                          <a:pos x="connsiteX93" y="connsiteY93"/>
                                        </a:cxn>
                                        <a:cxn ang="0">
                                          <a:pos x="connsiteX94" y="connsiteY94"/>
                                        </a:cxn>
                                        <a:cxn ang="0">
                                          <a:pos x="connsiteX95" y="connsiteY95"/>
                                        </a:cxn>
                                        <a:cxn ang="0">
                                          <a:pos x="connsiteX96" y="connsiteY96"/>
                                        </a:cxn>
                                        <a:cxn ang="0">
                                          <a:pos x="connsiteX97" y="connsiteY97"/>
                                        </a:cxn>
                                        <a:cxn ang="0">
                                          <a:pos x="connsiteX98" y="connsiteY98"/>
                                        </a:cxn>
                                        <a:cxn ang="0">
                                          <a:pos x="connsiteX99" y="connsiteY99"/>
                                        </a:cxn>
                                        <a:cxn ang="0">
                                          <a:pos x="connsiteX100" y="connsiteY100"/>
                                        </a:cxn>
                                        <a:cxn ang="0">
                                          <a:pos x="connsiteX101" y="connsiteY101"/>
                                        </a:cxn>
                                        <a:cxn ang="0">
                                          <a:pos x="connsiteX102" y="connsiteY102"/>
                                        </a:cxn>
                                        <a:cxn ang="0">
                                          <a:pos x="connsiteX103" y="connsiteY103"/>
                                        </a:cxn>
                                        <a:cxn ang="0">
                                          <a:pos x="connsiteX104" y="connsiteY104"/>
                                        </a:cxn>
                                        <a:cxn ang="0">
                                          <a:pos x="connsiteX105" y="connsiteY105"/>
                                        </a:cxn>
                                        <a:cxn ang="0">
                                          <a:pos x="connsiteX106" y="connsiteY106"/>
                                        </a:cxn>
                                        <a:cxn ang="0">
                                          <a:pos x="connsiteX107" y="connsiteY107"/>
                                        </a:cxn>
                                      </a:cxnLst>
                                      <a:rect l="l" t="t" r="r" b="b"/>
                                      <a:pathLst>
                                        <a:path w="6134913" h="3906642">
                                          <a:moveTo>
                                            <a:pt x="0" y="0"/>
                                          </a:moveTo>
                                          <a:cubicBezTo>
                                            <a:pt x="17529" y="26809"/>
                                            <a:pt x="33478" y="64797"/>
                                            <a:pt x="52586" y="80427"/>
                                          </a:cubicBezTo>
                                          <a:cubicBezTo>
                                            <a:pt x="71694" y="96057"/>
                                            <a:pt x="110473" y="79868"/>
                                            <a:pt x="114648" y="93780"/>
                                          </a:cubicBezTo>
                                          <a:cubicBezTo>
                                            <a:pt x="118823" y="107692"/>
                                            <a:pt x="62473" y="142336"/>
                                            <a:pt x="77638" y="163902"/>
                                          </a:cubicBezTo>
                                          <a:cubicBezTo>
                                            <a:pt x="92803" y="185468"/>
                                            <a:pt x="177672" y="209401"/>
                                            <a:pt x="205639" y="223176"/>
                                          </a:cubicBezTo>
                                          <a:cubicBezTo>
                                            <a:pt x="233606" y="236951"/>
                                            <a:pt x="242099" y="228045"/>
                                            <a:pt x="245439" y="246550"/>
                                          </a:cubicBezTo>
                                          <a:cubicBezTo>
                                            <a:pt x="248779" y="265055"/>
                                            <a:pt x="211954" y="316353"/>
                                            <a:pt x="225681" y="334208"/>
                                          </a:cubicBezTo>
                                          <a:cubicBezTo>
                                            <a:pt x="239408" y="352063"/>
                                            <a:pt x="312221" y="343249"/>
                                            <a:pt x="327804" y="353683"/>
                                          </a:cubicBezTo>
                                          <a:cubicBezTo>
                                            <a:pt x="343387" y="364117"/>
                                            <a:pt x="317369" y="382390"/>
                                            <a:pt x="319177" y="396815"/>
                                          </a:cubicBezTo>
                                          <a:cubicBezTo>
                                            <a:pt x="320985" y="411240"/>
                                            <a:pt x="329841" y="426224"/>
                                            <a:pt x="338652" y="440231"/>
                                          </a:cubicBezTo>
                                          <a:cubicBezTo>
                                            <a:pt x="347463" y="454238"/>
                                            <a:pt x="356601" y="469403"/>
                                            <a:pt x="372046" y="480857"/>
                                          </a:cubicBezTo>
                                          <a:cubicBezTo>
                                            <a:pt x="387491" y="492311"/>
                                            <a:pt x="413048" y="493840"/>
                                            <a:pt x="431321" y="508958"/>
                                          </a:cubicBezTo>
                                          <a:cubicBezTo>
                                            <a:pt x="449594" y="524076"/>
                                            <a:pt x="462438" y="559830"/>
                                            <a:pt x="481684" y="571564"/>
                                          </a:cubicBezTo>
                                          <a:cubicBezTo>
                                            <a:pt x="500930" y="583298"/>
                                            <a:pt x="530666" y="569119"/>
                                            <a:pt x="546796" y="579364"/>
                                          </a:cubicBezTo>
                                          <a:cubicBezTo>
                                            <a:pt x="562926" y="589609"/>
                                            <a:pt x="563808" y="615413"/>
                                            <a:pt x="578465" y="633036"/>
                                          </a:cubicBezTo>
                                          <a:cubicBezTo>
                                            <a:pt x="618174" y="615586"/>
                                            <a:pt x="616966" y="672249"/>
                                            <a:pt x="634739" y="685102"/>
                                          </a:cubicBezTo>
                                          <a:cubicBezTo>
                                            <a:pt x="652512" y="697955"/>
                                            <a:pt x="659456" y="694710"/>
                                            <a:pt x="685103" y="710155"/>
                                          </a:cubicBezTo>
                                          <a:cubicBezTo>
                                            <a:pt x="710750" y="725600"/>
                                            <a:pt x="756155" y="760984"/>
                                            <a:pt x="788620" y="777772"/>
                                          </a:cubicBezTo>
                                          <a:cubicBezTo>
                                            <a:pt x="821085" y="794560"/>
                                            <a:pt x="839637" y="797108"/>
                                            <a:pt x="879894" y="810883"/>
                                          </a:cubicBezTo>
                                          <a:cubicBezTo>
                                            <a:pt x="920151" y="824658"/>
                                            <a:pt x="989671" y="839315"/>
                                            <a:pt x="1030160" y="860420"/>
                                          </a:cubicBezTo>
                                          <a:cubicBezTo>
                                            <a:pt x="1070649" y="881525"/>
                                            <a:pt x="1086837" y="893224"/>
                                            <a:pt x="1122827" y="937514"/>
                                          </a:cubicBezTo>
                                          <a:cubicBezTo>
                                            <a:pt x="1158818" y="981804"/>
                                            <a:pt x="1169242" y="1082241"/>
                                            <a:pt x="1246103" y="1126161"/>
                                          </a:cubicBezTo>
                                          <a:cubicBezTo>
                                            <a:pt x="1322964" y="1170081"/>
                                            <a:pt x="1303239" y="1150977"/>
                                            <a:pt x="1328468" y="1155940"/>
                                          </a:cubicBezTo>
                                          <a:cubicBezTo>
                                            <a:pt x="1353697" y="1160903"/>
                                            <a:pt x="1371277" y="1155523"/>
                                            <a:pt x="1397479" y="1155940"/>
                                          </a:cubicBezTo>
                                          <a:cubicBezTo>
                                            <a:pt x="1423681" y="1156357"/>
                                            <a:pt x="1457947" y="1170317"/>
                                            <a:pt x="1485681" y="1158445"/>
                                          </a:cubicBezTo>
                                          <a:cubicBezTo>
                                            <a:pt x="1513415" y="1146573"/>
                                            <a:pt x="1532394" y="1108915"/>
                                            <a:pt x="1563886" y="1084706"/>
                                          </a:cubicBezTo>
                                          <a:cubicBezTo>
                                            <a:pt x="1595378" y="1060497"/>
                                            <a:pt x="1647735" y="1021446"/>
                                            <a:pt x="1674635" y="1013190"/>
                                          </a:cubicBezTo>
                                          <a:cubicBezTo>
                                            <a:pt x="1701535" y="1004934"/>
                                            <a:pt x="1709235" y="1022510"/>
                                            <a:pt x="1725283" y="1035170"/>
                                          </a:cubicBezTo>
                                          <a:cubicBezTo>
                                            <a:pt x="1741331" y="1047830"/>
                                            <a:pt x="1748334" y="1076766"/>
                                            <a:pt x="1770920" y="1089150"/>
                                          </a:cubicBezTo>
                                          <a:cubicBezTo>
                                            <a:pt x="1793506" y="1101534"/>
                                            <a:pt x="1828150" y="1096906"/>
                                            <a:pt x="1860800" y="1109475"/>
                                          </a:cubicBezTo>
                                          <a:cubicBezTo>
                                            <a:pt x="1893450" y="1122044"/>
                                            <a:pt x="1928653" y="1145320"/>
                                            <a:pt x="1966822" y="1164566"/>
                                          </a:cubicBezTo>
                                          <a:cubicBezTo>
                                            <a:pt x="2004991" y="1183812"/>
                                            <a:pt x="2061058" y="1206260"/>
                                            <a:pt x="2089813" y="1224951"/>
                                          </a:cubicBezTo>
                                          <a:cubicBezTo>
                                            <a:pt x="2118568" y="1243642"/>
                                            <a:pt x="2123906" y="1265207"/>
                                            <a:pt x="2139351" y="1276709"/>
                                          </a:cubicBezTo>
                                          <a:cubicBezTo>
                                            <a:pt x="2154796" y="1288211"/>
                                            <a:pt x="2172419" y="1283898"/>
                                            <a:pt x="2182483" y="1293962"/>
                                          </a:cubicBezTo>
                                          <a:cubicBezTo>
                                            <a:pt x="2192547" y="1304026"/>
                                            <a:pt x="2179005" y="1327818"/>
                                            <a:pt x="2199736" y="1337094"/>
                                          </a:cubicBezTo>
                                          <a:cubicBezTo>
                                            <a:pt x="2220467" y="1346370"/>
                                            <a:pt x="2269487" y="1340994"/>
                                            <a:pt x="2306868" y="1349620"/>
                                          </a:cubicBezTo>
                                          <a:cubicBezTo>
                                            <a:pt x="2344249" y="1358246"/>
                                            <a:pt x="2388681" y="1375126"/>
                                            <a:pt x="2424022" y="1388853"/>
                                          </a:cubicBezTo>
                                          <a:cubicBezTo>
                                            <a:pt x="2459363" y="1402581"/>
                                            <a:pt x="2488721" y="1429945"/>
                                            <a:pt x="2518913" y="1431985"/>
                                          </a:cubicBezTo>
                                          <a:cubicBezTo>
                                            <a:pt x="2549105" y="1434025"/>
                                            <a:pt x="2578833" y="1416910"/>
                                            <a:pt x="2605177" y="1401095"/>
                                          </a:cubicBezTo>
                                          <a:cubicBezTo>
                                            <a:pt x="2631521" y="1385280"/>
                                            <a:pt x="2616952" y="1348273"/>
                                            <a:pt x="2676978" y="1337094"/>
                                          </a:cubicBezTo>
                                          <a:cubicBezTo>
                                            <a:pt x="2737004" y="1325915"/>
                                            <a:pt x="2704802" y="1361346"/>
                                            <a:pt x="2724836" y="1364084"/>
                                          </a:cubicBezTo>
                                          <a:cubicBezTo>
                                            <a:pt x="2744870" y="1366822"/>
                                            <a:pt x="2778304" y="1350830"/>
                                            <a:pt x="2797180" y="1353520"/>
                                          </a:cubicBezTo>
                                          <a:cubicBezTo>
                                            <a:pt x="2816056" y="1356210"/>
                                            <a:pt x="2825521" y="1372900"/>
                                            <a:pt x="2838090" y="1380226"/>
                                          </a:cubicBezTo>
                                          <a:cubicBezTo>
                                            <a:pt x="2850659" y="1387552"/>
                                            <a:pt x="2856781" y="1381664"/>
                                            <a:pt x="2872596" y="1397479"/>
                                          </a:cubicBezTo>
                                          <a:cubicBezTo>
                                            <a:pt x="2888411" y="1413294"/>
                                            <a:pt x="2907102" y="1463615"/>
                                            <a:pt x="2932981" y="1475117"/>
                                          </a:cubicBezTo>
                                          <a:cubicBezTo>
                                            <a:pt x="2958860" y="1486619"/>
                                            <a:pt x="3000370" y="1467557"/>
                                            <a:pt x="3027872" y="1466490"/>
                                          </a:cubicBezTo>
                                          <a:cubicBezTo>
                                            <a:pt x="3055374" y="1465423"/>
                                            <a:pt x="3081945" y="1484342"/>
                                            <a:pt x="3097992" y="1468712"/>
                                          </a:cubicBezTo>
                                          <a:cubicBezTo>
                                            <a:pt x="3114039" y="1453082"/>
                                            <a:pt x="3098463" y="1393208"/>
                                            <a:pt x="3124157" y="1372710"/>
                                          </a:cubicBezTo>
                                          <a:cubicBezTo>
                                            <a:pt x="3149851" y="1352212"/>
                                            <a:pt x="3213572" y="1345906"/>
                                            <a:pt x="3252158" y="1345721"/>
                                          </a:cubicBezTo>
                                          <a:cubicBezTo>
                                            <a:pt x="3290744" y="1345536"/>
                                            <a:pt x="3335779" y="1359448"/>
                                            <a:pt x="3355675" y="1371600"/>
                                          </a:cubicBezTo>
                                          <a:cubicBezTo>
                                            <a:pt x="3375571" y="1383752"/>
                                            <a:pt x="3362589" y="1411873"/>
                                            <a:pt x="3371534" y="1418632"/>
                                          </a:cubicBezTo>
                                          <a:cubicBezTo>
                                            <a:pt x="3380479" y="1425391"/>
                                            <a:pt x="3399887" y="1407007"/>
                                            <a:pt x="3409348" y="1412155"/>
                                          </a:cubicBezTo>
                                          <a:cubicBezTo>
                                            <a:pt x="3418809" y="1417303"/>
                                            <a:pt x="3412806" y="1449093"/>
                                            <a:pt x="3428302" y="1449522"/>
                                          </a:cubicBezTo>
                                          <a:cubicBezTo>
                                            <a:pt x="3443798" y="1449951"/>
                                            <a:pt x="3471714" y="1410001"/>
                                            <a:pt x="3502324" y="1414732"/>
                                          </a:cubicBezTo>
                                          <a:cubicBezTo>
                                            <a:pt x="3532934" y="1419463"/>
                                            <a:pt x="3574397" y="1465337"/>
                                            <a:pt x="3611963" y="1477906"/>
                                          </a:cubicBezTo>
                                          <a:cubicBezTo>
                                            <a:pt x="3649529" y="1490475"/>
                                            <a:pt x="3688486" y="1496364"/>
                                            <a:pt x="3727722" y="1490148"/>
                                          </a:cubicBezTo>
                                          <a:cubicBezTo>
                                            <a:pt x="3766958" y="1483932"/>
                                            <a:pt x="3813758" y="1456241"/>
                                            <a:pt x="3847381" y="1440611"/>
                                          </a:cubicBezTo>
                                          <a:cubicBezTo>
                                            <a:pt x="3881004" y="1424981"/>
                                            <a:pt x="3873751" y="1415757"/>
                                            <a:pt x="3929461" y="1396369"/>
                                          </a:cubicBezTo>
                                          <a:cubicBezTo>
                                            <a:pt x="3985171" y="1376981"/>
                                            <a:pt x="3963133" y="1379726"/>
                                            <a:pt x="3986231" y="1384409"/>
                                          </a:cubicBezTo>
                                          <a:cubicBezTo>
                                            <a:pt x="4009329" y="1389092"/>
                                            <a:pt x="4032247" y="1417793"/>
                                            <a:pt x="4068052" y="1424470"/>
                                          </a:cubicBezTo>
                                          <a:cubicBezTo>
                                            <a:pt x="4103857" y="1431147"/>
                                            <a:pt x="4173424" y="1430590"/>
                                            <a:pt x="4201064" y="1424469"/>
                                          </a:cubicBezTo>
                                          <a:cubicBezTo>
                                            <a:pt x="4228704" y="1418348"/>
                                            <a:pt x="4215202" y="1400866"/>
                                            <a:pt x="4233892" y="1387741"/>
                                          </a:cubicBezTo>
                                          <a:cubicBezTo>
                                            <a:pt x="4252582" y="1374616"/>
                                            <a:pt x="4288951" y="1351102"/>
                                            <a:pt x="4313207" y="1345721"/>
                                          </a:cubicBezTo>
                                          <a:cubicBezTo>
                                            <a:pt x="4337463" y="1340340"/>
                                            <a:pt x="4354989" y="1349706"/>
                                            <a:pt x="4379430" y="1355457"/>
                                          </a:cubicBezTo>
                                          <a:cubicBezTo>
                                            <a:pt x="4403871" y="1361208"/>
                                            <a:pt x="4439818" y="1362091"/>
                                            <a:pt x="4459856" y="1380226"/>
                                          </a:cubicBezTo>
                                          <a:cubicBezTo>
                                            <a:pt x="4479894" y="1398361"/>
                                            <a:pt x="4480178" y="1448454"/>
                                            <a:pt x="4499656" y="1464269"/>
                                          </a:cubicBezTo>
                                          <a:cubicBezTo>
                                            <a:pt x="4519135" y="1480084"/>
                                            <a:pt x="4519127" y="1467093"/>
                                            <a:pt x="4576727" y="1475117"/>
                                          </a:cubicBezTo>
                                          <a:cubicBezTo>
                                            <a:pt x="4666237" y="1487549"/>
                                            <a:pt x="4785959" y="1511632"/>
                                            <a:pt x="4845256" y="1512412"/>
                                          </a:cubicBezTo>
                                          <a:cubicBezTo>
                                            <a:pt x="4904554" y="1513192"/>
                                            <a:pt x="4922030" y="1475530"/>
                                            <a:pt x="4932512" y="1479796"/>
                                          </a:cubicBezTo>
                                          <a:cubicBezTo>
                                            <a:pt x="4942994" y="1484062"/>
                                            <a:pt x="4904417" y="1527470"/>
                                            <a:pt x="4908147" y="1538007"/>
                                          </a:cubicBezTo>
                                          <a:cubicBezTo>
                                            <a:pt x="4911877" y="1548544"/>
                                            <a:pt x="4938382" y="1548118"/>
                                            <a:pt x="4954894" y="1543017"/>
                                          </a:cubicBezTo>
                                          <a:cubicBezTo>
                                            <a:pt x="4971406" y="1537916"/>
                                            <a:pt x="4987647" y="1515842"/>
                                            <a:pt x="5007220" y="1507401"/>
                                          </a:cubicBezTo>
                                          <a:cubicBezTo>
                                            <a:pt x="5026793" y="1498960"/>
                                            <a:pt x="5054291" y="1497751"/>
                                            <a:pt x="5072332" y="1492370"/>
                                          </a:cubicBezTo>
                                          <a:cubicBezTo>
                                            <a:pt x="5090373" y="1486989"/>
                                            <a:pt x="5111198" y="1484854"/>
                                            <a:pt x="5115464" y="1475117"/>
                                          </a:cubicBezTo>
                                          <a:cubicBezTo>
                                            <a:pt x="5119730" y="1465380"/>
                                            <a:pt x="5084570" y="1441368"/>
                                            <a:pt x="5097927" y="1433947"/>
                                          </a:cubicBezTo>
                                          <a:cubicBezTo>
                                            <a:pt x="5111284" y="1426526"/>
                                            <a:pt x="5165368" y="1428042"/>
                                            <a:pt x="5195608" y="1430590"/>
                                          </a:cubicBezTo>
                                          <a:cubicBezTo>
                                            <a:pt x="5225848" y="1433139"/>
                                            <a:pt x="5252097" y="1453086"/>
                                            <a:pt x="5279366" y="1449238"/>
                                          </a:cubicBezTo>
                                          <a:cubicBezTo>
                                            <a:pt x="5306635" y="1445390"/>
                                            <a:pt x="5336221" y="1404625"/>
                                            <a:pt x="5359225" y="1407500"/>
                                          </a:cubicBezTo>
                                          <a:cubicBezTo>
                                            <a:pt x="5382229" y="1410375"/>
                                            <a:pt x="5374626" y="1432217"/>
                                            <a:pt x="5417388" y="1466490"/>
                                          </a:cubicBezTo>
                                          <a:cubicBezTo>
                                            <a:pt x="5460150" y="1500763"/>
                                            <a:pt x="5567748" y="1575526"/>
                                            <a:pt x="5615796" y="1613140"/>
                                          </a:cubicBezTo>
                                          <a:cubicBezTo>
                                            <a:pt x="5663844" y="1650754"/>
                                            <a:pt x="5682441" y="1675892"/>
                                            <a:pt x="5705677" y="1692172"/>
                                          </a:cubicBezTo>
                                          <a:cubicBezTo>
                                            <a:pt x="5728913" y="1708452"/>
                                            <a:pt x="5737913" y="1699365"/>
                                            <a:pt x="5755213" y="1710820"/>
                                          </a:cubicBezTo>
                                          <a:cubicBezTo>
                                            <a:pt x="5772513" y="1722275"/>
                                            <a:pt x="5779332" y="1744715"/>
                                            <a:pt x="5809477" y="1760900"/>
                                          </a:cubicBezTo>
                                          <a:cubicBezTo>
                                            <a:pt x="5839622" y="1777085"/>
                                            <a:pt x="5900792" y="1800928"/>
                                            <a:pt x="5936085" y="1807931"/>
                                          </a:cubicBezTo>
                                          <a:cubicBezTo>
                                            <a:pt x="5971378" y="1814934"/>
                                            <a:pt x="6015345" y="1799723"/>
                                            <a:pt x="6021238" y="1802921"/>
                                          </a:cubicBezTo>
                                          <a:cubicBezTo>
                                            <a:pt x="6027131" y="1806119"/>
                                            <a:pt x="5987134" y="1817929"/>
                                            <a:pt x="5971441" y="1827122"/>
                                          </a:cubicBezTo>
                                          <a:cubicBezTo>
                                            <a:pt x="5955748" y="1836315"/>
                                            <a:pt x="5937608" y="1848388"/>
                                            <a:pt x="5927079" y="1858082"/>
                                          </a:cubicBezTo>
                                          <a:cubicBezTo>
                                            <a:pt x="5916550" y="1867776"/>
                                            <a:pt x="5871280" y="1867118"/>
                                            <a:pt x="5883215" y="1897811"/>
                                          </a:cubicBezTo>
                                          <a:cubicBezTo>
                                            <a:pt x="5895150" y="1928504"/>
                                            <a:pt x="5959873" y="1993355"/>
                                            <a:pt x="5998692" y="2042238"/>
                                          </a:cubicBezTo>
                                          <a:cubicBezTo>
                                            <a:pt x="6037511" y="2091121"/>
                                            <a:pt x="6093680" y="2157671"/>
                                            <a:pt x="6116128" y="2191109"/>
                                          </a:cubicBezTo>
                                          <a:cubicBezTo>
                                            <a:pt x="6138576" y="2224547"/>
                                            <a:pt x="6135662" y="2217788"/>
                                            <a:pt x="6133381" y="2242868"/>
                                          </a:cubicBezTo>
                                          <a:cubicBezTo>
                                            <a:pt x="6131100" y="2267948"/>
                                            <a:pt x="6098543" y="2300349"/>
                                            <a:pt x="6102442" y="2341586"/>
                                          </a:cubicBezTo>
                                          <a:cubicBezTo>
                                            <a:pt x="6093816" y="2360277"/>
                                            <a:pt x="6077994" y="2330554"/>
                                            <a:pt x="6071601" y="2339980"/>
                                          </a:cubicBezTo>
                                          <a:cubicBezTo>
                                            <a:pt x="6065208" y="2349406"/>
                                            <a:pt x="6098970" y="2371242"/>
                                            <a:pt x="6064086" y="2398144"/>
                                          </a:cubicBezTo>
                                          <a:cubicBezTo>
                                            <a:pt x="6029202" y="2425046"/>
                                            <a:pt x="6033110" y="2415211"/>
                                            <a:pt x="6012611" y="2441275"/>
                                          </a:cubicBezTo>
                                          <a:cubicBezTo>
                                            <a:pt x="5992113" y="2467339"/>
                                            <a:pt x="5959415" y="2526193"/>
                                            <a:pt x="5941095" y="2554530"/>
                                          </a:cubicBezTo>
                                          <a:cubicBezTo>
                                            <a:pt x="5922775" y="2582867"/>
                                            <a:pt x="5891924" y="2582359"/>
                                            <a:pt x="5902690" y="2611299"/>
                                          </a:cubicBezTo>
                                          <a:cubicBezTo>
                                            <a:pt x="5913456" y="2640239"/>
                                            <a:pt x="5905152" y="2711152"/>
                                            <a:pt x="5900468" y="2743200"/>
                                          </a:cubicBezTo>
                                          <a:cubicBezTo>
                                            <a:pt x="5895784" y="2775248"/>
                                            <a:pt x="5874588" y="2789208"/>
                                            <a:pt x="5874588" y="2803585"/>
                                          </a:cubicBezTo>
                                          <a:cubicBezTo>
                                            <a:pt x="5883215" y="2812211"/>
                                            <a:pt x="5922451" y="2754887"/>
                                            <a:pt x="5900468" y="2829464"/>
                                          </a:cubicBezTo>
                                          <a:cubicBezTo>
                                            <a:pt x="5878485" y="2904041"/>
                                            <a:pt x="5775337" y="3149799"/>
                                            <a:pt x="5742687" y="3251047"/>
                                          </a:cubicBezTo>
                                          <a:cubicBezTo>
                                            <a:pt x="5710037" y="3352295"/>
                                            <a:pt x="5705818" y="3375083"/>
                                            <a:pt x="5704565" y="3436953"/>
                                          </a:cubicBezTo>
                                          <a:cubicBezTo>
                                            <a:pt x="5703312" y="3498823"/>
                                            <a:pt x="5727659" y="3572923"/>
                                            <a:pt x="5735171" y="3622267"/>
                                          </a:cubicBezTo>
                                          <a:cubicBezTo>
                                            <a:pt x="5742683" y="3671611"/>
                                            <a:pt x="5755804" y="3704958"/>
                                            <a:pt x="5749636" y="3733016"/>
                                          </a:cubicBezTo>
                                          <a:cubicBezTo>
                                            <a:pt x="5743468" y="3761074"/>
                                            <a:pt x="5698716" y="3768539"/>
                                            <a:pt x="5698161" y="3790613"/>
                                          </a:cubicBezTo>
                                          <a:cubicBezTo>
                                            <a:pt x="5697606" y="3812687"/>
                                            <a:pt x="5729145" y="3853451"/>
                                            <a:pt x="5746303" y="3865461"/>
                                          </a:cubicBezTo>
                                          <a:cubicBezTo>
                                            <a:pt x="5763461" y="3877471"/>
                                            <a:pt x="5785899" y="3855992"/>
                                            <a:pt x="5801111" y="3862672"/>
                                          </a:cubicBezTo>
                                          <a:cubicBezTo>
                                            <a:pt x="5816323" y="3869352"/>
                                            <a:pt x="5849079" y="3914170"/>
                                            <a:pt x="5837578" y="3905544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rgbClr val="FFFF00"/>
                                      </a:solidFill>
                                      <a:prstDash val="sysDot"/>
                                    </a:ln>
                                    <a:effectLst>
                                      <a:glow rad="63500">
                                        <a:schemeClr val="accent6">
                                          <a:satMod val="175000"/>
                                          <a:alpha val="40000"/>
                                        </a:schemeClr>
                                      </a:glow>
                                    </a:effectLst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12" name="Picture 2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5815816" y="3726441"/>
                                      <a:ext cx="321547" cy="3215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wpg:grpSp>
                              <wps:wsp>
                                <wps:cNvPr id="13" name="Flowchart: Connector 22"/>
                                <wps:cNvSpPr/>
                                <wps:spPr>
                                  <a:xfrm>
                                    <a:off x="71062" y="87719"/>
                                    <a:ext cx="79181" cy="79181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38100">
                                    <a:solidFill>
                                      <a:srgbClr val="00B050"/>
                                    </a:solidFill>
                                  </a:ln>
                                </wps:spPr>
                                <wps:style>
                                  <a:lnRef idx="0">
                                    <a:schemeClr val="dk1"/>
                                  </a:lnRef>
                                  <a:fillRef idx="3">
                                    <a:schemeClr val="dk1"/>
                                  </a:fillRef>
                                  <a:effectRef idx="3">
                                    <a:schemeClr val="dk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" name="Flowchart: Connector 23"/>
                                <wps:cNvSpPr/>
                                <wps:spPr>
                                  <a:xfrm>
                                    <a:off x="1591313" y="1293979"/>
                                    <a:ext cx="78740" cy="7874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38100">
                                    <a:solidFill>
                                      <a:srgbClr val="0070C0"/>
                                    </a:solidFill>
                                  </a:ln>
                                </wps:spPr>
                                <wps:style>
                                  <a:lnRef idx="0">
                                    <a:schemeClr val="dk1"/>
                                  </a:lnRef>
                                  <a:fillRef idx="3">
                                    <a:schemeClr val="dk1"/>
                                  </a:fillRef>
                                  <a:effectRef idx="3">
                                    <a:schemeClr val="dk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2F6BED35" w14:textId="77777777" w:rsidR="00AE1612" w:rsidRDefault="00AE1612" w:rsidP="004A424E"/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" name="Flowchart: Connector 24"/>
                                <wps:cNvSpPr/>
                                <wps:spPr>
                                  <a:xfrm>
                                    <a:off x="6109459" y="1947840"/>
                                    <a:ext cx="78740" cy="7874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38100">
                                    <a:solidFill>
                                      <a:srgbClr val="0070C0"/>
                                    </a:solidFill>
                                  </a:ln>
                                </wps:spPr>
                                <wps:style>
                                  <a:lnRef idx="0">
                                    <a:schemeClr val="dk1"/>
                                  </a:lnRef>
                                  <a:fillRef idx="3">
                                    <a:schemeClr val="dk1"/>
                                  </a:fillRef>
                                  <a:effectRef idx="3">
                                    <a:schemeClr val="dk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4406236F" w14:textId="77777777" w:rsidR="00AE1612" w:rsidRDefault="00AE1612" w:rsidP="004A424E">
                                      <w:pPr>
                                        <w:pStyle w:val="af8"/>
                                        <w:spacing w:before="0" w:beforeAutospacing="0" w:after="0" w:afterAutospacing="0"/>
                                        <w:ind w:firstLine="720"/>
                                        <w:jc w:val="both"/>
                                      </w:pPr>
                                      <w:r>
                                        <w:rPr>
                                          <w:rFonts w:eastAsia="Times New Roman"/>
                                        </w:rPr>
                                        <w:t> 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" name="Flowchart: Connector 25"/>
                                <wps:cNvSpPr/>
                                <wps:spPr>
                                  <a:xfrm>
                                    <a:off x="5839411" y="4009059"/>
                                    <a:ext cx="78740" cy="7874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38100">
                                    <a:solidFill>
                                      <a:srgbClr val="FFC000"/>
                                    </a:solidFill>
                                  </a:ln>
                                </wps:spPr>
                                <wps:style>
                                  <a:lnRef idx="0">
                                    <a:schemeClr val="accent2"/>
                                  </a:lnRef>
                                  <a:fillRef idx="3">
                                    <a:schemeClr val="accent2"/>
                                  </a:fillRef>
                                  <a:effectRef idx="3">
                                    <a:schemeClr val="accent2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63DF3829" w14:textId="77777777" w:rsidR="00AE1612" w:rsidRDefault="00AE1612" w:rsidP="004A424E">
                                      <w:pPr>
                                        <w:pStyle w:val="af8"/>
                                        <w:spacing w:before="0" w:beforeAutospacing="0" w:after="0" w:afterAutospacing="0"/>
                                        <w:ind w:firstLine="720"/>
                                        <w:jc w:val="both"/>
                                      </w:pPr>
                                      <w:r>
                                        <w:rPr>
                                          <w:rFonts w:eastAsia="Times New Roman"/>
                                        </w:rPr>
                                        <w:t> 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7" name="Flowchart: Connector 26"/>
                              <wps:cNvSpPr/>
                              <wps:spPr>
                                <a:xfrm>
                                  <a:off x="5964501" y="4062107"/>
                                  <a:ext cx="78740" cy="7874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810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0">
                                  <a:schemeClr val="dk1"/>
                                </a:lnRef>
                                <a:fillRef idx="3">
                                  <a:schemeClr val="dk1"/>
                                </a:fillRef>
                                <a:effectRef idx="3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42978DDF" w14:textId="77777777" w:rsidR="00AE1612" w:rsidRDefault="00AE1612" w:rsidP="004A424E">
                                    <w:pPr>
                                      <w:pStyle w:val="af8"/>
                                      <w:spacing w:before="0" w:beforeAutospacing="0" w:after="0" w:afterAutospacing="0"/>
                                      <w:ind w:firstLine="720"/>
                                      <w:jc w:val="both"/>
                                    </w:pPr>
                                    <w:r>
                                      <w:rPr>
                                        <w:rFonts w:eastAsia="Times New Roman"/>
                                      </w:rPr>
                                      <w:t> 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18" name="Text Box 27"/>
                            <wps:cNvSpPr txBox="1"/>
                            <wps:spPr>
                              <a:xfrm>
                                <a:off x="137869" y="-2"/>
                                <a:ext cx="1997669" cy="525328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9C5F360" w14:textId="77777777" w:rsidR="00AE1612" w:rsidRPr="00754D75" w:rsidRDefault="00AE1612" w:rsidP="004A424E">
                                  <w:pPr>
                                    <w:rPr>
                                      <w:rFonts w:asciiTheme="minorHAnsi" w:hAnsiTheme="minorHAnsi"/>
                                      <w:b/>
                                      <w:color w:val="5B9BD5" w:themeColor="accent1"/>
                                      <w:sz w:val="28"/>
                                      <w14:glow w14:rad="228600">
                                        <w14:schemeClr w14:val="accent3">
                                          <w14:alpha w14:val="60000"/>
                                          <w14:satMod w14:val="175000"/>
                                        </w14:schemeClr>
                                      </w14:glow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444" w14:cap="flat" w14:cmpd="sng" w14:algn="ctr">
                                        <w14:solidFill>
                                          <w14:srgbClr w14:val="002060">
                                            <w14:alpha w14:val="45000"/>
                                          </w14:srgb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satMod w14:val="200000"/>
                                            <w14:tint w14:val="3000"/>
                                          </w14:schemeClr>
                                        </w14:solidFill>
                                      </w14:textFill>
                                      <w14:props3d w14:extrusionH="0" w14:contourW="0" w14:prstMaterial="warmMatte"/>
                                    </w:rPr>
                                  </w:pPr>
                                  <w:r w:rsidRPr="00754D75">
                                    <w:rPr>
                                      <w:rFonts w:asciiTheme="minorHAnsi" w:hAnsiTheme="minorHAnsi"/>
                                      <w:b/>
                                      <w:color w:val="5B9BD5" w:themeColor="accent1"/>
                                      <w:sz w:val="28"/>
                                      <w14:glow w14:rad="228600">
                                        <w14:schemeClr w14:val="accent3">
                                          <w14:alpha w14:val="60000"/>
                                          <w14:satMod w14:val="175000"/>
                                        </w14:schemeClr>
                                      </w14:glow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444" w14:cap="flat" w14:cmpd="sng" w14:algn="ctr">
                                        <w14:solidFill>
                                          <w14:srgbClr w14:val="002060">
                                            <w14:alpha w14:val="45000"/>
                                          </w14:srgb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satMod w14:val="200000"/>
                                            <w14:tint w14:val="3000"/>
                                          </w14:schemeClr>
                                        </w14:solidFill>
                                      </w14:textFill>
                                      <w14:props3d w14:extrusionH="0" w14:contourW="0" w14:prstMaterial="warmMatte"/>
                                    </w:rPr>
                                    <w:t>Димитровград ЖС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  <a:scene3d>
                                <a:camera prst="orthographicFront"/>
                                <a:lightRig rig="brightRoom" dir="t"/>
                              </a:scene3d>
                              <a:sp3d contourW="6350" prstMaterial="plastic">
                                <a:contourClr>
                                  <a:schemeClr val="accent1">
                                    <a:tint val="100000"/>
                                    <a:shade val="100000"/>
                                    <a:hueMod val="100000"/>
                                    <a:satMod val="100000"/>
                                  </a:schemeClr>
                                </a:contourClr>
                              </a:sp3d>
                            </wps:bodyPr>
                          </wps:wsp>
                          <wps:wsp>
                            <wps:cNvPr id="19" name="Text Box 5"/>
                            <wps:cNvSpPr txBox="1"/>
                            <wps:spPr>
                              <a:xfrm>
                                <a:off x="1368891" y="812801"/>
                                <a:ext cx="1092352" cy="48117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AA2CDDA" w14:textId="77777777" w:rsidR="00AE1612" w:rsidRPr="00ED04CF" w:rsidRDefault="00AE1612" w:rsidP="004A424E">
                                  <w:pPr>
                                    <w:pStyle w:val="af8"/>
                                    <w:spacing w:before="0" w:beforeAutospacing="0" w:after="0" w:afterAutospacing="0"/>
                                    <w:jc w:val="both"/>
                                    <w:rPr>
                                      <w:rFonts w:asciiTheme="minorHAnsi" w:hAnsiTheme="minorHAnsi"/>
                                      <w14:props3d w14:extrusionH="0" w14:contourW="6350" w14:prstMaterial="plastic">
                                        <w14:contourClr>
                                          <w14:schemeClr w14:val="accent1">
                                            <w14:tint w14:val="100000"/>
                                            <w14:shade w14:val="100000"/>
                                            <w14:hueMod w14:val="100000"/>
                                            <w14:satMod w14:val="100000"/>
                                          </w14:schemeClr>
                                        </w14:contourClr>
                                      </w14:props3d>
                                    </w:rPr>
                                  </w:pPr>
                                  <w:r w:rsidRPr="00AA508E">
                                    <w:rPr>
                                      <w:rFonts w:asciiTheme="minorHAnsi" w:eastAsia="Calibri" w:hAnsiTheme="minorHAnsi"/>
                                      <w:b/>
                                      <w:bCs/>
                                      <w:color w:val="FCFCFF"/>
                                      <w:sz w:val="28"/>
                                      <w:szCs w:val="28"/>
                                      <w14:glow w14:rad="139700">
                                        <w14:schemeClr w14:val="accent5">
                                          <w14:alpha w14:val="60000"/>
                                          <w14:satMod w14:val="175000"/>
                                        </w14:schemeClr>
                                      </w14:glow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444" w14:cap="flat" w14:cmpd="sng" w14:algn="ctr">
                                        <w14:solidFill>
                                          <w14:srgbClr w14:val="002060">
                                            <w14:alpha w14:val="45000"/>
                                          </w14:srgb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props3d w14:extrusionH="0" w14:contourW="6350" w14:prstMaterial="plastic">
                                        <w14:contourClr>
                                          <w14:schemeClr w14:val="accent1">
                                            <w14:tint w14:val="100000"/>
                                            <w14:shade w14:val="100000"/>
                                            <w14:hueMod w14:val="100000"/>
                                            <w14:satMod w14:val="100000"/>
                                          </w14:schemeClr>
                                        </w14:contourClr>
                                      </w14:props3d>
                                    </w:rPr>
                                    <w:t xml:space="preserve">Илиянци 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  <a:scene3d>
                                <a:camera prst="orthographicFront"/>
                                <a:lightRig rig="brightRoom" dir="t"/>
                              </a:scene3d>
                              <a:sp3d contourW="6350" prstMaterial="plastic">
                                <a:contourClr>
                                  <a:schemeClr val="accent1">
                                    <a:tint val="100000"/>
                                    <a:shade val="100000"/>
                                    <a:hueMod val="100000"/>
                                    <a:satMod val="100000"/>
                                  </a:schemeClr>
                                </a:contourClr>
                              </a:sp3d>
                            </wps:bodyPr>
                          </wps:wsp>
                          <wps:wsp>
                            <wps:cNvPr id="20" name="Text Box 5"/>
                            <wps:cNvSpPr txBox="1"/>
                            <wps:spPr>
                              <a:xfrm>
                                <a:off x="4995247" y="1805124"/>
                                <a:ext cx="1045986" cy="50916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D6CCF50" w14:textId="77777777" w:rsidR="00AE1612" w:rsidRPr="00ED04CF" w:rsidRDefault="00AE1612" w:rsidP="004A424E">
                                  <w:pPr>
                                    <w:pStyle w:val="af8"/>
                                    <w:spacing w:before="0" w:beforeAutospacing="0" w:after="0" w:afterAutospacing="0"/>
                                    <w:jc w:val="both"/>
                                    <w:rPr>
                                      <w:rFonts w:asciiTheme="minorHAnsi" w:hAnsiTheme="minorHAnsi"/>
                                      <w14:props3d w14:extrusionH="0" w14:contourW="6350" w14:prstMaterial="plastic">
                                        <w14:contourClr>
                                          <w14:schemeClr w14:val="accent1">
                                            <w14:tint w14:val="100000"/>
                                            <w14:shade w14:val="100000"/>
                                            <w14:hueMod w14:val="100000"/>
                                            <w14:satMod w14:val="100000"/>
                                          </w14:schemeClr>
                                        </w14:contourClr>
                                      </w14:props3d>
                                    </w:rPr>
                                  </w:pPr>
                                  <w:r w:rsidRPr="00AA508E">
                                    <w:rPr>
                                      <w:rFonts w:asciiTheme="minorHAnsi" w:eastAsia="Calibri" w:hAnsiTheme="minorHAnsi"/>
                                      <w:b/>
                                      <w:bCs/>
                                      <w:color w:val="FCFCFF"/>
                                      <w:sz w:val="28"/>
                                      <w:szCs w:val="28"/>
                                      <w14:glow w14:rad="139700">
                                        <w14:schemeClr w14:val="accent5">
                                          <w14:alpha w14:val="60000"/>
                                          <w14:satMod w14:val="175000"/>
                                        </w14:schemeClr>
                                      </w14:glow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444" w14:cap="flat" w14:cmpd="sng" w14:algn="ctr">
                                        <w14:solidFill>
                                          <w14:srgbClr w14:val="002060">
                                            <w14:alpha w14:val="45000"/>
                                          </w14:srgb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props3d w14:extrusionH="0" w14:contourW="6350" w14:prstMaterial="plastic">
                                        <w14:contourClr>
                                          <w14:schemeClr w14:val="accent1">
                                            <w14:tint w14:val="100000"/>
                                            <w14:shade w14:val="100000"/>
                                            <w14:hueMod w14:val="100000"/>
                                            <w14:satMod w14:val="100000"/>
                                          </w14:schemeClr>
                                        </w14:contourClr>
                                      </w14:props3d>
                                    </w:rPr>
                                    <w:t xml:space="preserve">Карлово  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  <a:scene3d>
                                <a:camera prst="orthographicFront"/>
                                <a:lightRig rig="brightRoom" dir="t"/>
                              </a:scene3d>
                              <a:sp3d contourW="6350" prstMaterial="plastic">
                                <a:contourClr>
                                  <a:schemeClr val="accent1">
                                    <a:tint val="100000"/>
                                    <a:shade val="100000"/>
                                    <a:hueMod val="100000"/>
                                    <a:satMod val="100000"/>
                                  </a:schemeClr>
                                </a:contourClr>
                              </a:sp3d>
                            </wps:bodyPr>
                          </wps:wsp>
                          <wps:wsp>
                            <wps:cNvPr id="21" name="Text Box 5"/>
                            <wps:cNvSpPr txBox="1"/>
                            <wps:spPr>
                              <a:xfrm>
                                <a:off x="4211113" y="4123580"/>
                                <a:ext cx="2216139" cy="35469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950AE91" w14:textId="77777777" w:rsidR="00AE1612" w:rsidRPr="00754D75" w:rsidRDefault="00AE1612" w:rsidP="004A424E">
                                  <w:pPr>
                                    <w:pStyle w:val="af8"/>
                                    <w:spacing w:before="0" w:beforeAutospacing="0" w:after="0" w:afterAutospacing="0"/>
                                    <w:jc w:val="both"/>
                                    <w:rPr>
                                      <w:rFonts w:asciiTheme="minorHAnsi" w:hAnsiTheme="minorHAnsi"/>
                                      <w:sz w:val="22"/>
                                      <w14:glow w14:rad="139700">
                                        <w14:schemeClr w14:val="accent2">
                                          <w14:alpha w14:val="60000"/>
                                          <w14:satMod w14:val="175000"/>
                                        </w14:schemeClr>
                                      </w14:glow>
                                      <w14:props3d w14:extrusionH="0" w14:contourW="6350" w14:prstMaterial="plastic">
                                        <w14:contourClr>
                                          <w14:schemeClr w14:val="accent1">
                                            <w14:tint w14:val="100000"/>
                                            <w14:shade w14:val="100000"/>
                                            <w14:hueMod w14:val="100000"/>
                                            <w14:satMod w14:val="100000"/>
                                          </w14:schemeClr>
                                        </w14:contourClr>
                                      </w14:props3d>
                                    </w:rPr>
                                  </w:pPr>
                                  <w:r w:rsidRPr="00AA508E">
                                    <w:rPr>
                                      <w:rFonts w:asciiTheme="minorHAnsi" w:eastAsia="Calibri" w:hAnsiTheme="minorHAnsi"/>
                                      <w:b/>
                                      <w:bCs/>
                                      <w:color w:val="FCFCFF"/>
                                      <w:szCs w:val="28"/>
                                      <w14:glow w14:rad="139700">
                                        <w14:schemeClr w14:val="accent2">
                                          <w14:alpha w14:val="60000"/>
                                          <w14:satMod w14:val="175000"/>
                                        </w14:schemeClr>
                                      </w14:glow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444" w14:cap="flat" w14:cmpd="sng" w14:algn="ctr">
                                        <w14:solidFill>
                                          <w14:srgbClr w14:val="002060">
                                            <w14:alpha w14:val="45000"/>
                                          </w14:srgb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props3d w14:extrusionH="0" w14:contourW="6350" w14:prstMaterial="plastic">
                                        <w14:contourClr>
                                          <w14:schemeClr w14:val="accent1">
                                            <w14:tint w14:val="100000"/>
                                            <w14:shade w14:val="100000"/>
                                            <w14:hueMod w14:val="100000"/>
                                            <w14:satMod w14:val="100000"/>
                                          </w14:schemeClr>
                                        </w14:contourClr>
                                      </w14:props3d>
                                    </w:rPr>
                                    <w:t xml:space="preserve">Пловдив разпределителна </w:t>
                                  </w:r>
                                </w:p>
                              </w:txbxContent>
                            </wps:txbx>
                            <wps:bodyPr rot="0" spcFirstLastPara="0" vert="horz" wrap="non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  <a:scene3d>
                                <a:camera prst="orthographicFront"/>
                                <a:lightRig rig="brightRoom" dir="t"/>
                              </a:scene3d>
                              <a:sp3d contourW="6350" prstMaterial="plastic">
                                <a:contourClr>
                                  <a:schemeClr val="accent1">
                                    <a:tint val="100000"/>
                                    <a:shade val="100000"/>
                                    <a:hueMod val="100000"/>
                                    <a:satMod val="100000"/>
                                  </a:schemeClr>
                                </a:contourClr>
                              </a:sp3d>
                            </wps:bodyPr>
                          </wps:wsp>
                        </wpg:grpSp>
                        <wps:wsp>
                          <wps:cNvPr id="22" name="Text Box 43"/>
                          <wps:cNvSpPr txBox="1"/>
                          <wps:spPr>
                            <a:xfrm>
                              <a:off x="4967071" y="3666757"/>
                              <a:ext cx="848734" cy="34230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0E91CE7" w14:textId="77777777" w:rsidR="00AE1612" w:rsidRPr="00754D75" w:rsidRDefault="00AE1612" w:rsidP="004A424E">
                                <w:pPr>
                                  <w:pStyle w:val="af8"/>
                                  <w:spacing w:before="0" w:beforeAutospacing="0" w:after="0" w:afterAutospacing="0"/>
                                  <w:jc w:val="both"/>
                                  <w:rPr>
                                    <w:rFonts w:asciiTheme="minorHAnsi" w:hAnsiTheme="minorHAnsi"/>
                                    <w14:glow w14:rad="228600">
                                      <w14:schemeClr w14:val="accent6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props3d w14:extrusionH="0" w14:contourW="6350" w14:prstMaterial="plastic">
                                      <w14:contourClr>
                                        <w14:schemeClr w14:val="accent1">
                                          <w14:tint w14:val="100000"/>
                                          <w14:shade w14:val="100000"/>
                                          <w14:hueMod w14:val="100000"/>
                                          <w14:satMod w14:val="100000"/>
                                        </w14:schemeClr>
                                      </w14:contourClr>
                                    </w14:props3d>
                                  </w:rPr>
                                </w:pPr>
                                <w:r w:rsidRPr="00AA508E">
                                  <w:rPr>
                                    <w:rFonts w:asciiTheme="minorHAnsi" w:eastAsia="Calibri" w:hAnsiTheme="minorHAnsi"/>
                                    <w:b/>
                                    <w:bCs/>
                                    <w:color w:val="FCFCFF"/>
                                    <w:sz w:val="28"/>
                                    <w:szCs w:val="28"/>
                                    <w14:glow w14:rad="228600">
                                      <w14:schemeClr w14:val="accent6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27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444" w14:cap="flat" w14:cmpd="sng" w14:algn="ctr">
                                      <w14:solidFill>
                                        <w14:srgbClr w14:val="002060">
                                          <w14:alpha w14:val="45000"/>
                                        </w14:srgbClr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0" w14:contourW="6350" w14:prstMaterial="plastic">
                                      <w14:contourClr>
                                        <w14:schemeClr w14:val="accent1">
                                          <w14:tint w14:val="100000"/>
                                          <w14:shade w14:val="100000"/>
                                          <w14:hueMod w14:val="100000"/>
                                          <w14:satMod w14:val="100000"/>
                                        </w14:schemeClr>
                                      </w14:contourClr>
                                    </w14:props3d>
                                  </w:rPr>
                                  <w:t xml:space="preserve">Пловдив  </w:t>
                                </w:r>
                              </w:p>
                            </w:txbxContent>
                          </wps:txbx>
                          <wps:bodyPr rot="0" spcFirstLastPara="0" vert="horz" wrap="non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brightRoom" dir="t"/>
                            </a:scene3d>
                            <a:sp3d contourW="6350" prstMaterial="plastic">
                              <a:contourClr>
                                <a:schemeClr val="accent1">
                                  <a:tint val="100000"/>
                                  <a:shade val="100000"/>
                                  <a:hueMod val="100000"/>
                                  <a:satMod val="100000"/>
                                </a:schemeClr>
                              </a:contourClr>
                            </a:sp3d>
                          </wps:bodyPr>
                        </wps:wsp>
                      </wpg:grpSp>
                      <wps:wsp>
                        <wps:cNvPr id="23" name="Text Box 44"/>
                        <wps:cNvSpPr txBox="1"/>
                        <wps:spPr>
                          <a:xfrm>
                            <a:off x="0" y="4495800"/>
                            <a:ext cx="6696075" cy="4451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B214285" w14:textId="77777777" w:rsidR="00AE1612" w:rsidRPr="00AF7519" w:rsidRDefault="00AE1612" w:rsidP="004A424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AF7519">
                                <w:rPr>
                                  <w:rFonts w:ascii="Times New Roman" w:hAnsi="Times New Roman"/>
                                  <w:b/>
                                </w:rPr>
                                <w:t>Фиг. 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3AE4F0" id="Group 13" o:spid="_x0000_s1026" style="position:absolute;left:0;text-align:left;margin-left:20.45pt;margin-top:56.3pt;width:426pt;height:261pt;z-index:251834368;mso-width-relative:margin;mso-height-relative:margin" coordorigin="" coordsize="66960,494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">
                <o:lock v:ext="edit" aspectratio="t"/>
                <v:group id="Group 14" o:spid="_x0000_s1027" style="position:absolute;left:1567;width:63563;height:44953" coordorigin="710" coordsize="63562,44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group id="Group 15" o:spid="_x0000_s1028" style="position:absolute;left:710;width:63562;height:44953" coordorigin="710" coordsize="63562,44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  <v:group id="Group 16" o:spid="_x0000_s1029" style="position:absolute;left:710;width:63562;height:44953" coordorigin="710" coordsize="63562,44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    <v:group id="Group 17" o:spid="_x0000_s1030" style="position:absolute;left:710;width:63562;height:44953" coordorigin="710" coordsize="63562,44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      <v:group id="Group 18" o:spid="_x0000_s1031" style="position:absolute;left:710;width:63562;height:44953" coordorigin="710" coordsize="63562,44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        <v:shape id="Picture 19" o:spid="_x0000_s1032" type="#_x0000_t75" style="position:absolute;left:710;width:63562;height:4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">
                            <v:imagedata r:id="rId14" o:title=""/>
                          </v:shape>
                          <v:shape id="Freeform 20" o:spid="_x0000_s1033" style="position:absolute;left:1380;top:1811;width:61349;height:39066;visibility:visible;mso-wrap-style:square;v-text-anchor:middle" coordsize="6134913,3906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" path="m,c17529,26809,33478,64797,52586,80427v19108,15630,57887,-559,62062,13353c118823,107692,62473,142336,77638,163902v15165,21566,100034,45499,128001,59274c233606,236951,242099,228045,245439,246550v3340,18505,-33485,69803,-19758,87658c239408,352063,312221,343249,327804,353683v15583,10434,-10435,28707,-8627,43132c320985,411240,329841,426224,338652,440231v8811,14007,17949,29172,33394,40626c387491,492311,413048,493840,431321,508958v18273,15118,31117,50872,50363,62606c500930,583298,530666,569119,546796,579364v16130,10245,17012,36049,31669,53672c618174,615586,616966,672249,634739,685102v17773,12853,24717,9608,50364,25053c710750,725600,756155,760984,788620,777772v32465,16788,51017,19336,91274,33111c920151,824658,989671,839315,1030160,860420v40489,21105,56677,32804,92667,77094c1158818,981804,1169242,1082241,1246103,1126161v76861,43920,57136,24816,82365,29779c1353697,1160903,1371277,1155523,1397479,1155940v26202,417,60468,14377,88202,2505c1513415,1146573,1532394,1108915,1563886,1084706v31492,-24209,83849,-63260,110749,-71516c1701535,1004934,1709235,1022510,1725283,1035170v16048,12660,23051,41596,45637,53980c1793506,1101534,1828150,1096906,1860800,1109475v32650,12569,67853,35845,106022,55091c2004991,1183812,2061058,1206260,2089813,1224951v28755,18691,34093,40256,49538,51758c2154796,1288211,2172419,1283898,2182483,1293962v10064,10064,-3478,33856,17253,43132c2220467,1346370,2269487,1340994,2306868,1349620v37381,8626,81813,25506,117154,39233c2459363,1402581,2488721,1429945,2518913,1431985v30192,2040,59920,-15075,86264,-30890c2631521,1385280,2616952,1348273,2676978,1337094v60026,-11179,27824,24252,47858,26990c2744870,1366822,2778304,1350830,2797180,1353520v18876,2690,28341,19380,40910,26706c2850659,1387552,2856781,1381664,2872596,1397479v15815,15815,34506,66136,60385,77638c2958860,1486619,3000370,1467557,3027872,1466490v27502,-1067,54073,17852,70120,2222c3114039,1453082,3098463,1393208,3124157,1372710v25694,-20498,89415,-26804,128001,-26989c3290744,1345536,3335779,1359448,3355675,1371600v19896,12152,6914,40273,15859,47032c3380479,1425391,3399887,1407007,3409348,1412155v9461,5148,3458,36938,18954,37367c3443798,1449951,3471714,1410001,3502324,1414732v30610,4731,72073,50605,109639,63174c3649529,1490475,3688486,1496364,3727722,1490148v39236,-6216,86036,-33907,119659,-49537c3881004,1424981,3873751,1415757,3929461,1396369v55710,-19388,33672,-16643,56770,-11960c4009329,1389092,4032247,1417793,4068052,1424470v35805,6677,105372,6120,133012,-1c4228704,1418348,4215202,1400866,4233892,1387741v18690,-13125,55059,-36639,79315,-42020c4337463,1340340,4354989,1349706,4379430,1355457v24441,5751,60388,6634,80426,24769c4479894,1398361,4480178,1448454,4499656,1464269v19479,15815,19471,2824,77071,10848c4666237,1487549,4785959,1511632,4845256,1512412v59298,780,76774,-36882,87256,-32616c4942994,1484062,4904417,1527470,4908147,1538007v3730,10537,30235,10111,46747,5010c4971406,1537916,4987647,1515842,5007220,1507401v19573,-8441,47071,-9650,65112,-15031c5090373,1486989,5111198,1484854,5115464,1475117v4266,-9737,-30894,-33749,-17537,-41170c5111284,1426526,5165368,1428042,5195608,1430590v30240,2549,56489,22496,83758,18648c5306635,1445390,5336221,1404625,5359225,1407500v23004,2875,15401,24717,58163,58990c5460150,1500763,5567748,1575526,5615796,1613140v48048,37614,66645,62752,89881,79032c5728913,1708452,5737913,1699365,5755213,1710820v17300,11455,24119,33895,54264,50080c5839622,1777085,5900792,1800928,5936085,1807931v35293,7003,79260,-8208,85153,-5010c6027131,1806119,5987134,1817929,5971441,1827122v-15693,9193,-33833,21266,-44362,30960c5916550,1867776,5871280,1867118,5883215,1897811v11935,30693,76658,95544,115477,144427c6037511,2091121,6093680,2157671,6116128,2191109v22448,33438,19534,26679,17253,51759c6131100,2267948,6098543,2300349,6102442,2341586v-8626,18691,-24448,-11032,-30841,-1606c6065208,2349406,6098970,2371242,6064086,2398144v-34884,26902,-30976,17067,-51475,43131c5992113,2467339,5959415,2526193,5941095,2554530v-18320,28337,-49171,27829,-38405,56769c5913456,2640239,5905152,2711152,5900468,2743200v-4684,32048,-25880,46008,-25880,60385c5883215,2812211,5922451,2754887,5900468,2829464v-21983,74577,-125131,320335,-157781,421583c5710037,3352295,5705818,3375083,5704565,3436953v-1253,61870,23094,135970,30606,185314c5742683,3671611,5755804,3704958,5749636,3733016v-6168,28058,-50920,35523,-51475,57597c5697606,3812687,5729145,3853451,5746303,3865461v17158,12010,39596,-9469,54808,-2789c5816323,3869352,5849079,3914170,5837578,3905544e" filled="f" strokecolor="yellow" strokeweight="1pt">
                            <v:stroke dashstyle="1 1" joinstyle="miter"/>
                            <v:path arrowok="t" o:connecttype="custom" o:connectlocs="0,0;52586,80427;114648,93780;77638,163902;205639,223176;245439,246550;225681,334208;327804,353683;319177,396815;338652,440231;372046,480857;431321,508958;481684,571564;546796,579364;578465,633036;634739,685102;685103,710155;788620,777772;879894,810883;1030160,860420;1122827,937514;1246103,1126161;1328468,1155940;1397479,1155940;1485681,1158445;1563886,1084706;1674635,1013190;1725283,1035170;1770920,1089150;1860800,1109475;1966822,1164566;2089813,1224951;2139351,1276709;2182483,1293962;2199736,1337094;2306868,1349620;2424022,1388853;2518913,1431985;2605177,1401095;2676978,1337094;2724836,1364084;2797180,1353520;2838090,1380226;2872596,1397479;2932981,1475117;3027872,1466490;3097992,1468712;3124157,1372710;3252158,1345721;3355675,1371600;3371534,1418632;3409348,1412155;3428302,1449522;3502324,1414732;3611963,1477906;3727722,1490148;3847381,1440611;3929461,1396369;3986231,1384409;4068052,1424470;4201064,1424469;4233892,1387741;4313207,1345721;4379430,1355457;4459856,1380226;4499656,1464269;4576727,1475117;4845256,1512412;4932512,1479796;4908147,1538007;4954894,1543017;5007220,1507401;5072332,1492370;5115464,1475117;5097927,1433947;5195608,1430590;5279366,1449238;5359225,1407500;5417388,1466490;5615796,1613140;5705677,1692172;5755213,1710820;5809477,1760900;5936085,1807931;6021238,1802921;5971441,1827122;5927079,1858082;5883215,1897811;5998692,2042238;6116128,2191109;6133381,2242868;6102442,2341586;6071601,2339980;6064086,2398144;6012611,2441275;5941095,2554530;5902690,2611299;5900468,2743200;5874588,2803585;5900468,2829464;5742687,3251047;5704565,3436953;5735171,3622267;5749636,3733016;5698161,3790613;5746303,3865461;5801111,3862672;5837578,3905544" o:connectangles="0,0,0,0,0,0,0,0,0,0,0,0,0,0,0,0,0,0,0,0,0,0,0,0,0,0,0,0,0,0,0,0,0,0,0,0,0,0,0,0,0,0,0,0,0,0,0,0,0,0,0,0,0,0,0,0,0,0,0,0,0,0,0,0,0,0,0,0,0,0,0,0,0,0,0,0,0,0,0,0,0,0,0,0,0,0,0,0,0,0,0,0,0,0,0,0,0,0,0,0,0,0,0,0,0,0,0,0"/>
                          </v:shape>
                          <v:shape id="Picture 21" o:spid="_x0000_s1034" type="#_x0000_t75" style="position:absolute;left:58158;top:37264;width:3215;height:3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">
                            <v:imagedata r:id="rId15" o:title=""/>
                            <v:path arrowok="t"/>
                          </v:shape>
                        </v:group>
                        <v:shapetype id="_x0000_t120" coordsize="21600,21600" o:spt="120" path="m10800,qx,10800,10800,21600,21600,10800,10800,xe">
                          <v:path gradientshapeok="t" o:connecttype="custom" o:connectlocs="10800,0;3163,3163;0,10800;3163,18437;10800,21600;18437,18437;21600,10800;18437,3163" textboxrect="3163,3163,18437,18437"/>
                        </v:shapetype>
                        <v:shape id="Flowchart: Connector 22" o:spid="_x0000_s1035" type="#_x0000_t120" style="position:absolute;left:710;top:877;width:792;height:7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" fillcolor="white [3212]" strokecolor="#00b050" strokeweight="3pt">
                          <v:shadow on="t" color="black" opacity="41287f" offset="0,1.5pt"/>
                        </v:shape>
                        <v:shape id="Flowchart: Connector 23" o:spid="_x0000_s1036" type="#_x0000_t120" style="position:absolute;left:15913;top:12939;width:787;height:7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" fillcolor="white [3212]" strokecolor="#0070c0" strokeweight="3pt">
                          <v:shadow on="t" color="black" opacity="41287f" offset="0,1.5pt"/>
                          <v:textbox>
                            <w:txbxContent>
                              <w:p w14:paraId="2F6BED35" w14:textId="77777777" w:rsidR="00AE1612" w:rsidRDefault="00AE1612" w:rsidP="004A424E"/>
                            </w:txbxContent>
                          </v:textbox>
                        </v:shape>
                        <v:shape id="Flowchart: Connector 24" o:spid="_x0000_s1037" type="#_x0000_t120" style="position:absolute;left:61094;top:19478;width:787;height: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" fillcolor="white [3212]" strokecolor="#0070c0" strokeweight="3pt">
                          <v:shadow on="t" color="black" opacity="41287f" offset="0,1.5pt"/>
                          <v:textbox>
                            <w:txbxContent>
                              <w:p w14:paraId="4406236F" w14:textId="77777777" w:rsidR="00AE1612" w:rsidRDefault="00AE1612" w:rsidP="004A424E">
                                <w:pPr>
                                  <w:pStyle w:val="af8"/>
                                  <w:spacing w:before="0" w:beforeAutospacing="0" w:after="0" w:afterAutospacing="0"/>
                                  <w:ind w:firstLine="720"/>
                                  <w:jc w:val="both"/>
                                </w:pPr>
                                <w:r>
                                  <w:rPr>
                                    <w:rFonts w:eastAsia="Times New Roman"/>
                                  </w:rPr>
                                  <w:t> </w:t>
                                </w:r>
                              </w:p>
                            </w:txbxContent>
                          </v:textbox>
                        </v:shape>
                        <v:shape id="Flowchart: Connector 25" o:spid="_x0000_s1038" type="#_x0000_t120" style="position:absolute;left:58394;top:40090;width:787;height: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" fillcolor="white [3212]" strokecolor="#ffc000" strokeweight="3pt">
                          <v:shadow on="t" color="black" opacity="41287f" offset="0,1.5pt"/>
                          <v:textbox>
                            <w:txbxContent>
                              <w:p w14:paraId="63DF3829" w14:textId="77777777" w:rsidR="00AE1612" w:rsidRDefault="00AE1612" w:rsidP="004A424E">
                                <w:pPr>
                                  <w:pStyle w:val="af8"/>
                                  <w:spacing w:before="0" w:beforeAutospacing="0" w:after="0" w:afterAutospacing="0"/>
                                  <w:ind w:firstLine="720"/>
                                  <w:jc w:val="both"/>
                                </w:pPr>
                                <w:r>
                                  <w:rPr>
                                    <w:rFonts w:eastAsia="Times New Roman"/>
                                  </w:rPr>
                                  <w:t> </w:t>
                                </w:r>
                              </w:p>
                            </w:txbxContent>
                          </v:textbox>
                        </v:shape>
                      </v:group>
                      <v:shape id="Flowchart: Connector 26" o:spid="_x0000_s1039" type="#_x0000_t120" style="position:absolute;left:59645;top:40621;width:787;height: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" fillcolor="white [3212]" strokecolor="#c00000" strokeweight="3pt">
                        <v:shadow on="t" color="black" opacity="41287f" offset="0,1.5pt"/>
                        <v:textbox>
                          <w:txbxContent>
                            <w:p w14:paraId="42978DDF" w14:textId="77777777" w:rsidR="00AE1612" w:rsidRDefault="00AE1612" w:rsidP="004A424E">
                              <w:pPr>
                                <w:pStyle w:val="af8"/>
                                <w:spacing w:before="0" w:beforeAutospacing="0" w:after="0" w:afterAutospacing="0"/>
                                <w:ind w:firstLine="720"/>
                                <w:jc w:val="both"/>
                              </w:pPr>
                              <w:r>
                                <w:rPr>
                                  <w:rFonts w:eastAsia="Times New Roman"/>
                                </w:rPr>
                                <w:t> </w:t>
                              </w:r>
                            </w:p>
                          </w:txbxContent>
                        </v:textbox>
                      </v:shape>
                    </v:group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7" o:spid="_x0000_s1040" type="#_x0000_t202" style="position:absolute;left:1378;width:19977;height:52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" filled="f" stroked="f" strokeweight=".5pt">
                      <v:textbox>
                        <w:txbxContent>
                          <w:p w14:paraId="39C5F360" w14:textId="77777777" w:rsidR="00AE1612" w:rsidRPr="00754D75" w:rsidRDefault="00AE1612" w:rsidP="004A424E">
                            <w:pPr>
                              <w:rPr>
                                <w:rFonts w:asciiTheme="minorHAnsi" w:hAnsiTheme="minorHAnsi"/>
                                <w:b/>
                                <w:color w:val="5B9BD5" w:themeColor="accent1"/>
                                <w:sz w:val="28"/>
                                <w14:glow w14:rad="228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444" w14:cap="flat" w14:cmpd="sng" w14:algn="ctr">
                                  <w14:solidFill>
                                    <w14:srgbClr w14:val="002060">
                                      <w14:alpha w14:val="4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satMod w14:val="200000"/>
                                      <w14:tint w14:val="3000"/>
                                    </w14:schemeClr>
                                  </w14:solidFill>
                                </w14:textFill>
                                <w14:props3d w14:extrusionH="0" w14:contourW="0" w14:prstMaterial="warmMatte"/>
                              </w:rPr>
                            </w:pPr>
                            <w:r w:rsidRPr="00754D75">
                              <w:rPr>
                                <w:rFonts w:asciiTheme="minorHAnsi" w:hAnsiTheme="minorHAnsi"/>
                                <w:b/>
                                <w:color w:val="5B9BD5" w:themeColor="accent1"/>
                                <w:sz w:val="28"/>
                                <w14:glow w14:rad="228600">
                                  <w14:schemeClr w14:val="accent3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444" w14:cap="flat" w14:cmpd="sng" w14:algn="ctr">
                                  <w14:solidFill>
                                    <w14:srgbClr w14:val="002060">
                                      <w14:alpha w14:val="4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satMod w14:val="200000"/>
                                      <w14:tint w14:val="3000"/>
                                    </w14:schemeClr>
                                  </w14:solidFill>
                                </w14:textFill>
                                <w14:props3d w14:extrusionH="0" w14:contourW="0" w14:prstMaterial="warmMatte"/>
                              </w:rPr>
                              <w:t>Димитровград ЖС</w:t>
                            </w:r>
                          </w:p>
                        </w:txbxContent>
                      </v:textbox>
                    </v:shape>
                    <v:shape id="Text Box 5" o:spid="_x0000_s1041" type="#_x0000_t202" style="position:absolute;left:13688;top:8128;width:10924;height:481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" filled="f" stroked="f" strokeweight=".5pt">
                      <v:textbox>
                        <w:txbxContent>
                          <w:p w14:paraId="4AA2CDDA" w14:textId="77777777" w:rsidR="00AE1612" w:rsidRPr="00ED04CF" w:rsidRDefault="00AE1612" w:rsidP="004A424E">
                            <w:pPr>
                              <w:pStyle w:val="af8"/>
                              <w:spacing w:before="0" w:beforeAutospacing="0" w:after="0" w:afterAutospacing="0"/>
                              <w:jc w:val="both"/>
                              <w:rPr>
                                <w:rFonts w:asciiTheme="minorHAnsi" w:hAnsiTheme="minorHAnsi"/>
                                <w14:props3d w14:extrusionH="0" w14:contourW="6350" w14:prstMaterial="plastic"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A508E">
                              <w:rPr>
                                <w:rFonts w:asciiTheme="minorHAnsi" w:eastAsia="Calibri" w:hAnsiTheme="minorHAnsi"/>
                                <w:b/>
                                <w:bCs/>
                                <w:color w:val="FCFCFF"/>
                                <w:sz w:val="28"/>
                                <w:szCs w:val="28"/>
                                <w14:glow w14:rad="1397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444" w14:cap="flat" w14:cmpd="sng" w14:algn="ctr">
                                  <w14:solidFill>
                                    <w14:srgbClr w14:val="002060">
                                      <w14:alpha w14:val="4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 xml:space="preserve">Илиянци </w:t>
                            </w:r>
                          </w:p>
                        </w:txbxContent>
                      </v:textbox>
                    </v:shape>
                    <v:shape id="Text Box 5" o:spid="_x0000_s1042" type="#_x0000_t202" style="position:absolute;left:49952;top:18051;width:10460;height:509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" filled="f" stroked="f" strokeweight=".5pt">
                      <v:textbox>
                        <w:txbxContent>
                          <w:p w14:paraId="7D6CCF50" w14:textId="77777777" w:rsidR="00AE1612" w:rsidRPr="00ED04CF" w:rsidRDefault="00AE1612" w:rsidP="004A424E">
                            <w:pPr>
                              <w:pStyle w:val="af8"/>
                              <w:spacing w:before="0" w:beforeAutospacing="0" w:after="0" w:afterAutospacing="0"/>
                              <w:jc w:val="both"/>
                              <w:rPr>
                                <w:rFonts w:asciiTheme="minorHAnsi" w:hAnsiTheme="minorHAnsi"/>
                                <w14:props3d w14:extrusionH="0" w14:contourW="6350" w14:prstMaterial="plastic"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A508E">
                              <w:rPr>
                                <w:rFonts w:asciiTheme="minorHAnsi" w:eastAsia="Calibri" w:hAnsiTheme="minorHAnsi"/>
                                <w:b/>
                                <w:bCs/>
                                <w:color w:val="FCFCFF"/>
                                <w:sz w:val="28"/>
                                <w:szCs w:val="28"/>
                                <w14:glow w14:rad="1397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444" w14:cap="flat" w14:cmpd="sng" w14:algn="ctr">
                                  <w14:solidFill>
                                    <w14:srgbClr w14:val="002060">
                                      <w14:alpha w14:val="4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 xml:space="preserve">Карлово  </w:t>
                            </w:r>
                          </w:p>
                        </w:txbxContent>
                      </v:textbox>
                    </v:shape>
                    <v:shape id="Text Box 5" o:spid="_x0000_s1043" type="#_x0000_t202" style="position:absolute;left:42111;top:41235;width:22161;height:3547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" filled="f" stroked="f" strokeweight=".5pt">
                      <v:textbox inset="0,0,0,0">
                        <w:txbxContent>
                          <w:p w14:paraId="6950AE91" w14:textId="77777777" w:rsidR="00AE1612" w:rsidRPr="00754D75" w:rsidRDefault="00AE1612" w:rsidP="004A424E">
                            <w:pPr>
                              <w:pStyle w:val="af8"/>
                              <w:spacing w:before="0" w:beforeAutospacing="0" w:after="0" w:afterAutospacing="0"/>
                              <w:jc w:val="both"/>
                              <w:rPr>
                                <w:rFonts w:asciiTheme="minorHAnsi" w:hAnsiTheme="minorHAnsi"/>
                                <w:sz w:val="22"/>
                                <w14:glow w14:rad="1397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props3d w14:extrusionH="0" w14:contourW="6350" w14:prstMaterial="plastic"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A508E">
                              <w:rPr>
                                <w:rFonts w:asciiTheme="minorHAnsi" w:eastAsia="Calibri" w:hAnsiTheme="minorHAnsi"/>
                                <w:b/>
                                <w:bCs/>
                                <w:color w:val="FCFCFF"/>
                                <w:szCs w:val="28"/>
                                <w14:glow w14:rad="1397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444" w14:cap="flat" w14:cmpd="sng" w14:algn="ctr">
                                  <w14:solidFill>
                                    <w14:srgbClr w14:val="002060">
                                      <w14:alpha w14:val="45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 xml:space="preserve">Пловдив разпределителна </w:t>
                            </w:r>
                          </w:p>
                        </w:txbxContent>
                      </v:textbox>
                    </v:shape>
                  </v:group>
                  <v:shape id="Text Box 43" o:spid="_x0000_s1044" type="#_x0000_t202" style="position:absolute;left:49670;top:36667;width:8488;height:342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" filled="f" stroked="f" strokeweight=".5pt">
                    <v:textbox inset="0,0,0,0">
                      <w:txbxContent>
                        <w:p w14:paraId="30E91CE7" w14:textId="77777777" w:rsidR="00AE1612" w:rsidRPr="00754D75" w:rsidRDefault="00AE1612" w:rsidP="004A424E">
                          <w:pPr>
                            <w:pStyle w:val="af8"/>
                            <w:spacing w:before="0" w:beforeAutospacing="0" w:after="0" w:afterAutospacing="0"/>
                            <w:jc w:val="both"/>
                            <w:rPr>
                              <w:rFonts w:asciiTheme="minorHAnsi" w:hAnsiTheme="minorHAnsi"/>
                              <w14:glow w14:rad="228600">
                                <w14:schemeClr w14:val="accent6">
                                  <w14:alpha w14:val="60000"/>
                                  <w14:satMod w14:val="175000"/>
                                </w14:schemeClr>
                              </w14:glow>
                              <w14:props3d w14:extrusionH="0" w14:contourW="6350" w14:prstMaterial="plastic">
                                <w14:contourClr>
                                  <w14:schemeClr w14:val="accent1">
                                    <w14:tint w14:val="100000"/>
                                    <w14:shade w14:val="100000"/>
                                    <w14:hueMod w14:val="100000"/>
                                    <w14:satMod w14:val="100000"/>
                                  </w14:schemeClr>
                                </w14:contourClr>
                              </w14:props3d>
                            </w:rPr>
                          </w:pPr>
                          <w:r w:rsidRPr="00AA508E">
                            <w:rPr>
                              <w:rFonts w:asciiTheme="minorHAnsi" w:eastAsia="Calibri" w:hAnsiTheme="minorHAnsi"/>
                              <w:b/>
                              <w:bCs/>
                              <w:color w:val="FCFCFF"/>
                              <w:sz w:val="28"/>
                              <w:szCs w:val="28"/>
                              <w14:glow w14:rad="228600">
                                <w14:schemeClr w14:val="accent6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444" w14:cap="flat" w14:cmpd="sng" w14:algn="ctr">
                                <w14:solidFill>
                                  <w14:srgbClr w14:val="002060">
                                    <w14:alpha w14:val="45000"/>
                                  </w14:srgbClr>
                                </w14:solidFill>
                                <w14:prstDash w14:val="solid"/>
                                <w14:round/>
                              </w14:textOutline>
                              <w14:props3d w14:extrusionH="0" w14:contourW="6350" w14:prstMaterial="plastic">
                                <w14:contourClr>
                                  <w14:schemeClr w14:val="accent1">
                                    <w14:tint w14:val="100000"/>
                                    <w14:shade w14:val="100000"/>
                                    <w14:hueMod w14:val="100000"/>
                                    <w14:satMod w14:val="100000"/>
                                  </w14:schemeClr>
                                </w14:contourClr>
                              </w14:props3d>
                            </w:rPr>
                            <w:t xml:space="preserve">Пловдив  </w:t>
                          </w:r>
                        </w:p>
                      </w:txbxContent>
                    </v:textbox>
                  </v:shape>
                </v:group>
                <v:shape id="Text Box 44" o:spid="_x0000_s1045" type="#_x0000_t202" style="position:absolute;top:44958;width:66960;height:4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" fillcolor="white [3201]" stroked="f" strokeweight=".5pt">
                  <v:textbox>
                    <w:txbxContent>
                      <w:p w14:paraId="6B214285" w14:textId="77777777" w:rsidR="00AE1612" w:rsidRPr="00AF7519" w:rsidRDefault="00AE1612" w:rsidP="004A424E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AF7519">
                          <w:rPr>
                            <w:rFonts w:ascii="Times New Roman" w:hAnsi="Times New Roman"/>
                            <w:b/>
                          </w:rPr>
                          <w:t>Фиг. 1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96497D">
        <w:rPr>
          <w:rFonts w:ascii="Times New Roman" w:hAnsi="Times New Roman"/>
        </w:rPr>
        <w:t xml:space="preserve">В гара Илиянци </w:t>
      </w:r>
      <w:r w:rsidR="005E7026">
        <w:rPr>
          <w:rFonts w:ascii="Times New Roman" w:hAnsi="Times New Roman"/>
        </w:rPr>
        <w:t>д</w:t>
      </w:r>
      <w:r w:rsidR="004B46F7">
        <w:rPr>
          <w:rFonts w:ascii="Times New Roman" w:hAnsi="Times New Roman"/>
        </w:rPr>
        <w:t>вата състава са съединени</w:t>
      </w:r>
      <w:r w:rsidR="00A74020">
        <w:rPr>
          <w:rFonts w:ascii="Times New Roman" w:hAnsi="Times New Roman"/>
        </w:rPr>
        <w:t xml:space="preserve">. </w:t>
      </w:r>
      <w:r>
        <w:rPr>
          <w:rFonts w:ascii="Times New Roman" w:hAnsi="Times New Roman"/>
        </w:rPr>
        <w:t xml:space="preserve">На </w:t>
      </w:r>
      <w:r w:rsidR="00A74020">
        <w:rPr>
          <w:rFonts w:ascii="Times New Roman" w:hAnsi="Times New Roman"/>
        </w:rPr>
        <w:t xml:space="preserve">влака е извършен </w:t>
      </w:r>
      <w:r w:rsidR="006714A8">
        <w:rPr>
          <w:rFonts w:ascii="Times New Roman" w:hAnsi="Times New Roman"/>
        </w:rPr>
        <w:t xml:space="preserve">търговски и </w:t>
      </w:r>
      <w:r w:rsidR="009D0A6D">
        <w:rPr>
          <w:rFonts w:ascii="Times New Roman" w:hAnsi="Times New Roman"/>
        </w:rPr>
        <w:t>технически преглед</w:t>
      </w:r>
      <w:r w:rsidR="004A3852">
        <w:rPr>
          <w:rFonts w:ascii="Times New Roman" w:hAnsi="Times New Roman"/>
        </w:rPr>
        <w:t xml:space="preserve"> и проба на </w:t>
      </w:r>
      <w:r w:rsidR="00A74020">
        <w:rPr>
          <w:rFonts w:ascii="Times New Roman" w:hAnsi="Times New Roman"/>
        </w:rPr>
        <w:t>автоматичните влакови спирачки</w:t>
      </w:r>
      <w:r w:rsidR="00DB7381">
        <w:rPr>
          <w:rFonts w:ascii="Times New Roman" w:hAnsi="Times New Roman"/>
        </w:rPr>
        <w:t>.</w:t>
      </w:r>
      <w:r w:rsidR="00402A79">
        <w:rPr>
          <w:rFonts w:ascii="Times New Roman" w:hAnsi="Times New Roman"/>
        </w:rPr>
        <w:t xml:space="preserve"> </w:t>
      </w:r>
      <w:r w:rsidR="004937FE">
        <w:rPr>
          <w:rFonts w:ascii="Times New Roman" w:hAnsi="Times New Roman"/>
        </w:rPr>
        <w:t>От гара Илиянци МД</w:t>
      </w:r>
      <w:r w:rsidR="004937FE" w:rsidRPr="00F96B8E">
        <w:rPr>
          <w:rFonts w:ascii="Times New Roman" w:hAnsi="Times New Roman"/>
        </w:rPr>
        <w:t>ТВ</w:t>
      </w:r>
      <w:r w:rsidR="004937FE">
        <w:rPr>
          <w:rFonts w:ascii="Times New Roman" w:hAnsi="Times New Roman"/>
        </w:rPr>
        <w:t xml:space="preserve"> </w:t>
      </w:r>
      <w:r w:rsidR="00C07AA7">
        <w:rPr>
          <w:rFonts w:ascii="Times New Roman" w:hAnsi="Times New Roman"/>
        </w:rPr>
        <w:t>е заминал със същия № 48009</w:t>
      </w:r>
      <w:r w:rsidR="004937FE">
        <w:rPr>
          <w:rFonts w:ascii="Times New Roman" w:hAnsi="Times New Roman"/>
        </w:rPr>
        <w:t xml:space="preserve"> </w:t>
      </w:r>
      <w:r w:rsidR="004937FE" w:rsidRPr="00405C94">
        <w:rPr>
          <w:rFonts w:ascii="Times New Roman" w:hAnsi="Times New Roman"/>
          <w:szCs w:val="24"/>
        </w:rPr>
        <w:t>с</w:t>
      </w:r>
      <w:r w:rsidR="004937FE">
        <w:rPr>
          <w:rFonts w:ascii="Times New Roman" w:hAnsi="Times New Roman"/>
          <w:szCs w:val="24"/>
        </w:rPr>
        <w:t xml:space="preserve"> маршрут Илиянци – Пирдоп – Карлово – Филипово – </w:t>
      </w:r>
      <w:r w:rsidR="004B46F7">
        <w:rPr>
          <w:rFonts w:ascii="Times New Roman" w:hAnsi="Times New Roman"/>
          <w:szCs w:val="24"/>
        </w:rPr>
        <w:t xml:space="preserve">Пловдив – </w:t>
      </w:r>
      <w:r w:rsidR="004937FE">
        <w:rPr>
          <w:rFonts w:ascii="Times New Roman" w:hAnsi="Times New Roman"/>
          <w:szCs w:val="24"/>
        </w:rPr>
        <w:t>Пловдив-разпределителна</w:t>
      </w:r>
      <w:r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</w:rPr>
        <w:t>(</w:t>
      </w:r>
      <w:r w:rsidR="003270EF">
        <w:rPr>
          <w:rFonts w:ascii="Times New Roman" w:hAnsi="Times New Roman"/>
        </w:rPr>
        <w:t>фиг</w:t>
      </w:r>
      <w:r>
        <w:rPr>
          <w:rFonts w:ascii="Times New Roman" w:hAnsi="Times New Roman"/>
        </w:rPr>
        <w:t>. 1)</w:t>
      </w:r>
      <w:r w:rsidR="004937FE">
        <w:rPr>
          <w:rFonts w:ascii="Times New Roman" w:hAnsi="Times New Roman"/>
          <w:szCs w:val="24"/>
        </w:rPr>
        <w:t>.</w:t>
      </w:r>
      <w:r w:rsidR="0036322D" w:rsidRPr="0036322D">
        <w:rPr>
          <w:szCs w:val="24"/>
        </w:rPr>
        <w:t xml:space="preserve"> </w:t>
      </w:r>
    </w:p>
    <w:p w14:paraId="69591E01" w14:textId="04B21788" w:rsidR="004A424E" w:rsidRDefault="00402A79" w:rsidP="00CC14F8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От гара Илиянци </w:t>
      </w:r>
      <w:r w:rsidR="00A74020">
        <w:rPr>
          <w:rFonts w:ascii="Times New Roman" w:hAnsi="Times New Roman"/>
        </w:rPr>
        <w:t>МД</w:t>
      </w:r>
      <w:r w:rsidR="005C6186">
        <w:rPr>
          <w:rFonts w:ascii="Times New Roman" w:hAnsi="Times New Roman"/>
        </w:rPr>
        <w:t xml:space="preserve">ТВ № 48009 е заминал </w:t>
      </w:r>
      <w:r w:rsidR="00BB6EB3">
        <w:rPr>
          <w:rFonts w:ascii="Times New Roman" w:hAnsi="Times New Roman"/>
        </w:rPr>
        <w:t xml:space="preserve">в 23:22 часа </w:t>
      </w:r>
      <w:r w:rsidR="005E7026">
        <w:rPr>
          <w:rFonts w:ascii="Times New Roman" w:hAnsi="Times New Roman"/>
        </w:rPr>
        <w:t>в състав:</w:t>
      </w:r>
      <w:r w:rsidR="00D6796E">
        <w:rPr>
          <w:rFonts w:ascii="Times New Roman" w:hAnsi="Times New Roman"/>
        </w:rPr>
        <w:t xml:space="preserve"> </w:t>
      </w:r>
      <w:r w:rsidR="00454EB3">
        <w:rPr>
          <w:rFonts w:ascii="Times New Roman" w:hAnsi="Times New Roman"/>
        </w:rPr>
        <w:t>локомотив</w:t>
      </w:r>
      <w:r w:rsidR="004432A4">
        <w:rPr>
          <w:rFonts w:ascii="Times New Roman" w:hAnsi="Times New Roman"/>
        </w:rPr>
        <w:t xml:space="preserve"> № 86003.4 и </w:t>
      </w:r>
      <w:r w:rsidR="00454EB3">
        <w:rPr>
          <w:rFonts w:ascii="Times New Roman" w:hAnsi="Times New Roman"/>
        </w:rPr>
        <w:t xml:space="preserve">помощен локомотив </w:t>
      </w:r>
      <w:r w:rsidR="004432A4">
        <w:rPr>
          <w:rFonts w:ascii="Times New Roman" w:hAnsi="Times New Roman"/>
        </w:rPr>
        <w:t>№ 86001.8</w:t>
      </w:r>
      <w:r>
        <w:rPr>
          <w:rFonts w:ascii="Times New Roman" w:hAnsi="Times New Roman"/>
        </w:rPr>
        <w:t xml:space="preserve">, </w:t>
      </w:r>
      <w:r w:rsidR="00454EB3">
        <w:rPr>
          <w:rFonts w:ascii="Times New Roman" w:hAnsi="Times New Roman"/>
        </w:rPr>
        <w:t xml:space="preserve">с </w:t>
      </w:r>
      <w:r>
        <w:rPr>
          <w:rFonts w:ascii="Times New Roman" w:hAnsi="Times New Roman"/>
        </w:rPr>
        <w:t xml:space="preserve">27 </w:t>
      </w:r>
      <w:r w:rsidR="004A3852">
        <w:rPr>
          <w:rFonts w:ascii="Times New Roman" w:hAnsi="Times New Roman"/>
        </w:rPr>
        <w:t>вагона</w:t>
      </w:r>
      <w:r w:rsidR="004B46F7">
        <w:rPr>
          <w:rFonts w:ascii="Times New Roman" w:hAnsi="Times New Roman"/>
        </w:rPr>
        <w:t>, 108 оси, 1895</w:t>
      </w:r>
      <w:r>
        <w:rPr>
          <w:rFonts w:ascii="Times New Roman" w:hAnsi="Times New Roman"/>
        </w:rPr>
        <w:t xml:space="preserve"> тона</w:t>
      </w:r>
      <w:r w:rsidR="00DB7381">
        <w:rPr>
          <w:rFonts w:ascii="Times New Roman" w:hAnsi="Times New Roman"/>
        </w:rPr>
        <w:t xml:space="preserve">, от които 25 вагон-цистерни пълни с пропан-бутан и 2 празни </w:t>
      </w:r>
      <w:r w:rsidR="004C1DEE">
        <w:rPr>
          <w:rFonts w:ascii="Times New Roman" w:hAnsi="Times New Roman"/>
        </w:rPr>
        <w:t>вагон-</w:t>
      </w:r>
      <w:r w:rsidR="00DB7381">
        <w:rPr>
          <w:rFonts w:ascii="Times New Roman" w:hAnsi="Times New Roman"/>
        </w:rPr>
        <w:t>цистерни за предохрана</w:t>
      </w:r>
      <w:r>
        <w:rPr>
          <w:rFonts w:ascii="Times New Roman" w:hAnsi="Times New Roman"/>
        </w:rPr>
        <w:t xml:space="preserve">. </w:t>
      </w:r>
      <w:r w:rsidR="00CF0A5C">
        <w:rPr>
          <w:rFonts w:ascii="Times New Roman" w:hAnsi="Times New Roman"/>
        </w:rPr>
        <w:t>Поради смяна</w:t>
      </w:r>
      <w:r w:rsidR="00CF0A5C" w:rsidRPr="00F96B8E">
        <w:rPr>
          <w:rFonts w:ascii="Times New Roman" w:hAnsi="Times New Roman"/>
        </w:rPr>
        <w:t xml:space="preserve"> посоката на движение</w:t>
      </w:r>
      <w:r w:rsidR="00CF0A5C">
        <w:rPr>
          <w:rFonts w:ascii="Times New Roman" w:hAnsi="Times New Roman"/>
        </w:rPr>
        <w:t xml:space="preserve"> </w:t>
      </w:r>
      <w:r w:rsidR="00454EB3">
        <w:rPr>
          <w:rFonts w:ascii="Times New Roman" w:hAnsi="Times New Roman"/>
        </w:rPr>
        <w:t xml:space="preserve">в </w:t>
      </w:r>
      <w:r w:rsidR="006567A9">
        <w:rPr>
          <w:rFonts w:ascii="Times New Roman" w:hAnsi="Times New Roman"/>
        </w:rPr>
        <w:t>гара</w:t>
      </w:r>
      <w:r w:rsidR="006567A9" w:rsidRPr="00F96B8E">
        <w:rPr>
          <w:rFonts w:ascii="Times New Roman" w:hAnsi="Times New Roman"/>
        </w:rPr>
        <w:t xml:space="preserve"> Ка</w:t>
      </w:r>
      <w:r w:rsidR="006567A9">
        <w:rPr>
          <w:rFonts w:ascii="Times New Roman" w:hAnsi="Times New Roman"/>
        </w:rPr>
        <w:t xml:space="preserve">рлово </w:t>
      </w:r>
      <w:r w:rsidR="00CF0A5C">
        <w:rPr>
          <w:rFonts w:ascii="Times New Roman" w:hAnsi="Times New Roman"/>
        </w:rPr>
        <w:t>с локомотивите</w:t>
      </w:r>
      <w:r w:rsidR="0042634D">
        <w:rPr>
          <w:rFonts w:ascii="Times New Roman" w:hAnsi="Times New Roman"/>
        </w:rPr>
        <w:t xml:space="preserve"> е </w:t>
      </w:r>
      <w:r w:rsidR="007828EA">
        <w:rPr>
          <w:rFonts w:ascii="Times New Roman" w:hAnsi="Times New Roman"/>
        </w:rPr>
        <w:t xml:space="preserve">извършена </w:t>
      </w:r>
      <w:r w:rsidR="00CF0A5C">
        <w:rPr>
          <w:rFonts w:ascii="Times New Roman" w:hAnsi="Times New Roman"/>
        </w:rPr>
        <w:t>маневра и начело на влака е поставен локомотив 86-003</w:t>
      </w:r>
      <w:r w:rsidR="00454EB3">
        <w:rPr>
          <w:rFonts w:ascii="Times New Roman" w:hAnsi="Times New Roman"/>
        </w:rPr>
        <w:t>.</w:t>
      </w:r>
      <w:r w:rsidR="0042634D" w:rsidRPr="00F96B8E">
        <w:rPr>
          <w:rFonts w:ascii="Times New Roman" w:hAnsi="Times New Roman"/>
        </w:rPr>
        <w:t xml:space="preserve"> </w:t>
      </w:r>
      <w:r w:rsidR="00454EB3">
        <w:rPr>
          <w:rFonts w:ascii="Times New Roman" w:hAnsi="Times New Roman"/>
        </w:rPr>
        <w:t xml:space="preserve">От гара Карлово влакът е заминал в </w:t>
      </w:r>
      <w:r w:rsidR="007828EA">
        <w:rPr>
          <w:rFonts w:ascii="Times New Roman" w:hAnsi="Times New Roman"/>
        </w:rPr>
        <w:t>02:57</w:t>
      </w:r>
      <w:r w:rsidR="00454EB3">
        <w:rPr>
          <w:rFonts w:ascii="Times New Roman" w:hAnsi="Times New Roman"/>
        </w:rPr>
        <w:t xml:space="preserve"> часа</w:t>
      </w:r>
      <w:r w:rsidR="007828EA">
        <w:rPr>
          <w:rFonts w:ascii="Times New Roman" w:hAnsi="Times New Roman"/>
        </w:rPr>
        <w:t xml:space="preserve"> и се </w:t>
      </w:r>
      <w:r w:rsidR="007828EA">
        <w:rPr>
          <w:rFonts w:ascii="Times New Roman" w:hAnsi="Times New Roman"/>
        </w:rPr>
        <w:lastRenderedPageBreak/>
        <w:t>движи до гара Пловдив</w:t>
      </w:r>
      <w:r w:rsidR="00CF0A5C">
        <w:rPr>
          <w:rFonts w:ascii="Times New Roman" w:hAnsi="Times New Roman"/>
        </w:rPr>
        <w:t xml:space="preserve"> със спиране в гара</w:t>
      </w:r>
      <w:r w:rsidR="004B46F7">
        <w:rPr>
          <w:rFonts w:ascii="Times New Roman" w:hAnsi="Times New Roman"/>
        </w:rPr>
        <w:t xml:space="preserve"> Граф Игнатиево</w:t>
      </w:r>
      <w:r w:rsidR="00454EB3">
        <w:rPr>
          <w:rFonts w:ascii="Times New Roman" w:hAnsi="Times New Roman"/>
        </w:rPr>
        <w:t xml:space="preserve">. </w:t>
      </w:r>
      <w:r w:rsidR="0042634D">
        <w:rPr>
          <w:rFonts w:ascii="Times New Roman" w:hAnsi="Times New Roman"/>
        </w:rPr>
        <w:t xml:space="preserve">Дежурният персонал в гарите </w:t>
      </w:r>
      <w:r w:rsidR="006714A8">
        <w:rPr>
          <w:rFonts w:ascii="Times New Roman" w:hAnsi="Times New Roman"/>
        </w:rPr>
        <w:t xml:space="preserve">по маршрута </w:t>
      </w:r>
      <w:r w:rsidR="00FF2929">
        <w:rPr>
          <w:rFonts w:ascii="Times New Roman" w:hAnsi="Times New Roman"/>
        </w:rPr>
        <w:t>не са</w:t>
      </w:r>
      <w:r w:rsidR="0042634D">
        <w:rPr>
          <w:rFonts w:ascii="Times New Roman" w:hAnsi="Times New Roman"/>
        </w:rPr>
        <w:t xml:space="preserve"> забелязал</w:t>
      </w:r>
      <w:r w:rsidR="00FF2929">
        <w:rPr>
          <w:rFonts w:ascii="Times New Roman" w:hAnsi="Times New Roman"/>
        </w:rPr>
        <w:t>и</w:t>
      </w:r>
      <w:r w:rsidR="0042634D">
        <w:rPr>
          <w:rFonts w:ascii="Times New Roman" w:hAnsi="Times New Roman"/>
        </w:rPr>
        <w:t xml:space="preserve"> нищо не</w:t>
      </w:r>
      <w:r w:rsidR="006714A8">
        <w:rPr>
          <w:rFonts w:ascii="Times New Roman" w:hAnsi="Times New Roman"/>
        </w:rPr>
        <w:t xml:space="preserve">обичайно при движението </w:t>
      </w:r>
      <w:r w:rsidR="00FF2929">
        <w:rPr>
          <w:rFonts w:ascii="Times New Roman" w:hAnsi="Times New Roman"/>
        </w:rPr>
        <w:t>на влака</w:t>
      </w:r>
      <w:r w:rsidR="00AF7519">
        <w:rPr>
          <w:rFonts w:ascii="Times New Roman" w:hAnsi="Times New Roman"/>
        </w:rPr>
        <w:t>.</w:t>
      </w:r>
    </w:p>
    <w:p w14:paraId="1AE10DEB" w14:textId="77777777" w:rsidR="0012189E" w:rsidRPr="003D0F88" w:rsidRDefault="00CC3E81" w:rsidP="00CC14F8">
      <w:pPr>
        <w:spacing w:before="120"/>
        <w:ind w:firstLine="720"/>
        <w:jc w:val="both"/>
        <w:rPr>
          <w:rFonts w:ascii="Times New Roman" w:hAnsi="Times New Roman"/>
          <w:b/>
          <w:u w:val="single"/>
        </w:rPr>
      </w:pPr>
      <w:r w:rsidRPr="003D0F88">
        <w:rPr>
          <w:rFonts w:ascii="Times New Roman" w:hAnsi="Times New Roman"/>
          <w:u w:val="single"/>
        </w:rPr>
        <w:t xml:space="preserve">1.2. </w:t>
      </w:r>
      <w:r w:rsidRPr="003D0F88">
        <w:rPr>
          <w:rFonts w:ascii="Times New Roman" w:hAnsi="Times New Roman"/>
          <w:szCs w:val="24"/>
          <w:u w:val="single"/>
        </w:rPr>
        <w:t>Непосредствена причина за възникване на произшествието:</w:t>
      </w:r>
      <w:r w:rsidRPr="003D0F88">
        <w:rPr>
          <w:rFonts w:ascii="Times New Roman" w:hAnsi="Times New Roman"/>
          <w:b/>
          <w:u w:val="single"/>
        </w:rPr>
        <w:t xml:space="preserve"> </w:t>
      </w:r>
      <w:r w:rsidR="001E13C0" w:rsidRPr="003D0F88">
        <w:rPr>
          <w:rFonts w:ascii="Times New Roman" w:hAnsi="Times New Roman"/>
          <w:u w:val="single"/>
        </w:rPr>
        <w:t xml:space="preserve"> </w:t>
      </w:r>
    </w:p>
    <w:p w14:paraId="46DFA605" w14:textId="7ACFF955" w:rsidR="00BC18D9" w:rsidRDefault="003D0F88" w:rsidP="00CC14F8">
      <w:pPr>
        <w:spacing w:before="120"/>
        <w:ind w:firstLine="720"/>
        <w:jc w:val="both"/>
        <w:rPr>
          <w:rFonts w:ascii="Times New Roman" w:hAnsi="Times New Roman"/>
          <w:szCs w:val="24"/>
          <w:u w:val="single"/>
        </w:rPr>
      </w:pPr>
      <w:r>
        <w:rPr>
          <w:rFonts w:ascii="Times New Roman" w:hAnsi="Times New Roman"/>
          <w:szCs w:val="24"/>
          <w:lang w:val="ru-RU"/>
        </w:rPr>
        <w:t xml:space="preserve">При </w:t>
      </w:r>
      <w:r w:rsidR="00B50C48">
        <w:rPr>
          <w:rFonts w:ascii="Times New Roman" w:hAnsi="Times New Roman"/>
          <w:szCs w:val="24"/>
          <w:lang w:val="ru-RU"/>
        </w:rPr>
        <w:t xml:space="preserve">навлизане на водещия локомотив на влака </w:t>
      </w:r>
      <w:r w:rsidR="006523FB">
        <w:rPr>
          <w:rFonts w:ascii="Times New Roman" w:hAnsi="Times New Roman"/>
          <w:szCs w:val="24"/>
          <w:lang w:val="ru-RU"/>
        </w:rPr>
        <w:t xml:space="preserve">в зоната на </w:t>
      </w:r>
      <w:r w:rsidR="005E7026">
        <w:rPr>
          <w:rFonts w:ascii="Times New Roman" w:hAnsi="Times New Roman"/>
          <w:szCs w:val="24"/>
          <w:lang w:val="ru-RU"/>
        </w:rPr>
        <w:t xml:space="preserve">езиковата част на </w:t>
      </w:r>
      <w:r w:rsidR="006523FB">
        <w:rPr>
          <w:rFonts w:ascii="Times New Roman" w:hAnsi="Times New Roman"/>
          <w:szCs w:val="24"/>
          <w:lang w:val="ru-RU"/>
        </w:rPr>
        <w:t>стрелка № 74 на гара Пловдив е последвало вертикално счупване на левия отклонителен език</w:t>
      </w:r>
      <w:r w:rsidR="00D6796E">
        <w:rPr>
          <w:rFonts w:ascii="Times New Roman" w:hAnsi="Times New Roman"/>
          <w:szCs w:val="24"/>
          <w:lang w:val="ru-RU"/>
        </w:rPr>
        <w:t>,</w:t>
      </w:r>
      <w:r w:rsidR="006523FB">
        <w:rPr>
          <w:rFonts w:ascii="Times New Roman" w:hAnsi="Times New Roman"/>
          <w:szCs w:val="24"/>
          <w:lang w:val="ru-RU"/>
        </w:rPr>
        <w:t xml:space="preserve"> непосредствено преди </w:t>
      </w:r>
      <w:r w:rsidR="005E7026">
        <w:rPr>
          <w:rFonts w:ascii="Times New Roman" w:hAnsi="Times New Roman"/>
          <w:szCs w:val="24"/>
          <w:lang w:val="ru-RU"/>
        </w:rPr>
        <w:t xml:space="preserve">преминаването на </w:t>
      </w:r>
      <w:r w:rsidR="006523FB">
        <w:rPr>
          <w:rFonts w:ascii="Times New Roman" w:hAnsi="Times New Roman"/>
          <w:szCs w:val="24"/>
          <w:lang w:val="ru-RU"/>
        </w:rPr>
        <w:t xml:space="preserve">първата колоос на водещия локомотив. </w:t>
      </w:r>
      <w:r w:rsidR="00B92CF5">
        <w:rPr>
          <w:rFonts w:ascii="Times New Roman" w:hAnsi="Times New Roman"/>
          <w:szCs w:val="24"/>
          <w:lang w:val="ru-RU"/>
        </w:rPr>
        <w:t>Зоната на счупването е</w:t>
      </w:r>
      <w:r w:rsidR="006523FB">
        <w:rPr>
          <w:rFonts w:ascii="Times New Roman" w:hAnsi="Times New Roman"/>
          <w:szCs w:val="24"/>
          <w:lang w:val="ru-RU"/>
        </w:rPr>
        <w:t xml:space="preserve"> </w:t>
      </w:r>
      <w:r w:rsidR="00EE4198">
        <w:rPr>
          <w:rFonts w:ascii="Times New Roman" w:hAnsi="Times New Roman"/>
          <w:szCs w:val="24"/>
          <w:lang w:val="ru-RU"/>
        </w:rPr>
        <w:t xml:space="preserve">реализирано </w:t>
      </w:r>
      <w:r w:rsidR="004B46F7">
        <w:rPr>
          <w:rFonts w:ascii="Times New Roman" w:hAnsi="Times New Roman"/>
          <w:szCs w:val="24"/>
          <w:lang w:val="ru-RU"/>
        </w:rPr>
        <w:t xml:space="preserve">между </w:t>
      </w:r>
      <w:r w:rsidR="005E7026">
        <w:rPr>
          <w:rFonts w:ascii="Times New Roman" w:hAnsi="Times New Roman"/>
          <w:szCs w:val="24"/>
          <w:lang w:val="ru-RU"/>
        </w:rPr>
        <w:t>13-</w:t>
      </w:r>
      <w:r w:rsidR="00B92CF5">
        <w:rPr>
          <w:rFonts w:ascii="Times New Roman" w:hAnsi="Times New Roman"/>
          <w:szCs w:val="24"/>
          <w:lang w:val="ru-RU"/>
        </w:rPr>
        <w:t>ти</w:t>
      </w:r>
      <w:r w:rsidR="004B46F7">
        <w:rPr>
          <w:rFonts w:ascii="Times New Roman" w:hAnsi="Times New Roman"/>
          <w:szCs w:val="24"/>
          <w:lang w:val="ru-RU"/>
        </w:rPr>
        <w:t xml:space="preserve"> и </w:t>
      </w:r>
      <w:r w:rsidR="005E7026">
        <w:rPr>
          <w:rFonts w:ascii="Times New Roman" w:hAnsi="Times New Roman"/>
          <w:szCs w:val="24"/>
          <w:lang w:val="ru-RU"/>
        </w:rPr>
        <w:t>14-</w:t>
      </w:r>
      <w:r w:rsidR="00B92CF5">
        <w:rPr>
          <w:rFonts w:ascii="Times New Roman" w:hAnsi="Times New Roman"/>
          <w:szCs w:val="24"/>
          <w:lang w:val="ru-RU"/>
        </w:rPr>
        <w:t>ти</w:t>
      </w:r>
      <w:r w:rsidR="00EE4198">
        <w:rPr>
          <w:rFonts w:ascii="Times New Roman" w:hAnsi="Times New Roman"/>
          <w:szCs w:val="24"/>
          <w:lang w:val="ru-RU"/>
        </w:rPr>
        <w:t xml:space="preserve"> траверс</w:t>
      </w:r>
      <w:r w:rsidR="00B92CF5">
        <w:rPr>
          <w:rFonts w:ascii="Times New Roman" w:hAnsi="Times New Roman"/>
          <w:szCs w:val="24"/>
          <w:lang w:val="ru-RU"/>
        </w:rPr>
        <w:t xml:space="preserve"> в</w:t>
      </w:r>
      <w:r w:rsidR="005E7026">
        <w:rPr>
          <w:rFonts w:ascii="Times New Roman" w:hAnsi="Times New Roman"/>
          <w:szCs w:val="24"/>
          <w:lang w:val="ru-RU"/>
        </w:rPr>
        <w:t xml:space="preserve"> </w:t>
      </w:r>
      <w:r w:rsidR="004B46F7">
        <w:rPr>
          <w:rFonts w:ascii="Times New Roman" w:hAnsi="Times New Roman"/>
          <w:szCs w:val="24"/>
          <w:lang w:val="ru-RU"/>
        </w:rPr>
        <w:t xml:space="preserve">прехода </w:t>
      </w:r>
      <w:r w:rsidR="00EE4198">
        <w:rPr>
          <w:rFonts w:ascii="Times New Roman" w:hAnsi="Times New Roman"/>
          <w:szCs w:val="24"/>
          <w:lang w:val="ru-RU"/>
        </w:rPr>
        <w:t xml:space="preserve">на езика </w:t>
      </w:r>
      <w:r w:rsidR="004B46F7">
        <w:rPr>
          <w:rFonts w:ascii="Times New Roman" w:hAnsi="Times New Roman"/>
          <w:szCs w:val="24"/>
          <w:lang w:val="ru-RU"/>
        </w:rPr>
        <w:t>от нормален релсов към езиков</w:t>
      </w:r>
      <w:r w:rsidR="00B50C48" w:rsidRPr="00B50C48">
        <w:rPr>
          <w:rFonts w:ascii="Times New Roman" w:hAnsi="Times New Roman"/>
          <w:szCs w:val="24"/>
          <w:lang w:val="ru-RU"/>
        </w:rPr>
        <w:t xml:space="preserve"> </w:t>
      </w:r>
      <w:r w:rsidR="00B50C48">
        <w:rPr>
          <w:rFonts w:ascii="Times New Roman" w:hAnsi="Times New Roman"/>
          <w:szCs w:val="24"/>
          <w:lang w:val="ru-RU"/>
        </w:rPr>
        <w:t>профил</w:t>
      </w:r>
      <w:r w:rsidR="004B46F7">
        <w:rPr>
          <w:rFonts w:ascii="Times New Roman" w:hAnsi="Times New Roman"/>
          <w:szCs w:val="24"/>
          <w:lang w:val="ru-RU"/>
        </w:rPr>
        <w:t>, където се променят формата и сечението на отклонителния език.</w:t>
      </w:r>
    </w:p>
    <w:p w14:paraId="0CF0E9C2" w14:textId="77777777" w:rsidR="00CC3E81" w:rsidRPr="00E7745E" w:rsidRDefault="00CC3E81" w:rsidP="00CC14F8">
      <w:pPr>
        <w:spacing w:before="120"/>
        <w:ind w:firstLine="720"/>
        <w:jc w:val="both"/>
        <w:rPr>
          <w:rFonts w:ascii="Times New Roman" w:hAnsi="Times New Roman"/>
          <w:szCs w:val="24"/>
          <w:u w:val="single"/>
        </w:rPr>
      </w:pPr>
      <w:r w:rsidRPr="00E7745E">
        <w:rPr>
          <w:rFonts w:ascii="Times New Roman" w:hAnsi="Times New Roman"/>
          <w:szCs w:val="24"/>
          <w:u w:val="single"/>
        </w:rPr>
        <w:t>1.3. Резюме на основните препоръки.</w:t>
      </w:r>
    </w:p>
    <w:p w14:paraId="11446616" w14:textId="77777777" w:rsidR="00E94403" w:rsidRDefault="00E94403" w:rsidP="00CC14F8">
      <w:pPr>
        <w:ind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Препоръките, издадени от К</w:t>
      </w:r>
      <w:r w:rsidRPr="00303721">
        <w:rPr>
          <w:rFonts w:ascii="Times New Roman" w:hAnsi="Times New Roman"/>
          <w:szCs w:val="24"/>
        </w:rPr>
        <w:t>омисията за разследване в МТИТС, са методични и технически с цел предотв</w:t>
      </w:r>
      <w:r>
        <w:rPr>
          <w:rFonts w:ascii="Times New Roman" w:hAnsi="Times New Roman"/>
          <w:szCs w:val="24"/>
        </w:rPr>
        <w:t>р</w:t>
      </w:r>
      <w:r w:rsidRPr="00303721">
        <w:rPr>
          <w:rFonts w:ascii="Times New Roman" w:hAnsi="Times New Roman"/>
          <w:szCs w:val="24"/>
        </w:rPr>
        <w:t xml:space="preserve">атяване на други </w:t>
      </w:r>
      <w:r>
        <w:rPr>
          <w:rFonts w:ascii="Times New Roman" w:hAnsi="Times New Roman"/>
          <w:szCs w:val="24"/>
        </w:rPr>
        <w:t>произшествия</w:t>
      </w:r>
      <w:r w:rsidR="00F2754A">
        <w:rPr>
          <w:rFonts w:ascii="Times New Roman" w:hAnsi="Times New Roman"/>
          <w:szCs w:val="24"/>
        </w:rPr>
        <w:t xml:space="preserve"> от подобен характер</w:t>
      </w:r>
      <w:r w:rsidRPr="00303721">
        <w:rPr>
          <w:rFonts w:ascii="Times New Roman" w:hAnsi="Times New Roman"/>
          <w:szCs w:val="24"/>
        </w:rPr>
        <w:t>.</w:t>
      </w:r>
      <w:r w:rsidRPr="0025320A">
        <w:rPr>
          <w:rFonts w:ascii="Times New Roman" w:hAnsi="Times New Roman"/>
          <w:szCs w:val="24"/>
        </w:rPr>
        <w:t xml:space="preserve"> </w:t>
      </w:r>
    </w:p>
    <w:p w14:paraId="080D0CB9" w14:textId="63997B39" w:rsidR="00E94403" w:rsidRDefault="00E94403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  <w:szCs w:val="24"/>
        </w:rPr>
        <w:t>Препоръките са адресирани до националния орган по безопасност Изпълнителна агенция ,,Железопътна администрация“, насочени към</w:t>
      </w:r>
      <w:r w:rsidRPr="007F05C9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</w:rPr>
        <w:t>НК ,,</w:t>
      </w:r>
      <w:r>
        <w:rPr>
          <w:rFonts w:ascii="Times New Roman" w:hAnsi="Times New Roman"/>
          <w:szCs w:val="24"/>
        </w:rPr>
        <w:t>Железопътна инфраструктура“ (НКЖИ) и железопътния превозвач ,,</w:t>
      </w:r>
      <w:r>
        <w:rPr>
          <w:rFonts w:ascii="Times New Roman" w:hAnsi="Times New Roman"/>
        </w:rPr>
        <w:t xml:space="preserve">Булмаркет Рейл Карго“ ЕООД. </w:t>
      </w:r>
    </w:p>
    <w:p w14:paraId="77ADC78E" w14:textId="27A64B38" w:rsidR="00F2754A" w:rsidRPr="000D57D4" w:rsidRDefault="00F2754A" w:rsidP="00F2754A">
      <w:pPr>
        <w:pStyle w:val="af2"/>
        <w:numPr>
          <w:ilvl w:val="1"/>
          <w:numId w:val="29"/>
        </w:numPr>
        <w:spacing w:before="120"/>
        <w:ind w:right="2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С препоръка № 1 се предлага персоналът в експлоатация на НКЖИ и </w:t>
      </w:r>
      <w:r w:rsidR="005E7026">
        <w:rPr>
          <w:rFonts w:ascii="Times New Roman" w:hAnsi="Times New Roman"/>
          <w:szCs w:val="24"/>
        </w:rPr>
        <w:t>„</w:t>
      </w:r>
      <w:r>
        <w:rPr>
          <w:rFonts w:ascii="Times New Roman" w:hAnsi="Times New Roman"/>
        </w:rPr>
        <w:t>Булмаркет Рейл Карго</w:t>
      </w:r>
      <w:r w:rsidR="005E7026">
        <w:rPr>
          <w:rFonts w:ascii="Times New Roman" w:hAnsi="Times New Roman"/>
        </w:rPr>
        <w:t>“</w:t>
      </w:r>
      <w:r>
        <w:rPr>
          <w:rFonts w:ascii="Times New Roman" w:hAnsi="Times New Roman"/>
        </w:rPr>
        <w:t xml:space="preserve"> ЕООД</w:t>
      </w:r>
      <w:r w:rsidRPr="000D57D4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szCs w:val="24"/>
        </w:rPr>
        <w:t>да се запознае със съдържанието на доклада;</w:t>
      </w:r>
    </w:p>
    <w:p w14:paraId="60CD952F" w14:textId="6FB981C0" w:rsidR="00F2754A" w:rsidRPr="000D57D4" w:rsidRDefault="00F2754A" w:rsidP="00F2754A">
      <w:pPr>
        <w:pStyle w:val="af2"/>
        <w:numPr>
          <w:ilvl w:val="1"/>
          <w:numId w:val="29"/>
        </w:numPr>
        <w:spacing w:before="120"/>
        <w:ind w:right="2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С препоръка № 2 се предлага на </w:t>
      </w:r>
      <w:r>
        <w:rPr>
          <w:rFonts w:ascii="Times New Roman" w:hAnsi="Times New Roman"/>
        </w:rPr>
        <w:t xml:space="preserve">НКЖИ да предприеме изменение и допълнение на чл. 94 от </w:t>
      </w:r>
      <w:r w:rsidR="005E7026">
        <w:rPr>
          <w:rFonts w:ascii="Times New Roman" w:hAnsi="Times New Roman"/>
        </w:rPr>
        <w:t>„</w:t>
      </w:r>
      <w:r>
        <w:rPr>
          <w:rFonts w:ascii="Times New Roman" w:hAnsi="Times New Roman"/>
        </w:rPr>
        <w:t>Правила за движението на влаковете и маневрената работа в железопътния транспорт</w:t>
      </w:r>
      <w:r w:rsidR="005E7026">
        <w:rPr>
          <w:rFonts w:ascii="Times New Roman" w:hAnsi="Times New Roman"/>
        </w:rPr>
        <w:t>“</w:t>
      </w:r>
      <w:r>
        <w:rPr>
          <w:rFonts w:ascii="Times New Roman" w:hAnsi="Times New Roman"/>
        </w:rPr>
        <w:t xml:space="preserve"> (ПДВМР).</w:t>
      </w:r>
    </w:p>
    <w:p w14:paraId="49E11CFE" w14:textId="77777777" w:rsidR="00F2754A" w:rsidRDefault="00F2754A" w:rsidP="00F2754A">
      <w:pPr>
        <w:pStyle w:val="af2"/>
        <w:numPr>
          <w:ilvl w:val="1"/>
          <w:numId w:val="29"/>
        </w:numPr>
        <w:spacing w:before="120"/>
        <w:ind w:right="2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С препоръка № 3 се предлага НКЖИ да предприеме извършване на безразрушителен контрол на железопътните стрелки</w:t>
      </w:r>
      <w:r w:rsidR="00D6796E">
        <w:rPr>
          <w:rFonts w:ascii="Times New Roman" w:hAnsi="Times New Roman"/>
          <w:szCs w:val="24"/>
        </w:rPr>
        <w:t>,</w:t>
      </w:r>
      <w:r>
        <w:rPr>
          <w:rFonts w:ascii="Times New Roman" w:hAnsi="Times New Roman"/>
          <w:szCs w:val="24"/>
        </w:rPr>
        <w:t xml:space="preserve"> в съответствие с категорията на железопътните линии.</w:t>
      </w:r>
    </w:p>
    <w:p w14:paraId="5C220BD9" w14:textId="77777777" w:rsidR="00F2754A" w:rsidRPr="00F2754A" w:rsidRDefault="00F2754A" w:rsidP="00F2754A">
      <w:pPr>
        <w:pStyle w:val="af2"/>
        <w:numPr>
          <w:ilvl w:val="1"/>
          <w:numId w:val="29"/>
        </w:numPr>
        <w:spacing w:before="120" w:after="120"/>
        <w:ind w:right="28"/>
        <w:jc w:val="both"/>
        <w:rPr>
          <w:rFonts w:ascii="Times New Roman" w:hAnsi="Times New Roman"/>
          <w:szCs w:val="24"/>
        </w:rPr>
      </w:pPr>
      <w:r w:rsidRPr="00F2754A">
        <w:rPr>
          <w:rFonts w:ascii="Times New Roman" w:hAnsi="Times New Roman"/>
          <w:szCs w:val="24"/>
        </w:rPr>
        <w:t>С препоръка № 4 се предлага ИА „Железопътна администрация“ да предприеме мерки за контрол във връзка с установените по време на разследването нарушения на нормативните актове, свързани с безопасн</w:t>
      </w:r>
      <w:r w:rsidR="00FB367E">
        <w:rPr>
          <w:rFonts w:ascii="Times New Roman" w:hAnsi="Times New Roman"/>
          <w:szCs w:val="24"/>
        </w:rPr>
        <w:t>остта на железопътния транспорт</w:t>
      </w:r>
      <w:r w:rsidRPr="00F2754A">
        <w:rPr>
          <w:rFonts w:ascii="Times New Roman" w:hAnsi="Times New Roman"/>
          <w:szCs w:val="24"/>
        </w:rPr>
        <w:t xml:space="preserve"> от „Булмаркет Рейл Карго“ ЕООД и НКЖИ.</w:t>
      </w:r>
    </w:p>
    <w:p w14:paraId="212D59ED" w14:textId="77777777" w:rsidR="0038107E" w:rsidRPr="005A4045" w:rsidRDefault="001E14B0" w:rsidP="00F2754A">
      <w:pPr>
        <w:spacing w:before="120" w:after="120"/>
        <w:ind w:right="28" w:firstLine="720"/>
        <w:jc w:val="both"/>
        <w:rPr>
          <w:rFonts w:ascii="Times New Roman" w:hAnsi="Times New Roman"/>
          <w:b/>
        </w:rPr>
      </w:pPr>
      <w:r w:rsidRPr="00C5258E">
        <w:rPr>
          <w:rFonts w:ascii="Times New Roman" w:hAnsi="Times New Roman"/>
          <w:b/>
        </w:rPr>
        <w:t>2</w:t>
      </w:r>
      <w:r w:rsidR="00A714C8" w:rsidRPr="005A4045">
        <w:rPr>
          <w:rFonts w:ascii="Times New Roman" w:hAnsi="Times New Roman"/>
          <w:b/>
        </w:rPr>
        <w:t xml:space="preserve">. </w:t>
      </w:r>
      <w:r w:rsidR="00C442C4" w:rsidRPr="005A4045">
        <w:rPr>
          <w:rFonts w:ascii="Times New Roman" w:hAnsi="Times New Roman"/>
          <w:b/>
        </w:rPr>
        <w:t>Непосредствени</w:t>
      </w:r>
      <w:r w:rsidR="009B25EC" w:rsidRPr="005A4045">
        <w:rPr>
          <w:rFonts w:ascii="Times New Roman" w:hAnsi="Times New Roman"/>
          <w:b/>
        </w:rPr>
        <w:t xml:space="preserve"> факти и обс</w:t>
      </w:r>
      <w:r w:rsidR="005532AB" w:rsidRPr="005A4045">
        <w:rPr>
          <w:rFonts w:ascii="Times New Roman" w:hAnsi="Times New Roman"/>
          <w:b/>
        </w:rPr>
        <w:t>тоятелства</w:t>
      </w:r>
      <w:r w:rsidR="009B25EC" w:rsidRPr="005A4045">
        <w:rPr>
          <w:rFonts w:ascii="Times New Roman" w:hAnsi="Times New Roman"/>
          <w:b/>
        </w:rPr>
        <w:t>.</w:t>
      </w:r>
    </w:p>
    <w:p w14:paraId="63DFA79F" w14:textId="77777777" w:rsidR="00CC3E81" w:rsidRPr="009C1678" w:rsidRDefault="00CC3E81" w:rsidP="00CC14F8">
      <w:pPr>
        <w:ind w:right="28" w:firstLine="720"/>
        <w:jc w:val="both"/>
        <w:rPr>
          <w:rFonts w:ascii="Times New Roman" w:hAnsi="Times New Roman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>2.1. Дата и време на събитието.</w:t>
      </w:r>
    </w:p>
    <w:p w14:paraId="162E6664" w14:textId="55315DC5" w:rsidR="007A6517" w:rsidRDefault="00BC18D9" w:rsidP="00CC14F8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  <w:szCs w:val="24"/>
        </w:rPr>
        <w:t>На 16.0</w:t>
      </w:r>
      <w:r w:rsidR="00740B6C">
        <w:rPr>
          <w:rFonts w:ascii="Times New Roman" w:hAnsi="Times New Roman"/>
          <w:szCs w:val="24"/>
        </w:rPr>
        <w:t>2.2019</w:t>
      </w:r>
      <w:r w:rsidR="00F72D26" w:rsidRPr="00F96B8E">
        <w:rPr>
          <w:rFonts w:ascii="Times New Roman" w:hAnsi="Times New Roman"/>
          <w:szCs w:val="24"/>
        </w:rPr>
        <w:t xml:space="preserve"> г. </w:t>
      </w:r>
      <w:r w:rsidR="00420A18" w:rsidRPr="0042634D">
        <w:rPr>
          <w:rFonts w:ascii="Times New Roman" w:hAnsi="Times New Roman"/>
        </w:rPr>
        <w:t>в 0</w:t>
      </w:r>
      <w:r w:rsidR="00580D0D">
        <w:rPr>
          <w:rFonts w:ascii="Times New Roman" w:hAnsi="Times New Roman"/>
        </w:rPr>
        <w:t xml:space="preserve">4:05 часа </w:t>
      </w:r>
      <w:r w:rsidR="00740B6C">
        <w:rPr>
          <w:rFonts w:ascii="Times New Roman" w:hAnsi="Times New Roman"/>
        </w:rPr>
        <w:t>МД</w:t>
      </w:r>
      <w:r w:rsidR="00580D0D">
        <w:rPr>
          <w:rFonts w:ascii="Times New Roman" w:hAnsi="Times New Roman"/>
        </w:rPr>
        <w:t>ТВ</w:t>
      </w:r>
      <w:r w:rsidR="00420A18" w:rsidRPr="0042634D">
        <w:rPr>
          <w:rFonts w:ascii="Times New Roman" w:hAnsi="Times New Roman"/>
        </w:rPr>
        <w:t xml:space="preserve"> № 48009 е преминал без спиране през гара Филипово. След </w:t>
      </w:r>
      <w:r w:rsidR="004B46F7" w:rsidRPr="003D0F88">
        <w:rPr>
          <w:rFonts w:ascii="Times New Roman" w:hAnsi="Times New Roman"/>
        </w:rPr>
        <w:t>преминаване на влака през</w:t>
      </w:r>
      <w:r w:rsidR="004B46F7">
        <w:rPr>
          <w:rFonts w:ascii="Times New Roman" w:hAnsi="Times New Roman"/>
        </w:rPr>
        <w:t xml:space="preserve"> </w:t>
      </w:r>
      <w:r w:rsidR="00420A18" w:rsidRPr="0042634D">
        <w:rPr>
          <w:rFonts w:ascii="Times New Roman" w:hAnsi="Times New Roman"/>
        </w:rPr>
        <w:t>гара Филипово, дежурния</w:t>
      </w:r>
      <w:r w:rsidR="003D0F88">
        <w:rPr>
          <w:rFonts w:ascii="Times New Roman" w:hAnsi="Times New Roman"/>
        </w:rPr>
        <w:t>т</w:t>
      </w:r>
      <w:r w:rsidR="00740B6C">
        <w:rPr>
          <w:rFonts w:ascii="Times New Roman" w:hAnsi="Times New Roman"/>
        </w:rPr>
        <w:t xml:space="preserve"> ръководител движение</w:t>
      </w:r>
      <w:r w:rsidR="00420A18" w:rsidRPr="0042634D">
        <w:rPr>
          <w:rFonts w:ascii="Times New Roman" w:hAnsi="Times New Roman"/>
        </w:rPr>
        <w:t xml:space="preserve"> първо лице в гара Пловдив е подготвил </w:t>
      </w:r>
      <w:r w:rsidR="00580D0D" w:rsidRPr="0042634D">
        <w:rPr>
          <w:rFonts w:ascii="Times New Roman" w:hAnsi="Times New Roman"/>
        </w:rPr>
        <w:t xml:space="preserve">маршрут </w:t>
      </w:r>
      <w:r w:rsidR="00420A18" w:rsidRPr="0042634D">
        <w:rPr>
          <w:rFonts w:ascii="Times New Roman" w:hAnsi="Times New Roman"/>
        </w:rPr>
        <w:t xml:space="preserve">с </w:t>
      </w:r>
      <w:r w:rsidR="00420A18" w:rsidRPr="0042634D">
        <w:rPr>
          <w:rFonts w:ascii="Times New Roman" w:hAnsi="Times New Roman"/>
          <w:szCs w:val="24"/>
        </w:rPr>
        <w:t>Маршрутно-релейната централизация (</w:t>
      </w:r>
      <w:r w:rsidR="00420A18" w:rsidRPr="0042634D">
        <w:rPr>
          <w:rFonts w:ascii="Times New Roman" w:hAnsi="Times New Roman"/>
        </w:rPr>
        <w:t>МРЦ-Руска блочна) за пре</w:t>
      </w:r>
      <w:r w:rsidR="00E711F7">
        <w:rPr>
          <w:rFonts w:ascii="Times New Roman" w:hAnsi="Times New Roman"/>
        </w:rPr>
        <w:t>минаване на влака без спиране на</w:t>
      </w:r>
      <w:r w:rsidR="00420A18" w:rsidRPr="0042634D">
        <w:rPr>
          <w:rFonts w:ascii="Times New Roman" w:hAnsi="Times New Roman"/>
        </w:rPr>
        <w:t xml:space="preserve"> втори приемно-отправен коло</w:t>
      </w:r>
      <w:r w:rsidR="00740B6C">
        <w:rPr>
          <w:rFonts w:ascii="Times New Roman" w:hAnsi="Times New Roman"/>
        </w:rPr>
        <w:t>воз. Маршрутът</w:t>
      </w:r>
      <w:r w:rsidR="003F0B07">
        <w:rPr>
          <w:rFonts w:ascii="Times New Roman" w:hAnsi="Times New Roman"/>
        </w:rPr>
        <w:t xml:space="preserve"> включва стрелки №</w:t>
      </w:r>
      <w:r w:rsidR="00420A18" w:rsidRPr="0042634D">
        <w:rPr>
          <w:rFonts w:ascii="Times New Roman" w:hAnsi="Times New Roman"/>
        </w:rPr>
        <w:t xml:space="preserve"> 16, 18, 28, 42, 72, 74 и 86. </w:t>
      </w:r>
      <w:r w:rsidR="00E711F7">
        <w:rPr>
          <w:rFonts w:ascii="Times New Roman" w:hAnsi="Times New Roman"/>
        </w:rPr>
        <w:t>В</w:t>
      </w:r>
      <w:r w:rsidR="00580D0D">
        <w:rPr>
          <w:rFonts w:ascii="Times New Roman" w:hAnsi="Times New Roman"/>
        </w:rPr>
        <w:t xml:space="preserve"> гара Пловдив </w:t>
      </w:r>
      <w:r w:rsidR="00E711F7">
        <w:rPr>
          <w:rFonts w:ascii="Times New Roman" w:hAnsi="Times New Roman"/>
        </w:rPr>
        <w:t>в</w:t>
      </w:r>
      <w:r w:rsidR="00E711F7" w:rsidRPr="0042634D">
        <w:rPr>
          <w:rFonts w:ascii="Times New Roman" w:hAnsi="Times New Roman"/>
        </w:rPr>
        <w:t xml:space="preserve">тори коловоз </w:t>
      </w:r>
      <w:r w:rsidR="00420A18" w:rsidRPr="0042634D">
        <w:rPr>
          <w:rFonts w:ascii="Times New Roman" w:hAnsi="Times New Roman"/>
        </w:rPr>
        <w:t>е специали</w:t>
      </w:r>
      <w:r w:rsidR="007A6517">
        <w:rPr>
          <w:rFonts w:ascii="Times New Roman" w:hAnsi="Times New Roman"/>
        </w:rPr>
        <w:t>зиран за приемане на</w:t>
      </w:r>
      <w:r w:rsidR="00420A18" w:rsidRPr="0042634D">
        <w:rPr>
          <w:rFonts w:ascii="Times New Roman" w:hAnsi="Times New Roman"/>
        </w:rPr>
        <w:t xml:space="preserve"> товарни влакове</w:t>
      </w:r>
      <w:r w:rsidR="0042634D" w:rsidRPr="0042634D">
        <w:rPr>
          <w:rFonts w:ascii="Times New Roman" w:hAnsi="Times New Roman"/>
        </w:rPr>
        <w:t xml:space="preserve"> за гара Пловдив-разпределителна. </w:t>
      </w:r>
      <w:r w:rsidR="0042634D" w:rsidRPr="0042634D">
        <w:rPr>
          <w:rFonts w:ascii="Times New Roman" w:hAnsi="Times New Roman"/>
          <w:lang w:val="ru-RU"/>
        </w:rPr>
        <w:t>Съгласно</w:t>
      </w:r>
      <w:r w:rsidR="004B46F7">
        <w:rPr>
          <w:rFonts w:ascii="Times New Roman" w:hAnsi="Times New Roman"/>
          <w:lang w:val="ru-RU"/>
        </w:rPr>
        <w:t xml:space="preserve"> раз</w:t>
      </w:r>
      <w:r w:rsidR="00E11488" w:rsidRPr="0042634D">
        <w:rPr>
          <w:rFonts w:ascii="Times New Roman" w:hAnsi="Times New Roman"/>
          <w:lang w:val="ru-RU"/>
        </w:rPr>
        <w:t>писание</w:t>
      </w:r>
      <w:r w:rsidR="0042634D" w:rsidRPr="0042634D">
        <w:rPr>
          <w:rFonts w:ascii="Times New Roman" w:hAnsi="Times New Roman"/>
          <w:lang w:val="ru-RU"/>
        </w:rPr>
        <w:t>то н</w:t>
      </w:r>
      <w:r w:rsidR="00E11488" w:rsidRPr="0042634D">
        <w:rPr>
          <w:rFonts w:ascii="Times New Roman" w:hAnsi="Times New Roman"/>
          <w:lang w:val="ru-RU"/>
        </w:rPr>
        <w:t>а вл</w:t>
      </w:r>
      <w:r w:rsidR="00E11488">
        <w:rPr>
          <w:rFonts w:ascii="Times New Roman" w:hAnsi="Times New Roman"/>
          <w:lang w:val="ru-RU"/>
        </w:rPr>
        <w:t xml:space="preserve">ака </w:t>
      </w:r>
      <w:r w:rsidR="00697E30">
        <w:rPr>
          <w:rFonts w:ascii="Times New Roman" w:hAnsi="Times New Roman"/>
          <w:lang w:val="ru-RU"/>
        </w:rPr>
        <w:t xml:space="preserve">и </w:t>
      </w:r>
      <w:r w:rsidR="00E11488">
        <w:rPr>
          <w:rFonts w:ascii="Times New Roman" w:hAnsi="Times New Roman"/>
          <w:lang w:val="ru-RU"/>
        </w:rPr>
        <w:t>,,</w:t>
      </w:r>
      <w:r w:rsidR="00E11488">
        <w:rPr>
          <w:rFonts w:ascii="Times New Roman" w:hAnsi="Times New Roman"/>
        </w:rPr>
        <w:t xml:space="preserve">План </w:t>
      </w:r>
      <w:r w:rsidR="00697E30" w:rsidRPr="00F96B8E">
        <w:rPr>
          <w:rFonts w:ascii="Times New Roman" w:hAnsi="Times New Roman"/>
          <w:lang w:val="en-US"/>
        </w:rPr>
        <w:t>II</w:t>
      </w:r>
      <w:r w:rsidR="00E11488">
        <w:rPr>
          <w:rFonts w:ascii="Times New Roman" w:hAnsi="Times New Roman"/>
          <w:lang w:val="ru-RU"/>
        </w:rPr>
        <w:t>-</w:t>
      </w:r>
      <w:r w:rsidR="00697E30" w:rsidRPr="00C5258E">
        <w:rPr>
          <w:rFonts w:ascii="Times New Roman" w:hAnsi="Times New Roman"/>
          <w:lang w:val="ru-RU"/>
        </w:rPr>
        <w:t>24</w:t>
      </w:r>
      <w:r w:rsidR="00E11488">
        <w:rPr>
          <w:rFonts w:ascii="Times New Roman" w:hAnsi="Times New Roman"/>
          <w:lang w:val="ru-RU"/>
        </w:rPr>
        <w:t>“</w:t>
      </w:r>
      <w:r w:rsidR="00697E30" w:rsidRPr="00F96B8E">
        <w:rPr>
          <w:rFonts w:ascii="Times New Roman" w:hAnsi="Times New Roman"/>
        </w:rPr>
        <w:t xml:space="preserve"> за приемане и изпращане на </w:t>
      </w:r>
      <w:r w:rsidR="007A6517">
        <w:rPr>
          <w:rFonts w:ascii="Times New Roman" w:hAnsi="Times New Roman"/>
        </w:rPr>
        <w:t xml:space="preserve">товарни </w:t>
      </w:r>
      <w:r w:rsidR="00697E30" w:rsidRPr="00F96B8E">
        <w:rPr>
          <w:rFonts w:ascii="Times New Roman" w:hAnsi="Times New Roman"/>
        </w:rPr>
        <w:t>влаковете</w:t>
      </w:r>
      <w:r w:rsidR="006550BC">
        <w:rPr>
          <w:rFonts w:ascii="Times New Roman" w:hAnsi="Times New Roman"/>
        </w:rPr>
        <w:t>,</w:t>
      </w:r>
      <w:r w:rsidR="00E11488">
        <w:rPr>
          <w:rFonts w:ascii="Times New Roman" w:hAnsi="Times New Roman"/>
        </w:rPr>
        <w:t xml:space="preserve"> </w:t>
      </w:r>
      <w:r w:rsidR="00E711F7">
        <w:rPr>
          <w:rFonts w:ascii="Times New Roman" w:hAnsi="Times New Roman"/>
        </w:rPr>
        <w:t>МД</w:t>
      </w:r>
      <w:r w:rsidR="00E11488">
        <w:rPr>
          <w:rFonts w:ascii="Times New Roman" w:hAnsi="Times New Roman"/>
          <w:szCs w:val="24"/>
        </w:rPr>
        <w:t>ТВ № 48009</w:t>
      </w:r>
      <w:r w:rsidR="00E11488" w:rsidRPr="00F96B8E">
        <w:rPr>
          <w:rFonts w:ascii="Times New Roman" w:hAnsi="Times New Roman"/>
          <w:szCs w:val="24"/>
        </w:rPr>
        <w:t xml:space="preserve"> </w:t>
      </w:r>
      <w:r w:rsidR="00E11488">
        <w:rPr>
          <w:rFonts w:ascii="Times New Roman" w:hAnsi="Times New Roman"/>
        </w:rPr>
        <w:t>е неспиращ в гарата</w:t>
      </w:r>
      <w:r w:rsidR="00F72D26" w:rsidRPr="00F96B8E">
        <w:rPr>
          <w:rFonts w:ascii="Times New Roman" w:hAnsi="Times New Roman"/>
        </w:rPr>
        <w:t>.</w:t>
      </w:r>
      <w:r w:rsidR="0042634D">
        <w:rPr>
          <w:rFonts w:ascii="Times New Roman" w:hAnsi="Times New Roman"/>
        </w:rPr>
        <w:t xml:space="preserve"> </w:t>
      </w:r>
    </w:p>
    <w:p w14:paraId="0D1AC5D3" w14:textId="7455D332" w:rsidR="00C22B82" w:rsidRDefault="0036322D" w:rsidP="00CC14F8">
      <w:pPr>
        <w:ind w:firstLine="720"/>
        <w:jc w:val="both"/>
        <w:rPr>
          <w:rFonts w:ascii="Times New Roman" w:hAns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62D90740" wp14:editId="3AF81A96">
                <wp:simplePos x="0" y="0"/>
                <wp:positionH relativeFrom="column">
                  <wp:posOffset>3155315</wp:posOffset>
                </wp:positionH>
                <wp:positionV relativeFrom="paragraph">
                  <wp:posOffset>42545</wp:posOffset>
                </wp:positionV>
                <wp:extent cx="2806700" cy="2457450"/>
                <wp:effectExtent l="0" t="0" r="0" b="0"/>
                <wp:wrapTopAndBottom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6700" cy="2457450"/>
                          <a:chOff x="0" y="0"/>
                          <a:chExt cx="2806700" cy="2457450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00" cy="2105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Text Box 57"/>
                        <wps:cNvSpPr txBox="1"/>
                        <wps:spPr>
                          <a:xfrm>
                            <a:off x="0" y="2105025"/>
                            <a:ext cx="2806700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2902C7" w14:textId="77777777" w:rsidR="00AE1612" w:rsidRPr="0036322D" w:rsidRDefault="00AE1612" w:rsidP="00490E71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36322D">
                                <w:rPr>
                                  <w:rFonts w:ascii="Times New Roman" w:hAnsi="Times New Roman"/>
                                  <w:b/>
                                </w:rPr>
                                <w:t>Фиг.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 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D90740" id="Group 55" o:spid="_x0000_s1046" style="position:absolute;left:0;text-align:left;margin-left:248.45pt;margin-top:3.35pt;width:221pt;height:193.5pt;z-index:251857920" coordsize="28067,24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">
                <v:shape id="Picture 56" o:spid="_x0000_s1047" type="#_x0000_t75" style="position:absolute;width:28067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">
                  <v:imagedata r:id="rId17" o:title=""/>
                  <v:path arrowok="t"/>
                </v:shape>
                <v:shape id="Text Box 57" o:spid="_x0000_s1048" type="#_x0000_t202" style="position:absolute;top:21050;width:28067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" fillcolor="white [3201]" stroked="f" strokeweight=".5pt">
                  <v:textbox>
                    <w:txbxContent>
                      <w:p w14:paraId="3D2902C7" w14:textId="77777777" w:rsidR="00AE1612" w:rsidRPr="0036322D" w:rsidRDefault="00AE1612" w:rsidP="00490E71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36322D">
                          <w:rPr>
                            <w:rFonts w:ascii="Times New Roman" w:hAnsi="Times New Roman"/>
                            <w:b/>
                          </w:rPr>
                          <w:t>Фиг.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 xml:space="preserve"> 3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5B20BB64" wp14:editId="11C1CF6F">
                <wp:simplePos x="0" y="0"/>
                <wp:positionH relativeFrom="column">
                  <wp:posOffset>40640</wp:posOffset>
                </wp:positionH>
                <wp:positionV relativeFrom="paragraph">
                  <wp:posOffset>42545</wp:posOffset>
                </wp:positionV>
                <wp:extent cx="2806700" cy="2457450"/>
                <wp:effectExtent l="0" t="0" r="0" b="0"/>
                <wp:wrapTopAndBottom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6700" cy="2457450"/>
                          <a:chOff x="0" y="0"/>
                          <a:chExt cx="2806700" cy="2457450"/>
                        </a:xfrm>
                      </wpg:grpSpPr>
                      <pic:pic xmlns:pic="http://schemas.openxmlformats.org/drawingml/2006/picture">
                        <pic:nvPicPr>
                          <pic:cNvPr id="53" name="Picture 5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00" cy="2105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Text Box 54"/>
                        <wps:cNvSpPr txBox="1"/>
                        <wps:spPr>
                          <a:xfrm>
                            <a:off x="0" y="2105025"/>
                            <a:ext cx="2806700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870BBE8" w14:textId="77777777" w:rsidR="00AE1612" w:rsidRPr="0036322D" w:rsidRDefault="00AE1612" w:rsidP="00490E71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36322D">
                                <w:rPr>
                                  <w:rFonts w:ascii="Times New Roman" w:hAnsi="Times New Roman"/>
                                  <w:b/>
                                </w:rPr>
                                <w:t>Фиг. 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20BB64" id="Group 52" o:spid="_x0000_s1049" style="position:absolute;left:0;text-align:left;margin-left:3.2pt;margin-top:3.35pt;width:221pt;height:193.5pt;z-index:251855872" coordsize="28067,24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">
                <v:shape id="Picture 53" o:spid="_x0000_s1050" type="#_x0000_t75" style="position:absolute;width:28067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">
                  <v:imagedata r:id="rId19" o:title=""/>
                  <v:path arrowok="t"/>
                </v:shape>
                <v:shape id="Text Box 54" o:spid="_x0000_s1051" type="#_x0000_t202" style="position:absolute;top:21050;width:28067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" fillcolor="white [3201]" stroked="f" strokeweight=".5pt">
                  <v:textbox>
                    <w:txbxContent>
                      <w:p w14:paraId="1870BBE8" w14:textId="77777777" w:rsidR="00AE1612" w:rsidRPr="0036322D" w:rsidRDefault="00AE1612" w:rsidP="00490E71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36322D">
                          <w:rPr>
                            <w:rFonts w:ascii="Times New Roman" w:hAnsi="Times New Roman"/>
                            <w:b/>
                          </w:rPr>
                          <w:t>Фиг. 2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E711F7">
        <w:rPr>
          <w:rFonts w:ascii="Times New Roman" w:hAnsi="Times New Roman"/>
        </w:rPr>
        <w:t>В</w:t>
      </w:r>
      <w:r w:rsidR="00E711F7" w:rsidRPr="0042634D">
        <w:rPr>
          <w:rFonts w:ascii="Times New Roman" w:hAnsi="Times New Roman"/>
        </w:rPr>
        <w:t xml:space="preserve"> </w:t>
      </w:r>
      <w:r w:rsidR="00E711F7">
        <w:rPr>
          <w:rFonts w:ascii="Times New Roman" w:hAnsi="Times New Roman"/>
        </w:rPr>
        <w:t>0</w:t>
      </w:r>
      <w:r w:rsidR="00E711F7" w:rsidRPr="0042634D">
        <w:rPr>
          <w:rFonts w:ascii="Times New Roman" w:hAnsi="Times New Roman"/>
        </w:rPr>
        <w:t>4:13 часа</w:t>
      </w:r>
      <w:r w:rsidR="00E711F7">
        <w:rPr>
          <w:rFonts w:ascii="Times New Roman" w:hAnsi="Times New Roman"/>
        </w:rPr>
        <w:t xml:space="preserve"> в</w:t>
      </w:r>
      <w:r w:rsidR="0042634D">
        <w:rPr>
          <w:rFonts w:ascii="Times New Roman" w:hAnsi="Times New Roman"/>
        </w:rPr>
        <w:t xml:space="preserve">лакът </w:t>
      </w:r>
      <w:r w:rsidR="0042634D" w:rsidRPr="0042634D">
        <w:rPr>
          <w:rFonts w:ascii="Times New Roman" w:hAnsi="Times New Roman"/>
        </w:rPr>
        <w:t>е преминал входния сигнал на гара Пловдив със скорост 33 км/ч</w:t>
      </w:r>
      <w:r w:rsidR="00580D0D">
        <w:rPr>
          <w:rFonts w:ascii="Times New Roman" w:hAnsi="Times New Roman"/>
        </w:rPr>
        <w:t xml:space="preserve">, </w:t>
      </w:r>
      <w:r w:rsidR="00580D0D" w:rsidRPr="00F22C7E">
        <w:rPr>
          <w:rFonts w:ascii="Times New Roman" w:hAnsi="Times New Roman"/>
        </w:rPr>
        <w:t>след което ск</w:t>
      </w:r>
      <w:r w:rsidR="007C0533">
        <w:rPr>
          <w:rFonts w:ascii="Times New Roman" w:hAnsi="Times New Roman"/>
        </w:rPr>
        <w:t>оростта е нарастнала</w:t>
      </w:r>
      <w:r w:rsidR="00C22B82">
        <w:rPr>
          <w:rFonts w:ascii="Times New Roman" w:hAnsi="Times New Roman"/>
        </w:rPr>
        <w:t xml:space="preserve"> до 36 км/ч</w:t>
      </w:r>
      <w:r w:rsidR="00580D0D" w:rsidRPr="00F22C7E">
        <w:rPr>
          <w:rFonts w:ascii="Times New Roman" w:hAnsi="Times New Roman"/>
        </w:rPr>
        <w:t>.</w:t>
      </w:r>
      <w:r w:rsidR="00580D0D">
        <w:t xml:space="preserve"> </w:t>
      </w:r>
      <w:r w:rsidR="00580D0D" w:rsidRPr="00F22C7E">
        <w:rPr>
          <w:rFonts w:ascii="Times New Roman" w:hAnsi="Times New Roman"/>
        </w:rPr>
        <w:t xml:space="preserve">В </w:t>
      </w:r>
      <w:r w:rsidR="00C22B82">
        <w:rPr>
          <w:rFonts w:ascii="Times New Roman" w:hAnsi="Times New Roman"/>
        </w:rPr>
        <w:t>0</w:t>
      </w:r>
      <w:r w:rsidR="00F76AC1">
        <w:rPr>
          <w:rFonts w:ascii="Times New Roman" w:hAnsi="Times New Roman"/>
        </w:rPr>
        <w:t xml:space="preserve">4:15 часа </w:t>
      </w:r>
      <w:r w:rsidR="00580D0D" w:rsidRPr="00F22C7E">
        <w:rPr>
          <w:rFonts w:ascii="Times New Roman" w:hAnsi="Times New Roman"/>
        </w:rPr>
        <w:t>е започнало намаля</w:t>
      </w:r>
      <w:r w:rsidR="00740B6C">
        <w:rPr>
          <w:rFonts w:ascii="Times New Roman" w:hAnsi="Times New Roman"/>
        </w:rPr>
        <w:t>ва</w:t>
      </w:r>
      <w:r w:rsidR="00580D0D" w:rsidRPr="00F22C7E">
        <w:rPr>
          <w:rFonts w:ascii="Times New Roman" w:hAnsi="Times New Roman"/>
        </w:rPr>
        <w:t xml:space="preserve">не на </w:t>
      </w:r>
      <w:r w:rsidR="00580D0D" w:rsidRPr="00F22C7E">
        <w:rPr>
          <w:rFonts w:ascii="Times New Roman" w:hAnsi="Times New Roman"/>
        </w:rPr>
        <w:lastRenderedPageBreak/>
        <w:t>скоростта до 33 км/ч</w:t>
      </w:r>
      <w:r w:rsidR="00F76AC1" w:rsidRPr="00F76AC1">
        <w:rPr>
          <w:rFonts w:ascii="Times New Roman" w:hAnsi="Times New Roman"/>
        </w:rPr>
        <w:t xml:space="preserve"> </w:t>
      </w:r>
      <w:r w:rsidR="00F76AC1">
        <w:rPr>
          <w:rFonts w:ascii="Times New Roman" w:hAnsi="Times New Roman"/>
        </w:rPr>
        <w:t xml:space="preserve">и последвало </w:t>
      </w:r>
      <w:r w:rsidR="007A6517">
        <w:rPr>
          <w:rFonts w:ascii="Times New Roman" w:hAnsi="Times New Roman"/>
        </w:rPr>
        <w:t>рязко пада</w:t>
      </w:r>
      <w:r w:rsidR="00F76AC1">
        <w:rPr>
          <w:rFonts w:ascii="Times New Roman" w:hAnsi="Times New Roman"/>
        </w:rPr>
        <w:t>не на</w:t>
      </w:r>
      <w:r w:rsidR="007A6517">
        <w:rPr>
          <w:rFonts w:ascii="Times New Roman" w:hAnsi="Times New Roman"/>
        </w:rPr>
        <w:t xml:space="preserve"> </w:t>
      </w:r>
      <w:r w:rsidR="00F76AC1">
        <w:rPr>
          <w:rFonts w:ascii="Times New Roman" w:hAnsi="Times New Roman"/>
        </w:rPr>
        <w:t xml:space="preserve">скоростта </w:t>
      </w:r>
      <w:r w:rsidR="007A6517">
        <w:rPr>
          <w:rFonts w:ascii="Times New Roman" w:hAnsi="Times New Roman"/>
        </w:rPr>
        <w:t>до</w:t>
      </w:r>
      <w:r w:rsidR="00F22C7E" w:rsidRPr="00F22C7E">
        <w:rPr>
          <w:rFonts w:ascii="Times New Roman" w:hAnsi="Times New Roman"/>
        </w:rPr>
        <w:t xml:space="preserve"> 0</w:t>
      </w:r>
      <w:r w:rsidR="00580D0D" w:rsidRPr="00F22C7E">
        <w:rPr>
          <w:rFonts w:ascii="Times New Roman" w:hAnsi="Times New Roman"/>
        </w:rPr>
        <w:t xml:space="preserve"> км/ч</w:t>
      </w:r>
      <w:r w:rsidR="00F76AC1">
        <w:rPr>
          <w:rFonts w:ascii="Times New Roman" w:hAnsi="Times New Roman"/>
        </w:rPr>
        <w:t>, влакът</w:t>
      </w:r>
      <w:r w:rsidR="00F22C7E" w:rsidRPr="00F22C7E">
        <w:rPr>
          <w:rFonts w:ascii="Times New Roman" w:hAnsi="Times New Roman"/>
        </w:rPr>
        <w:t xml:space="preserve"> спира</w:t>
      </w:r>
      <w:r w:rsidR="00580D0D" w:rsidRPr="00F22C7E">
        <w:rPr>
          <w:rFonts w:ascii="Times New Roman" w:hAnsi="Times New Roman"/>
        </w:rPr>
        <w:t xml:space="preserve"> на</w:t>
      </w:r>
      <w:r w:rsidR="00E711F7">
        <w:rPr>
          <w:rFonts w:ascii="Times New Roman" w:hAnsi="Times New Roman"/>
        </w:rPr>
        <w:t xml:space="preserve"> втори коловоз</w:t>
      </w:r>
      <w:r w:rsidR="00580D0D" w:rsidRPr="00F22C7E">
        <w:rPr>
          <w:rFonts w:ascii="Times New Roman" w:hAnsi="Times New Roman"/>
        </w:rPr>
        <w:t xml:space="preserve"> </w:t>
      </w:r>
      <w:r w:rsidR="00F76AC1">
        <w:rPr>
          <w:rFonts w:ascii="Times New Roman" w:hAnsi="Times New Roman"/>
        </w:rPr>
        <w:t xml:space="preserve">на </w:t>
      </w:r>
      <w:r w:rsidR="00F22C7E" w:rsidRPr="00F22C7E">
        <w:rPr>
          <w:rFonts w:ascii="Times New Roman" w:hAnsi="Times New Roman"/>
        </w:rPr>
        <w:t>340</w:t>
      </w:r>
      <w:r w:rsidR="00F76AC1">
        <w:rPr>
          <w:rFonts w:ascii="Times New Roman" w:hAnsi="Times New Roman"/>
        </w:rPr>
        <w:t xml:space="preserve"> м от </w:t>
      </w:r>
      <w:r w:rsidR="004B46F7" w:rsidRPr="00C7151B">
        <w:rPr>
          <w:rFonts w:ascii="Times New Roman" w:hAnsi="Times New Roman"/>
        </w:rPr>
        <w:t>оста на</w:t>
      </w:r>
      <w:r w:rsidR="004B46F7">
        <w:rPr>
          <w:rFonts w:ascii="Times New Roman" w:hAnsi="Times New Roman"/>
        </w:rPr>
        <w:t xml:space="preserve"> </w:t>
      </w:r>
      <w:r w:rsidR="00F76AC1">
        <w:rPr>
          <w:rFonts w:ascii="Times New Roman" w:hAnsi="Times New Roman"/>
        </w:rPr>
        <w:t>приемното здание на гарата</w:t>
      </w:r>
      <w:r w:rsidR="00580D0D" w:rsidRPr="00F22C7E">
        <w:rPr>
          <w:rFonts w:ascii="Times New Roman" w:hAnsi="Times New Roman"/>
        </w:rPr>
        <w:t>.</w:t>
      </w:r>
      <w:r w:rsidR="006D382C">
        <w:rPr>
          <w:rFonts w:ascii="Times New Roman" w:hAnsi="Times New Roman"/>
        </w:rPr>
        <w:t xml:space="preserve"> </w:t>
      </w:r>
    </w:p>
    <w:p w14:paraId="5723EBAB" w14:textId="097234C7" w:rsidR="004B46F7" w:rsidRDefault="008A5084" w:rsidP="00CC14F8">
      <w:pPr>
        <w:ind w:firstLine="720"/>
        <w:jc w:val="both"/>
        <w:rPr>
          <w:rFonts w:ascii="Times New Roman" w:hAnsi="Times New Roman"/>
          <w:color w:val="FF0000"/>
        </w:rPr>
      </w:pPr>
      <w:r>
        <w:rPr>
          <w:noProof/>
          <w:szCs w:val="24"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533FA293" wp14:editId="4B4CC5A8">
                <wp:simplePos x="0" y="0"/>
                <wp:positionH relativeFrom="column">
                  <wp:posOffset>3002915</wp:posOffset>
                </wp:positionH>
                <wp:positionV relativeFrom="paragraph">
                  <wp:posOffset>3821430</wp:posOffset>
                </wp:positionV>
                <wp:extent cx="2806700" cy="2457450"/>
                <wp:effectExtent l="0" t="0" r="0" b="0"/>
                <wp:wrapTopAndBottom/>
                <wp:docPr id="78" name="Group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6700" cy="2457450"/>
                          <a:chOff x="0" y="0"/>
                          <a:chExt cx="2806700" cy="2457450"/>
                        </a:xfrm>
                      </wpg:grpSpPr>
                      <pic:pic xmlns:pic="http://schemas.openxmlformats.org/drawingml/2006/picture">
                        <pic:nvPicPr>
                          <pic:cNvPr id="104" name="Picture 104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00" cy="2105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Text Box 3"/>
                        <wps:cNvSpPr txBox="1"/>
                        <wps:spPr>
                          <a:xfrm>
                            <a:off x="0" y="2105025"/>
                            <a:ext cx="2806700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7DA642E" w14:textId="77777777" w:rsidR="00AE1612" w:rsidRPr="0036322D" w:rsidRDefault="00AE1612" w:rsidP="0036322D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7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3FA293" id="Group 78" o:spid="_x0000_s1052" style="position:absolute;left:0;text-align:left;margin-left:236.45pt;margin-top:300.9pt;width:221pt;height:193.5pt;z-index:251868160" coordsize="28067,24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">
                <v:shape id="Picture 104" o:spid="_x0000_s1053" type="#_x0000_t75" style="position:absolute;width:28067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">
                  <v:imagedata r:id="rId21" o:title=""/>
                  <v:path arrowok="t"/>
                </v:shape>
                <v:shape id="Text Box 3" o:spid="_x0000_s1054" type="#_x0000_t202" style="position:absolute;top:21050;width:28067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" fillcolor="white [3201]" stroked="f" strokeweight=".5pt">
                  <v:textbox>
                    <w:txbxContent>
                      <w:p w14:paraId="77DA642E" w14:textId="77777777" w:rsidR="00AE1612" w:rsidRPr="0036322D" w:rsidRDefault="00AE1612" w:rsidP="0036322D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7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6D382C">
        <w:rPr>
          <w:rFonts w:ascii="Times New Roman" w:hAnsi="Times New Roman"/>
        </w:rPr>
        <w:t xml:space="preserve">След </w:t>
      </w:r>
      <w:r w:rsidR="00C22B82">
        <w:rPr>
          <w:rFonts w:ascii="Times New Roman" w:hAnsi="Times New Roman"/>
        </w:rPr>
        <w:t xml:space="preserve">спиране на влака </w:t>
      </w:r>
      <w:r w:rsidR="00FD04AB">
        <w:rPr>
          <w:rFonts w:ascii="Times New Roman" w:hAnsi="Times New Roman"/>
        </w:rPr>
        <w:t>локомотивните бригади</w:t>
      </w:r>
      <w:r w:rsidR="00C22B82">
        <w:rPr>
          <w:rFonts w:ascii="Times New Roman" w:hAnsi="Times New Roman"/>
        </w:rPr>
        <w:t xml:space="preserve"> </w:t>
      </w:r>
      <w:r w:rsidR="004B46F7">
        <w:rPr>
          <w:rFonts w:ascii="Times New Roman" w:hAnsi="Times New Roman"/>
        </w:rPr>
        <w:t>установяват</w:t>
      </w:r>
      <w:r w:rsidR="006D382C">
        <w:rPr>
          <w:rFonts w:ascii="Times New Roman" w:hAnsi="Times New Roman"/>
        </w:rPr>
        <w:t xml:space="preserve"> </w:t>
      </w:r>
      <w:r w:rsidR="00D8674B">
        <w:rPr>
          <w:rFonts w:ascii="Times New Roman" w:hAnsi="Times New Roman"/>
        </w:rPr>
        <w:t>дерайлиране на двата локомотива</w:t>
      </w:r>
      <w:r w:rsidR="006D382C">
        <w:rPr>
          <w:rFonts w:ascii="Times New Roman" w:hAnsi="Times New Roman"/>
        </w:rPr>
        <w:t xml:space="preserve"> с всички колооси вляво </w:t>
      </w:r>
      <w:r w:rsidR="00FD04AB">
        <w:rPr>
          <w:rFonts w:ascii="Times New Roman" w:hAnsi="Times New Roman"/>
        </w:rPr>
        <w:t xml:space="preserve">по посока на движението </w:t>
      </w:r>
      <w:r w:rsidR="00E711F7">
        <w:rPr>
          <w:rFonts w:ascii="Times New Roman" w:hAnsi="Times New Roman"/>
        </w:rPr>
        <w:t xml:space="preserve">на </w:t>
      </w:r>
      <w:r w:rsidR="008463E9">
        <w:rPr>
          <w:rFonts w:ascii="Times New Roman" w:hAnsi="Times New Roman"/>
        </w:rPr>
        <w:t>2-</w:t>
      </w:r>
      <w:r w:rsidR="00E711F7">
        <w:rPr>
          <w:rFonts w:ascii="Times New Roman" w:hAnsi="Times New Roman"/>
        </w:rPr>
        <w:t>ри коловоз</w:t>
      </w:r>
      <w:r w:rsidR="006D382C">
        <w:rPr>
          <w:rFonts w:ascii="Times New Roman" w:hAnsi="Times New Roman"/>
        </w:rPr>
        <w:t>.</w:t>
      </w:r>
      <w:r w:rsidR="007A6517">
        <w:rPr>
          <w:rFonts w:ascii="Times New Roman" w:hAnsi="Times New Roman"/>
        </w:rPr>
        <w:t xml:space="preserve"> Дерайлирали са също първите три вагона, като </w:t>
      </w:r>
      <w:r w:rsidR="009E2DFF">
        <w:rPr>
          <w:rFonts w:ascii="Times New Roman" w:hAnsi="Times New Roman"/>
        </w:rPr>
        <w:t xml:space="preserve">първият и вторият дерайлират с всички колооси, а </w:t>
      </w:r>
      <w:r w:rsidR="007A6517">
        <w:rPr>
          <w:rFonts w:ascii="Times New Roman" w:hAnsi="Times New Roman"/>
        </w:rPr>
        <w:t>третия</w:t>
      </w:r>
      <w:r w:rsidR="004B46F7">
        <w:rPr>
          <w:rFonts w:ascii="Times New Roman" w:hAnsi="Times New Roman"/>
        </w:rPr>
        <w:t>т</w:t>
      </w:r>
      <w:r w:rsidR="007A6517">
        <w:rPr>
          <w:rFonts w:ascii="Times New Roman" w:hAnsi="Times New Roman"/>
        </w:rPr>
        <w:t xml:space="preserve"> </w:t>
      </w:r>
      <w:r w:rsidR="004B46F7">
        <w:rPr>
          <w:rFonts w:ascii="Times New Roman" w:hAnsi="Times New Roman"/>
        </w:rPr>
        <w:t>дерайлира</w:t>
      </w:r>
      <w:r w:rsidR="007A6517">
        <w:rPr>
          <w:rFonts w:ascii="Times New Roman" w:hAnsi="Times New Roman"/>
        </w:rPr>
        <w:t xml:space="preserve"> само с</w:t>
      </w:r>
      <w:r w:rsidR="006D382C">
        <w:rPr>
          <w:rFonts w:ascii="Times New Roman" w:hAnsi="Times New Roman"/>
        </w:rPr>
        <w:t xml:space="preserve"> две</w:t>
      </w:r>
      <w:r w:rsidR="007A6517">
        <w:rPr>
          <w:rFonts w:ascii="Times New Roman" w:hAnsi="Times New Roman"/>
        </w:rPr>
        <w:t>те</w:t>
      </w:r>
      <w:r w:rsidR="006D382C">
        <w:rPr>
          <w:rFonts w:ascii="Times New Roman" w:hAnsi="Times New Roman"/>
        </w:rPr>
        <w:t xml:space="preserve"> колооси </w:t>
      </w:r>
      <w:r w:rsidR="00C22B82">
        <w:rPr>
          <w:rFonts w:ascii="Times New Roman" w:hAnsi="Times New Roman"/>
        </w:rPr>
        <w:t xml:space="preserve">на първа талига, </w:t>
      </w:r>
      <w:r w:rsidR="00E711F7">
        <w:rPr>
          <w:rFonts w:ascii="Times New Roman" w:hAnsi="Times New Roman"/>
        </w:rPr>
        <w:t>също</w:t>
      </w:r>
      <w:r w:rsidR="009E2DFF">
        <w:rPr>
          <w:rFonts w:ascii="Times New Roman" w:hAnsi="Times New Roman"/>
        </w:rPr>
        <w:t xml:space="preserve"> вляво на коловоза.</w:t>
      </w:r>
      <w:r w:rsidR="007C0533">
        <w:rPr>
          <w:rFonts w:ascii="Times New Roman" w:hAnsi="Times New Roman"/>
        </w:rPr>
        <w:t xml:space="preserve"> </w:t>
      </w:r>
      <w:r w:rsidR="009E2DFF">
        <w:rPr>
          <w:rFonts w:ascii="Times New Roman" w:hAnsi="Times New Roman"/>
        </w:rPr>
        <w:t xml:space="preserve">Първият </w:t>
      </w:r>
      <w:r w:rsidR="000878F8">
        <w:rPr>
          <w:rFonts w:ascii="Times New Roman" w:hAnsi="Times New Roman"/>
        </w:rPr>
        <w:t>вагон-цистерна е празен за предохрана, а втория</w:t>
      </w:r>
      <w:r w:rsidR="009E2DFF">
        <w:rPr>
          <w:rFonts w:ascii="Times New Roman" w:hAnsi="Times New Roman"/>
        </w:rPr>
        <w:t>т</w:t>
      </w:r>
      <w:r w:rsidR="000878F8">
        <w:rPr>
          <w:rFonts w:ascii="Times New Roman" w:hAnsi="Times New Roman"/>
        </w:rPr>
        <w:t xml:space="preserve"> и третия</w:t>
      </w:r>
      <w:r w:rsidR="009E2DFF">
        <w:rPr>
          <w:rFonts w:ascii="Times New Roman" w:hAnsi="Times New Roman"/>
        </w:rPr>
        <w:t>т</w:t>
      </w:r>
      <w:r w:rsidR="000878F8">
        <w:rPr>
          <w:rFonts w:ascii="Times New Roman" w:hAnsi="Times New Roman"/>
        </w:rPr>
        <w:t xml:space="preserve"> са пълни с </w:t>
      </w:r>
      <w:r w:rsidR="007C0533">
        <w:rPr>
          <w:rFonts w:ascii="Times New Roman" w:hAnsi="Times New Roman"/>
        </w:rPr>
        <w:t>втечнен газ (</w:t>
      </w:r>
      <w:r w:rsidR="000878F8">
        <w:rPr>
          <w:rFonts w:ascii="Times New Roman" w:hAnsi="Times New Roman"/>
        </w:rPr>
        <w:t>пропан-бутан)</w:t>
      </w:r>
      <w:r w:rsidR="00FD04AB">
        <w:rPr>
          <w:rFonts w:ascii="Times New Roman" w:hAnsi="Times New Roman"/>
        </w:rPr>
        <w:t>. С</w:t>
      </w:r>
      <w:r w:rsidR="00D8674B">
        <w:rPr>
          <w:rFonts w:ascii="Times New Roman" w:hAnsi="Times New Roman"/>
        </w:rPr>
        <w:t>чупен</w:t>
      </w:r>
      <w:r w:rsidR="00FD04AB">
        <w:rPr>
          <w:rFonts w:ascii="Times New Roman" w:hAnsi="Times New Roman"/>
        </w:rPr>
        <w:t xml:space="preserve"> </w:t>
      </w:r>
      <w:r w:rsidR="004B46F7">
        <w:rPr>
          <w:rFonts w:ascii="Times New Roman" w:hAnsi="Times New Roman"/>
        </w:rPr>
        <w:t xml:space="preserve">е </w:t>
      </w:r>
      <w:r w:rsidR="006D382C" w:rsidRPr="000878F8">
        <w:rPr>
          <w:rFonts w:ascii="Times New Roman" w:hAnsi="Times New Roman"/>
        </w:rPr>
        <w:t>л</w:t>
      </w:r>
      <w:r w:rsidR="004B46F7">
        <w:rPr>
          <w:rFonts w:ascii="Times New Roman" w:hAnsi="Times New Roman"/>
        </w:rPr>
        <w:t>е</w:t>
      </w:r>
      <w:r w:rsidR="006D382C" w:rsidRPr="000878F8">
        <w:rPr>
          <w:rFonts w:ascii="Times New Roman" w:hAnsi="Times New Roman"/>
        </w:rPr>
        <w:t>в</w:t>
      </w:r>
      <w:r w:rsidR="004B46F7">
        <w:rPr>
          <w:rFonts w:ascii="Times New Roman" w:hAnsi="Times New Roman"/>
        </w:rPr>
        <w:t>ият</w:t>
      </w:r>
      <w:r w:rsidR="006D382C" w:rsidRPr="000878F8">
        <w:rPr>
          <w:rFonts w:ascii="Times New Roman" w:hAnsi="Times New Roman"/>
        </w:rPr>
        <w:t xml:space="preserve"> отклонителен език и дясна</w:t>
      </w:r>
      <w:r w:rsidR="004B46F7">
        <w:rPr>
          <w:rFonts w:ascii="Times New Roman" w:hAnsi="Times New Roman"/>
        </w:rPr>
        <w:t>та</w:t>
      </w:r>
      <w:r w:rsidR="006D382C" w:rsidRPr="000878F8">
        <w:rPr>
          <w:rFonts w:ascii="Times New Roman" w:hAnsi="Times New Roman"/>
        </w:rPr>
        <w:t xml:space="preserve"> раменна релса на стрелка № 74, разрушен </w:t>
      </w:r>
      <w:r w:rsidR="004B46F7">
        <w:rPr>
          <w:rFonts w:ascii="Times New Roman" w:hAnsi="Times New Roman"/>
        </w:rPr>
        <w:t xml:space="preserve">е </w:t>
      </w:r>
      <w:r w:rsidR="008463E9">
        <w:rPr>
          <w:rFonts w:ascii="Times New Roman" w:hAnsi="Times New Roman"/>
        </w:rPr>
        <w:t xml:space="preserve">около 50 метра </w:t>
      </w:r>
      <w:r w:rsidR="006D382C" w:rsidRPr="000878F8">
        <w:rPr>
          <w:rFonts w:ascii="Times New Roman" w:hAnsi="Times New Roman"/>
        </w:rPr>
        <w:t xml:space="preserve">железен път </w:t>
      </w:r>
      <w:r w:rsidR="00D8674B">
        <w:rPr>
          <w:rFonts w:ascii="Times New Roman" w:hAnsi="Times New Roman"/>
        </w:rPr>
        <w:t>на коловоза,</w:t>
      </w:r>
      <w:r w:rsidR="006D382C" w:rsidRPr="000878F8">
        <w:rPr>
          <w:rFonts w:ascii="Times New Roman" w:hAnsi="Times New Roman"/>
        </w:rPr>
        <w:t xml:space="preserve"> съоръжения на осигурителна</w:t>
      </w:r>
      <w:r w:rsidR="00D8674B">
        <w:rPr>
          <w:rFonts w:ascii="Times New Roman" w:hAnsi="Times New Roman"/>
        </w:rPr>
        <w:t>та</w:t>
      </w:r>
      <w:r w:rsidR="006D382C" w:rsidRPr="000878F8">
        <w:rPr>
          <w:rFonts w:ascii="Times New Roman" w:hAnsi="Times New Roman"/>
        </w:rPr>
        <w:t xml:space="preserve"> техника </w:t>
      </w:r>
      <w:r w:rsidR="00D8674B">
        <w:rPr>
          <w:rFonts w:ascii="Times New Roman" w:hAnsi="Times New Roman"/>
        </w:rPr>
        <w:t xml:space="preserve">и сигнализацията </w:t>
      </w:r>
      <w:r w:rsidR="006D382C" w:rsidRPr="000878F8">
        <w:rPr>
          <w:rFonts w:ascii="Times New Roman" w:hAnsi="Times New Roman"/>
        </w:rPr>
        <w:t>в зоната на дерайлирането</w:t>
      </w:r>
      <w:r w:rsidR="00C22B82">
        <w:rPr>
          <w:rFonts w:ascii="Times New Roman" w:hAnsi="Times New Roman"/>
        </w:rPr>
        <w:t xml:space="preserve"> </w:t>
      </w:r>
      <w:r w:rsidR="004B46F7">
        <w:rPr>
          <w:rFonts w:ascii="Times New Roman" w:hAnsi="Times New Roman"/>
        </w:rPr>
        <w:t>(</w:t>
      </w:r>
      <w:r w:rsidR="0025505C">
        <w:rPr>
          <w:rFonts w:ascii="Times New Roman" w:hAnsi="Times New Roman"/>
        </w:rPr>
        <w:t>фиг</w:t>
      </w:r>
      <w:r w:rsidR="00CC1F69">
        <w:rPr>
          <w:rFonts w:ascii="Times New Roman" w:hAnsi="Times New Roman"/>
        </w:rPr>
        <w:t>. 2</w:t>
      </w:r>
      <w:r w:rsidR="0036322D">
        <w:rPr>
          <w:rFonts w:ascii="Times New Roman" w:hAnsi="Times New Roman"/>
        </w:rPr>
        <w:t>, 3, 4, 5</w:t>
      </w:r>
      <w:r>
        <w:rPr>
          <w:rFonts w:ascii="Times New Roman" w:hAnsi="Times New Roman"/>
        </w:rPr>
        <w:t>, 6, 7</w:t>
      </w:r>
      <w:r w:rsidR="004B46F7">
        <w:rPr>
          <w:rFonts w:ascii="Times New Roman" w:hAnsi="Times New Roman"/>
        </w:rPr>
        <w:t>)</w:t>
      </w:r>
      <w:r w:rsidR="00CC1F69">
        <w:rPr>
          <w:rFonts w:ascii="Times New Roman" w:hAnsi="Times New Roman"/>
        </w:rPr>
        <w:t>.</w:t>
      </w:r>
    </w:p>
    <w:p w14:paraId="1814EBEB" w14:textId="0065EE0E" w:rsidR="00580D0D" w:rsidRPr="004B46F7" w:rsidRDefault="008A5084" w:rsidP="00CC14F8">
      <w:pPr>
        <w:ind w:firstLine="720"/>
        <w:jc w:val="both"/>
        <w:rPr>
          <w:rFonts w:ascii="Times New Roman" w:hAnsi="Times New Roman"/>
          <w:color w:val="FF0000"/>
        </w:rPr>
      </w:pPr>
      <w:r>
        <w:rPr>
          <w:noProof/>
          <w:szCs w:val="24"/>
        </w:rPr>
        <mc:AlternateContent>
          <mc:Choice Requires="wpg">
            <w:drawing>
              <wp:anchor distT="0" distB="0" distL="114300" distR="114300" simplePos="0" relativeHeight="251864064" behindDoc="0" locked="0" layoutInCell="1" allowOverlap="1" wp14:anchorId="5B479938" wp14:editId="64CDD55B">
                <wp:simplePos x="0" y="0"/>
                <wp:positionH relativeFrom="column">
                  <wp:posOffset>50165</wp:posOffset>
                </wp:positionH>
                <wp:positionV relativeFrom="paragraph">
                  <wp:posOffset>2416175</wp:posOffset>
                </wp:positionV>
                <wp:extent cx="2806700" cy="2457450"/>
                <wp:effectExtent l="0" t="0" r="0" b="0"/>
                <wp:wrapSquare wrapText="bothSides"/>
                <wp:docPr id="76" name="Group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6700" cy="2457450"/>
                          <a:chOff x="0" y="0"/>
                          <a:chExt cx="2806700" cy="2457450"/>
                        </a:xfrm>
                      </wpg:grpSpPr>
                      <pic:pic xmlns:pic="http://schemas.openxmlformats.org/drawingml/2006/picture">
                        <pic:nvPicPr>
                          <pic:cNvPr id="98" name="Picture 98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00" cy="2105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Text Box 69"/>
                        <wps:cNvSpPr txBox="1"/>
                        <wps:spPr>
                          <a:xfrm>
                            <a:off x="0" y="2105025"/>
                            <a:ext cx="2806700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07A35D" w14:textId="77777777" w:rsidR="00AE1612" w:rsidRPr="0036322D" w:rsidRDefault="00AE1612" w:rsidP="0036322D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6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479938" id="Group 76" o:spid="_x0000_s1055" style="position:absolute;left:0;text-align:left;margin-left:3.95pt;margin-top:190.25pt;width:221pt;height:193.5pt;z-index:251864064" coordsize="28067,24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">
                <v:shape id="Picture 98" o:spid="_x0000_s1056" type="#_x0000_t75" style="position:absolute;width:28067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">
                  <v:imagedata r:id="rId23" o:title=""/>
                  <v:path arrowok="t"/>
                </v:shape>
                <v:shape id="Text Box 69" o:spid="_x0000_s1057" type="#_x0000_t202" style="position:absolute;top:21050;width:28067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" fillcolor="white [3201]" stroked="f" strokeweight=".5pt">
                  <v:textbox>
                    <w:txbxContent>
                      <w:p w14:paraId="5407A35D" w14:textId="77777777" w:rsidR="00AE1612" w:rsidRPr="0036322D" w:rsidRDefault="00AE1612" w:rsidP="0036322D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6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36322D">
        <w:rPr>
          <w:noProof/>
          <w:szCs w:val="24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477EDFFF" wp14:editId="69640E9A">
                <wp:simplePos x="0" y="0"/>
                <wp:positionH relativeFrom="column">
                  <wp:posOffset>50165</wp:posOffset>
                </wp:positionH>
                <wp:positionV relativeFrom="paragraph">
                  <wp:posOffset>30480</wp:posOffset>
                </wp:positionV>
                <wp:extent cx="2806700" cy="2457450"/>
                <wp:effectExtent l="0" t="0" r="0" b="0"/>
                <wp:wrapTopAndBottom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6700" cy="2457450"/>
                          <a:chOff x="0" y="0"/>
                          <a:chExt cx="2806700" cy="2457450"/>
                        </a:xfrm>
                      </wpg:grpSpPr>
                      <pic:pic xmlns:pic="http://schemas.openxmlformats.org/drawingml/2006/picture">
                        <pic:nvPicPr>
                          <pic:cNvPr id="92" name="Picture 92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00" cy="2105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Text Box 63"/>
                        <wps:cNvSpPr txBox="1"/>
                        <wps:spPr>
                          <a:xfrm>
                            <a:off x="0" y="2105025"/>
                            <a:ext cx="2806700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793265" w14:textId="77777777" w:rsidR="00AE1612" w:rsidRPr="0036322D" w:rsidRDefault="00AE1612" w:rsidP="0036322D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4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7EDFFF" id="Group 74" o:spid="_x0000_s1058" style="position:absolute;left:0;text-align:left;margin-left:3.95pt;margin-top:2.4pt;width:221pt;height:193.5pt;z-index:251859968" coordsize="28067,24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">
                <v:shape id="Picture 92" o:spid="_x0000_s1059" type="#_x0000_t75" style="position:absolute;width:28067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">
                  <v:imagedata r:id="rId25" o:title=""/>
                  <v:path arrowok="t"/>
                </v:shape>
                <v:shape id="Text Box 63" o:spid="_x0000_s1060" type="#_x0000_t202" style="position:absolute;top:21050;width:28067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" fillcolor="white [3201]" stroked="f" strokeweight=".5pt">
                  <v:textbox>
                    <w:txbxContent>
                      <w:p w14:paraId="27793265" w14:textId="77777777" w:rsidR="00AE1612" w:rsidRPr="0036322D" w:rsidRDefault="00AE1612" w:rsidP="0036322D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4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36322D">
        <w:rPr>
          <w:noProof/>
          <w:szCs w:val="24"/>
        </w:rPr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3E912966" wp14:editId="61EE06C5">
                <wp:simplePos x="0" y="0"/>
                <wp:positionH relativeFrom="column">
                  <wp:posOffset>3088640</wp:posOffset>
                </wp:positionH>
                <wp:positionV relativeFrom="paragraph">
                  <wp:posOffset>30480</wp:posOffset>
                </wp:positionV>
                <wp:extent cx="2806700" cy="2457450"/>
                <wp:effectExtent l="0" t="0" r="0" b="0"/>
                <wp:wrapTopAndBottom/>
                <wp:docPr id="75" name="Group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6700" cy="2457450"/>
                          <a:chOff x="0" y="0"/>
                          <a:chExt cx="2806700" cy="2457450"/>
                        </a:xfrm>
                      </wpg:grpSpPr>
                      <pic:pic xmlns:pic="http://schemas.openxmlformats.org/drawingml/2006/picture">
                        <pic:nvPicPr>
                          <pic:cNvPr id="95" name="Picture 95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3966" y="0"/>
                            <a:ext cx="1578768" cy="2105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Text Box 66"/>
                        <wps:cNvSpPr txBox="1"/>
                        <wps:spPr>
                          <a:xfrm>
                            <a:off x="0" y="2105025"/>
                            <a:ext cx="2806700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B54462" w14:textId="77777777" w:rsidR="00AE1612" w:rsidRPr="0036322D" w:rsidRDefault="00AE1612" w:rsidP="0036322D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5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912966" id="Group 75" o:spid="_x0000_s1061" style="position:absolute;left:0;text-align:left;margin-left:243.2pt;margin-top:2.4pt;width:221pt;height:193.5pt;z-index:251862016" coordsize="28067,24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">
                <v:shape id="Picture 95" o:spid="_x0000_s1062" type="#_x0000_t75" style="position:absolute;left:6139;width:15788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">
                  <v:imagedata r:id="rId27" o:title=""/>
                  <v:path arrowok="t"/>
                </v:shape>
                <v:shape id="Text Box 66" o:spid="_x0000_s1063" type="#_x0000_t202" style="position:absolute;top:21050;width:28067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" fillcolor="white [3201]" stroked="f" strokeweight=".5pt">
                  <v:textbox>
                    <w:txbxContent>
                      <w:p w14:paraId="5EB54462" w14:textId="77777777" w:rsidR="00AE1612" w:rsidRPr="0036322D" w:rsidRDefault="00AE1612" w:rsidP="0036322D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5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580D0D" w:rsidRPr="00C8235C">
        <w:rPr>
          <w:rFonts w:ascii="Times New Roman" w:hAnsi="Times New Roman"/>
        </w:rPr>
        <w:t>Локомотивният машинист</w:t>
      </w:r>
      <w:r w:rsidR="000878F8">
        <w:rPr>
          <w:rFonts w:ascii="Times New Roman" w:hAnsi="Times New Roman"/>
        </w:rPr>
        <w:t xml:space="preserve"> </w:t>
      </w:r>
      <w:r w:rsidR="00FD04AB">
        <w:rPr>
          <w:rFonts w:ascii="Times New Roman" w:hAnsi="Times New Roman"/>
        </w:rPr>
        <w:t>на локомотив № 86003</w:t>
      </w:r>
      <w:r w:rsidR="00580D0D" w:rsidRPr="00C8235C">
        <w:rPr>
          <w:rFonts w:ascii="Times New Roman" w:hAnsi="Times New Roman"/>
        </w:rPr>
        <w:t xml:space="preserve"> </w:t>
      </w:r>
      <w:r w:rsidR="007A6517">
        <w:rPr>
          <w:rFonts w:ascii="Times New Roman" w:hAnsi="Times New Roman"/>
        </w:rPr>
        <w:t>е уведомил</w:t>
      </w:r>
      <w:r w:rsidR="00580D0D" w:rsidRPr="00C8235C">
        <w:rPr>
          <w:rFonts w:ascii="Times New Roman" w:hAnsi="Times New Roman"/>
        </w:rPr>
        <w:t xml:space="preserve"> заинтерес</w:t>
      </w:r>
      <w:r w:rsidR="00580D0D" w:rsidRPr="00C8235C">
        <w:rPr>
          <w:rFonts w:ascii="Times New Roman" w:hAnsi="Times New Roman"/>
          <w:color w:val="000000" w:themeColor="text1"/>
        </w:rPr>
        <w:t>о</w:t>
      </w:r>
      <w:r w:rsidR="000878F8">
        <w:rPr>
          <w:rFonts w:ascii="Times New Roman" w:hAnsi="Times New Roman"/>
        </w:rPr>
        <w:t>ваните лица и служби</w:t>
      </w:r>
      <w:r w:rsidR="006550BC">
        <w:rPr>
          <w:rFonts w:ascii="Times New Roman" w:hAnsi="Times New Roman"/>
        </w:rPr>
        <w:t xml:space="preserve"> по служебния мобилен телефон</w:t>
      </w:r>
      <w:r w:rsidR="000878F8">
        <w:rPr>
          <w:rFonts w:ascii="Times New Roman" w:hAnsi="Times New Roman"/>
        </w:rPr>
        <w:t xml:space="preserve">. </w:t>
      </w:r>
    </w:p>
    <w:p w14:paraId="75AB6651" w14:textId="77777777" w:rsidR="00CC3E81" w:rsidRPr="005163C8" w:rsidRDefault="00CC3E81" w:rsidP="00CC14F8">
      <w:pPr>
        <w:tabs>
          <w:tab w:val="left" w:pos="8080"/>
        </w:tabs>
        <w:spacing w:before="120"/>
        <w:ind w:right="28" w:firstLine="720"/>
        <w:jc w:val="both"/>
        <w:rPr>
          <w:rFonts w:ascii="Times New Roman" w:hAnsi="Times New Roman"/>
          <w:color w:val="FF0000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>2.2. Място на събитието.</w:t>
      </w:r>
      <w:r>
        <w:rPr>
          <w:rFonts w:ascii="Times New Roman" w:hAnsi="Times New Roman"/>
          <w:szCs w:val="24"/>
          <w:u w:val="single"/>
        </w:rPr>
        <w:t xml:space="preserve"> </w:t>
      </w:r>
    </w:p>
    <w:p w14:paraId="4B812A5C" w14:textId="194075CD" w:rsidR="00244A0F" w:rsidRDefault="00013189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Гара Пловдив е възелна гара</w:t>
      </w:r>
      <w:r w:rsidR="003C167E">
        <w:rPr>
          <w:rFonts w:ascii="Times New Roman" w:hAnsi="Times New Roman"/>
          <w:szCs w:val="24"/>
        </w:rPr>
        <w:t>,</w:t>
      </w:r>
      <w:r>
        <w:rPr>
          <w:rFonts w:ascii="Times New Roman" w:hAnsi="Times New Roman"/>
          <w:szCs w:val="24"/>
        </w:rPr>
        <w:t xml:space="preserve"> разположена на</w:t>
      </w:r>
      <w:r w:rsidR="00E201DF">
        <w:rPr>
          <w:rFonts w:ascii="Times New Roman" w:hAnsi="Times New Roman"/>
          <w:szCs w:val="24"/>
        </w:rPr>
        <w:t xml:space="preserve"> първа главна жп линия</w:t>
      </w:r>
      <w:r>
        <w:rPr>
          <w:rFonts w:ascii="Times New Roman" w:hAnsi="Times New Roman"/>
          <w:szCs w:val="24"/>
        </w:rPr>
        <w:t xml:space="preserve"> </w:t>
      </w:r>
      <w:r w:rsidR="004F304E">
        <w:rPr>
          <w:rFonts w:ascii="Times New Roman" w:hAnsi="Times New Roman"/>
          <w:szCs w:val="24"/>
        </w:rPr>
        <w:t xml:space="preserve">София – Пловдив – Свиленград </w:t>
      </w:r>
      <w:r>
        <w:rPr>
          <w:rFonts w:ascii="Times New Roman" w:hAnsi="Times New Roman"/>
          <w:szCs w:val="24"/>
        </w:rPr>
        <w:t>на км155</w:t>
      </w:r>
      <w:r>
        <w:rPr>
          <w:rFonts w:ascii="Times New Roman" w:hAnsi="Times New Roman"/>
          <w:szCs w:val="24"/>
          <w:vertAlign w:val="superscript"/>
        </w:rPr>
        <w:t>+574</w:t>
      </w:r>
      <w:r w:rsidR="006550BC">
        <w:rPr>
          <w:rFonts w:ascii="Times New Roman" w:hAnsi="Times New Roman"/>
          <w:szCs w:val="24"/>
        </w:rPr>
        <w:t xml:space="preserve">, </w:t>
      </w:r>
      <w:r>
        <w:rPr>
          <w:rFonts w:ascii="Times New Roman" w:hAnsi="Times New Roman"/>
          <w:szCs w:val="24"/>
        </w:rPr>
        <w:t>между гарите Тодор Каблешков и Крумово</w:t>
      </w:r>
      <w:r w:rsidR="004F304E">
        <w:rPr>
          <w:rFonts w:ascii="Times New Roman" w:hAnsi="Times New Roman"/>
          <w:szCs w:val="24"/>
        </w:rPr>
        <w:t>. Начална гара е</w:t>
      </w:r>
      <w:r w:rsidR="006E14AC">
        <w:rPr>
          <w:rFonts w:ascii="Times New Roman" w:hAnsi="Times New Roman"/>
          <w:szCs w:val="24"/>
        </w:rPr>
        <w:t xml:space="preserve"> на осма главна жп линия </w:t>
      </w:r>
      <w:r w:rsidR="004F304E">
        <w:rPr>
          <w:rFonts w:ascii="Times New Roman" w:hAnsi="Times New Roman"/>
          <w:szCs w:val="24"/>
        </w:rPr>
        <w:t xml:space="preserve">Пловдив </w:t>
      </w:r>
      <w:r w:rsidR="009D1523">
        <w:rPr>
          <w:rFonts w:ascii="Times New Roman" w:hAnsi="Times New Roman"/>
          <w:szCs w:val="24"/>
        </w:rPr>
        <w:t xml:space="preserve">– Филипово </w:t>
      </w:r>
      <w:r w:rsidR="004F304E">
        <w:rPr>
          <w:rFonts w:ascii="Times New Roman" w:hAnsi="Times New Roman"/>
          <w:szCs w:val="24"/>
        </w:rPr>
        <w:t>– С</w:t>
      </w:r>
      <w:r w:rsidR="00DA4429">
        <w:rPr>
          <w:rFonts w:ascii="Times New Roman" w:hAnsi="Times New Roman"/>
          <w:szCs w:val="24"/>
        </w:rPr>
        <w:t>тара Загора – Карнобат – Бургас.</w:t>
      </w:r>
      <w:r w:rsidR="006E14AC">
        <w:rPr>
          <w:rFonts w:ascii="Times New Roman" w:hAnsi="Times New Roman"/>
          <w:szCs w:val="24"/>
        </w:rPr>
        <w:t xml:space="preserve"> </w:t>
      </w:r>
      <w:r w:rsidR="00DA4429">
        <w:rPr>
          <w:rFonts w:ascii="Times New Roman" w:hAnsi="Times New Roman"/>
          <w:szCs w:val="24"/>
        </w:rPr>
        <w:t xml:space="preserve">Начална гара е на </w:t>
      </w:r>
      <w:r w:rsidR="00644E01">
        <w:rPr>
          <w:rFonts w:ascii="Times New Roman" w:hAnsi="Times New Roman"/>
          <w:szCs w:val="24"/>
        </w:rPr>
        <w:t xml:space="preserve">заминаващите влакове по </w:t>
      </w:r>
      <w:r w:rsidR="009D1523">
        <w:rPr>
          <w:rFonts w:ascii="Times New Roman" w:hAnsi="Times New Roman"/>
          <w:szCs w:val="24"/>
        </w:rPr>
        <w:t>второстепенн</w:t>
      </w:r>
      <w:r w:rsidR="00644E01">
        <w:rPr>
          <w:rFonts w:ascii="Times New Roman" w:hAnsi="Times New Roman"/>
          <w:szCs w:val="24"/>
        </w:rPr>
        <w:t>и линии</w:t>
      </w:r>
      <w:r w:rsidR="00DA4429">
        <w:rPr>
          <w:rFonts w:ascii="Times New Roman" w:hAnsi="Times New Roman"/>
          <w:szCs w:val="24"/>
        </w:rPr>
        <w:t xml:space="preserve"> </w:t>
      </w:r>
      <w:r w:rsidR="00644E01">
        <w:rPr>
          <w:rFonts w:ascii="Times New Roman" w:hAnsi="Times New Roman"/>
          <w:szCs w:val="24"/>
        </w:rPr>
        <w:t xml:space="preserve">с направления </w:t>
      </w:r>
      <w:r w:rsidR="00DA4429">
        <w:rPr>
          <w:rFonts w:ascii="Times New Roman" w:hAnsi="Times New Roman"/>
          <w:szCs w:val="24"/>
        </w:rPr>
        <w:t>– 19-та</w:t>
      </w:r>
      <w:r w:rsidR="004F304E">
        <w:rPr>
          <w:rFonts w:ascii="Times New Roman" w:hAnsi="Times New Roman"/>
          <w:szCs w:val="24"/>
        </w:rPr>
        <w:t xml:space="preserve"> Пловдив – Асеновград</w:t>
      </w:r>
      <w:r w:rsidR="006E14AC">
        <w:rPr>
          <w:rFonts w:ascii="Times New Roman" w:hAnsi="Times New Roman"/>
          <w:szCs w:val="24"/>
        </w:rPr>
        <w:t xml:space="preserve">, </w:t>
      </w:r>
      <w:r w:rsidR="00DA4429" w:rsidRPr="00644E01">
        <w:rPr>
          <w:rFonts w:ascii="Times New Roman" w:hAnsi="Times New Roman"/>
          <w:szCs w:val="24"/>
        </w:rPr>
        <w:t>81-ва</w:t>
      </w:r>
      <w:r w:rsidR="00E201DF" w:rsidRPr="00644E01">
        <w:rPr>
          <w:rFonts w:ascii="Times New Roman" w:hAnsi="Times New Roman"/>
          <w:szCs w:val="24"/>
        </w:rPr>
        <w:t xml:space="preserve"> </w:t>
      </w:r>
      <w:r w:rsidR="004F304E" w:rsidRPr="00644E01">
        <w:rPr>
          <w:rFonts w:ascii="Times New Roman" w:hAnsi="Times New Roman"/>
          <w:szCs w:val="24"/>
        </w:rPr>
        <w:t xml:space="preserve">Пловдив – Панагюрище </w:t>
      </w:r>
      <w:r w:rsidR="00DA4429" w:rsidRPr="00644E01">
        <w:rPr>
          <w:rFonts w:ascii="Times New Roman" w:hAnsi="Times New Roman"/>
          <w:szCs w:val="24"/>
        </w:rPr>
        <w:t>и 82-ра</w:t>
      </w:r>
      <w:r w:rsidR="004F304E" w:rsidRPr="00644E01">
        <w:rPr>
          <w:rFonts w:ascii="Times New Roman" w:hAnsi="Times New Roman"/>
          <w:szCs w:val="24"/>
        </w:rPr>
        <w:t xml:space="preserve"> Пловдив – Карлово</w:t>
      </w:r>
      <w:r w:rsidR="004F304E">
        <w:rPr>
          <w:rFonts w:ascii="Times New Roman" w:hAnsi="Times New Roman"/>
          <w:szCs w:val="24"/>
        </w:rPr>
        <w:t>.</w:t>
      </w:r>
    </w:p>
    <w:p w14:paraId="3542EBDB" w14:textId="77777777" w:rsidR="00CC3E81" w:rsidRPr="0084668F" w:rsidRDefault="00CC3E81" w:rsidP="00CC14F8">
      <w:pPr>
        <w:tabs>
          <w:tab w:val="left" w:pos="8080"/>
        </w:tabs>
        <w:spacing w:before="120"/>
        <w:ind w:right="28" w:firstLine="720"/>
        <w:jc w:val="both"/>
        <w:rPr>
          <w:rFonts w:ascii="Times New Roman" w:hAnsi="Times New Roman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>2.3. Класификация на събитието.</w:t>
      </w:r>
    </w:p>
    <w:p w14:paraId="635F01A1" w14:textId="6696BAF6" w:rsidR="002454E4" w:rsidRDefault="004F304E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 16.02.2019</w:t>
      </w:r>
      <w:r w:rsidR="00A563DD" w:rsidRPr="00F96B8E">
        <w:rPr>
          <w:rFonts w:ascii="Times New Roman" w:hAnsi="Times New Roman"/>
          <w:szCs w:val="24"/>
        </w:rPr>
        <w:t xml:space="preserve"> г. о</w:t>
      </w:r>
      <w:r>
        <w:rPr>
          <w:rFonts w:ascii="Times New Roman" w:hAnsi="Times New Roman"/>
          <w:szCs w:val="24"/>
        </w:rPr>
        <w:t>коло 04</w:t>
      </w:r>
      <w:r w:rsidR="00F16674">
        <w:rPr>
          <w:rFonts w:ascii="Times New Roman" w:hAnsi="Times New Roman"/>
          <w:szCs w:val="24"/>
        </w:rPr>
        <w:t>:50 часа по телефона е</w:t>
      </w:r>
      <w:r w:rsidR="00A563DD" w:rsidRPr="00F96B8E">
        <w:rPr>
          <w:rFonts w:ascii="Times New Roman" w:hAnsi="Times New Roman"/>
          <w:szCs w:val="24"/>
        </w:rPr>
        <w:t xml:space="preserve"> уведомен ръководителят на Специализираното звено за разследване на железопътни произшествия и инциденти (СЗРПИЖТ) в Министерството на транспорта, информационните технологии и съобщенията (МТИТС) за възникнало </w:t>
      </w:r>
      <w:r w:rsidR="00B71EE7" w:rsidRPr="00F96B8E">
        <w:rPr>
          <w:rFonts w:ascii="Times New Roman" w:hAnsi="Times New Roman"/>
          <w:szCs w:val="24"/>
        </w:rPr>
        <w:t xml:space="preserve">железопътно </w:t>
      </w:r>
      <w:r w:rsidR="00A563DD" w:rsidRPr="00F96B8E">
        <w:rPr>
          <w:rFonts w:ascii="Times New Roman" w:hAnsi="Times New Roman"/>
          <w:szCs w:val="24"/>
        </w:rPr>
        <w:t xml:space="preserve">произшествие </w:t>
      </w:r>
      <w:r w:rsidR="002454E4">
        <w:rPr>
          <w:rFonts w:ascii="Times New Roman" w:hAnsi="Times New Roman"/>
          <w:szCs w:val="24"/>
        </w:rPr>
        <w:t xml:space="preserve">– </w:t>
      </w:r>
      <w:r w:rsidR="009F38C4">
        <w:rPr>
          <w:rFonts w:ascii="Times New Roman" w:hAnsi="Times New Roman"/>
          <w:szCs w:val="24"/>
        </w:rPr>
        <w:t xml:space="preserve">при транзитно преминаване по втори коловоз </w:t>
      </w:r>
      <w:r w:rsidR="004B243C">
        <w:rPr>
          <w:rFonts w:ascii="Times New Roman" w:hAnsi="Times New Roman"/>
          <w:szCs w:val="24"/>
        </w:rPr>
        <w:t xml:space="preserve">на МДТВ № 48009 </w:t>
      </w:r>
      <w:r w:rsidR="009F38C4">
        <w:rPr>
          <w:rFonts w:ascii="Times New Roman" w:hAnsi="Times New Roman"/>
          <w:szCs w:val="24"/>
        </w:rPr>
        <w:t>в гара Пловдив</w:t>
      </w:r>
      <w:r w:rsidR="006550BC">
        <w:rPr>
          <w:rFonts w:ascii="Times New Roman" w:hAnsi="Times New Roman"/>
          <w:szCs w:val="24"/>
        </w:rPr>
        <w:t>,</w:t>
      </w:r>
      <w:r w:rsidR="009F38C4">
        <w:rPr>
          <w:rFonts w:ascii="Times New Roman" w:hAnsi="Times New Roman"/>
          <w:szCs w:val="24"/>
        </w:rPr>
        <w:t xml:space="preserve"> на стрелка № 74 дерайлират двата</w:t>
      </w:r>
      <w:r w:rsidR="009D1523">
        <w:rPr>
          <w:rFonts w:ascii="Times New Roman" w:hAnsi="Times New Roman"/>
          <w:szCs w:val="24"/>
        </w:rPr>
        <w:t xml:space="preserve"> локомотива и първите три вагон</w:t>
      </w:r>
      <w:r w:rsidR="009F38C4">
        <w:rPr>
          <w:rFonts w:ascii="Times New Roman" w:hAnsi="Times New Roman"/>
          <w:szCs w:val="24"/>
        </w:rPr>
        <w:t>-цистерни</w:t>
      </w:r>
      <w:r w:rsidR="009D1523">
        <w:rPr>
          <w:rFonts w:ascii="Times New Roman" w:hAnsi="Times New Roman"/>
          <w:szCs w:val="24"/>
        </w:rPr>
        <w:t>,</w:t>
      </w:r>
      <w:r w:rsidR="009F38C4">
        <w:rPr>
          <w:rFonts w:ascii="Times New Roman" w:hAnsi="Times New Roman"/>
          <w:szCs w:val="24"/>
        </w:rPr>
        <w:t xml:space="preserve"> </w:t>
      </w:r>
      <w:r w:rsidR="00A22123">
        <w:rPr>
          <w:rFonts w:ascii="Times New Roman" w:hAnsi="Times New Roman"/>
          <w:szCs w:val="24"/>
        </w:rPr>
        <w:t>превозващ</w:t>
      </w:r>
      <w:r w:rsidR="009F38C4">
        <w:rPr>
          <w:rFonts w:ascii="Times New Roman" w:hAnsi="Times New Roman"/>
          <w:szCs w:val="24"/>
        </w:rPr>
        <w:t>и</w:t>
      </w:r>
      <w:r w:rsidR="00A22123">
        <w:rPr>
          <w:rFonts w:ascii="Times New Roman" w:hAnsi="Times New Roman"/>
          <w:szCs w:val="24"/>
        </w:rPr>
        <w:t xml:space="preserve"> опас</w:t>
      </w:r>
      <w:r w:rsidR="009F38C4">
        <w:rPr>
          <w:rFonts w:ascii="Times New Roman" w:hAnsi="Times New Roman"/>
          <w:szCs w:val="24"/>
        </w:rPr>
        <w:t>ен товар</w:t>
      </w:r>
      <w:r w:rsidR="00A22123">
        <w:rPr>
          <w:rFonts w:ascii="Times New Roman" w:hAnsi="Times New Roman"/>
          <w:szCs w:val="24"/>
        </w:rPr>
        <w:t>.</w:t>
      </w:r>
    </w:p>
    <w:p w14:paraId="4ECE6BDB" w14:textId="77777777" w:rsidR="009F38C4" w:rsidRPr="00F96B8E" w:rsidRDefault="009F38C4" w:rsidP="00CC14F8">
      <w:pPr>
        <w:tabs>
          <w:tab w:val="left" w:pos="8080"/>
        </w:tabs>
        <w:ind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lastRenderedPageBreak/>
        <w:t>Ин</w:t>
      </w:r>
      <w:r w:rsidR="004B243C">
        <w:rPr>
          <w:rFonts w:ascii="Times New Roman" w:hAnsi="Times New Roman"/>
          <w:szCs w:val="24"/>
        </w:rPr>
        <w:t>формацията е подадена в съответствие</w:t>
      </w:r>
      <w:r>
        <w:rPr>
          <w:rFonts w:ascii="Times New Roman" w:hAnsi="Times New Roman"/>
          <w:szCs w:val="24"/>
        </w:rPr>
        <w:t xml:space="preserve"> с изискванията на ,,Процедура по Безопасност ПБ 2.03.“ от 01.09.2018 г. на</w:t>
      </w:r>
      <w:r w:rsidRPr="00F96B8E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Национална компания ,,Железопътната инфраструктура“ (</w:t>
      </w:r>
      <w:r w:rsidRPr="00F96B8E">
        <w:rPr>
          <w:rFonts w:ascii="Times New Roman" w:hAnsi="Times New Roman"/>
          <w:szCs w:val="24"/>
        </w:rPr>
        <w:t>Н</w:t>
      </w:r>
      <w:r>
        <w:rPr>
          <w:rFonts w:ascii="Times New Roman" w:hAnsi="Times New Roman"/>
          <w:szCs w:val="24"/>
        </w:rPr>
        <w:t xml:space="preserve">КЖИ). </w:t>
      </w:r>
    </w:p>
    <w:p w14:paraId="600C9FC0" w14:textId="7CAC4B64" w:rsidR="009F38C4" w:rsidRDefault="009F38C4" w:rsidP="00CC14F8">
      <w:pPr>
        <w:tabs>
          <w:tab w:val="left" w:pos="8080"/>
        </w:tabs>
        <w:ind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Ръководителят на СЗРПИЖТ, след координиране и изясняване на информацията на място, </w:t>
      </w:r>
      <w:r w:rsidRPr="00F96B8E">
        <w:rPr>
          <w:rFonts w:ascii="Times New Roman" w:hAnsi="Times New Roman"/>
          <w:szCs w:val="24"/>
        </w:rPr>
        <w:t xml:space="preserve">е </w:t>
      </w:r>
      <w:r>
        <w:rPr>
          <w:rFonts w:ascii="Times New Roman" w:hAnsi="Times New Roman"/>
          <w:szCs w:val="24"/>
        </w:rPr>
        <w:t>променил класифицията на събитието – тежко</w:t>
      </w:r>
      <w:r w:rsidRPr="00F96B8E">
        <w:rPr>
          <w:rFonts w:ascii="Times New Roman" w:hAnsi="Times New Roman"/>
          <w:szCs w:val="24"/>
        </w:rPr>
        <w:t xml:space="preserve"> железопътно произшествие</w:t>
      </w:r>
      <w:r>
        <w:rPr>
          <w:rFonts w:ascii="Times New Roman" w:hAnsi="Times New Roman"/>
          <w:szCs w:val="24"/>
        </w:rPr>
        <w:t>, в съответствие с изискванията на чл. 19, параграф 1 от Директива 2004/49/ЕО,</w:t>
      </w:r>
      <w:r w:rsidR="006369F7">
        <w:rPr>
          <w:rFonts w:ascii="Times New Roman" w:hAnsi="Times New Roman"/>
          <w:szCs w:val="24"/>
        </w:rPr>
        <w:t xml:space="preserve"> на чл. 115к</w:t>
      </w:r>
      <w:r>
        <w:rPr>
          <w:rFonts w:ascii="Times New Roman" w:hAnsi="Times New Roman"/>
          <w:szCs w:val="24"/>
        </w:rPr>
        <w:t>, ал. 1, т. 1</w:t>
      </w:r>
      <w:r w:rsidR="006369F7">
        <w:rPr>
          <w:rFonts w:ascii="Times New Roman" w:hAnsi="Times New Roman"/>
          <w:szCs w:val="24"/>
        </w:rPr>
        <w:t xml:space="preserve"> от Закона за железопътния транспорт (ЗЖТ)</w:t>
      </w:r>
      <w:r>
        <w:rPr>
          <w:rFonts w:ascii="Times New Roman" w:hAnsi="Times New Roman"/>
          <w:szCs w:val="24"/>
        </w:rPr>
        <w:t xml:space="preserve"> и чл. 71, ал. 2</w:t>
      </w:r>
      <w:r w:rsidRPr="00F96B8E">
        <w:rPr>
          <w:rFonts w:ascii="Times New Roman" w:hAnsi="Times New Roman"/>
          <w:szCs w:val="24"/>
        </w:rPr>
        <w:t xml:space="preserve"> от Наредба № 59</w:t>
      </w:r>
      <w:r>
        <w:rPr>
          <w:rFonts w:ascii="Times New Roman" w:hAnsi="Times New Roman"/>
          <w:szCs w:val="24"/>
        </w:rPr>
        <w:t>,</w:t>
      </w:r>
      <w:r w:rsidRPr="00F96B8E">
        <w:rPr>
          <w:rFonts w:ascii="Times New Roman" w:hAnsi="Times New Roman"/>
          <w:szCs w:val="24"/>
        </w:rPr>
        <w:t xml:space="preserve"> </w:t>
      </w:r>
      <w:r w:rsidR="0083465B">
        <w:rPr>
          <w:rFonts w:ascii="Times New Roman" w:hAnsi="Times New Roman"/>
          <w:szCs w:val="24"/>
        </w:rPr>
        <w:t>за което са уведомени</w:t>
      </w:r>
      <w:r>
        <w:rPr>
          <w:rFonts w:ascii="Times New Roman" w:hAnsi="Times New Roman"/>
          <w:szCs w:val="24"/>
        </w:rPr>
        <w:t xml:space="preserve"> заинтересованите страни</w:t>
      </w:r>
      <w:r w:rsidRPr="00F96B8E">
        <w:rPr>
          <w:rFonts w:ascii="Times New Roman" w:hAnsi="Times New Roman"/>
          <w:szCs w:val="24"/>
        </w:rPr>
        <w:t>.</w:t>
      </w:r>
    </w:p>
    <w:p w14:paraId="5F5977DE" w14:textId="77777777" w:rsidR="006369F7" w:rsidRPr="006369F7" w:rsidRDefault="00CC3E81" w:rsidP="0036322D">
      <w:pPr>
        <w:tabs>
          <w:tab w:val="left" w:pos="8080"/>
        </w:tabs>
        <w:spacing w:before="120"/>
        <w:ind w:right="28" w:firstLine="720"/>
        <w:jc w:val="both"/>
        <w:rPr>
          <w:rFonts w:ascii="Times New Roman" w:hAnsi="Times New Roman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>2.4. Последствия от възникналото събитие:</w:t>
      </w:r>
    </w:p>
    <w:p w14:paraId="065867CD" w14:textId="77777777" w:rsidR="006369F7" w:rsidRDefault="006369F7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няма пострадал персонал и други лица</w:t>
      </w:r>
      <w:r w:rsidR="007C3952">
        <w:rPr>
          <w:rFonts w:ascii="Times New Roman" w:hAnsi="Times New Roman"/>
          <w:szCs w:val="24"/>
        </w:rPr>
        <w:t xml:space="preserve"> в района на гарата</w:t>
      </w:r>
      <w:r>
        <w:rPr>
          <w:rFonts w:ascii="Times New Roman" w:hAnsi="Times New Roman"/>
          <w:szCs w:val="24"/>
        </w:rPr>
        <w:t>;</w:t>
      </w:r>
    </w:p>
    <w:p w14:paraId="0892E962" w14:textId="77777777" w:rsidR="007C3952" w:rsidRPr="007C3952" w:rsidRDefault="007C3952" w:rsidP="00CC14F8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няма нанесени щети на околната среда;</w:t>
      </w:r>
    </w:p>
    <w:p w14:paraId="07101A24" w14:textId="77777777" w:rsidR="00921D66" w:rsidRPr="00921D66" w:rsidRDefault="00921D66" w:rsidP="00CC14F8">
      <w:pPr>
        <w:ind w:firstLine="720"/>
        <w:jc w:val="both"/>
        <w:rPr>
          <w:rFonts w:ascii="Times New Roman" w:hAnsi="Times New Roman"/>
          <w:u w:val="single"/>
        </w:rPr>
      </w:pPr>
      <w:r w:rsidRPr="00921D66">
        <w:rPr>
          <w:rFonts w:ascii="Times New Roman" w:hAnsi="Times New Roman"/>
          <w:u w:val="single"/>
        </w:rPr>
        <w:t>2.4.1. Нанесени щети</w:t>
      </w:r>
      <w:r w:rsidRPr="00921D66">
        <w:rPr>
          <w:b/>
          <w:u w:val="single"/>
        </w:rPr>
        <w:t xml:space="preserve"> </w:t>
      </w:r>
      <w:r w:rsidRPr="00921D66">
        <w:rPr>
          <w:rFonts w:ascii="Times New Roman" w:hAnsi="Times New Roman"/>
          <w:u w:val="single"/>
        </w:rPr>
        <w:t xml:space="preserve">на НК </w:t>
      </w:r>
      <w:r w:rsidRPr="00921D66">
        <w:rPr>
          <w:rFonts w:ascii="Times New Roman" w:hAnsi="Times New Roman"/>
          <w:szCs w:val="24"/>
          <w:u w:val="single"/>
        </w:rPr>
        <w:t>,,Железопътната инфраструктура“</w:t>
      </w:r>
      <w:r>
        <w:rPr>
          <w:rFonts w:ascii="Times New Roman" w:hAnsi="Times New Roman"/>
          <w:szCs w:val="24"/>
          <w:u w:val="single"/>
        </w:rPr>
        <w:t>:</w:t>
      </w:r>
    </w:p>
    <w:p w14:paraId="0FC779C6" w14:textId="77777777" w:rsidR="00E9536F" w:rsidRDefault="00E9536F" w:rsidP="00CC14F8">
      <w:pPr>
        <w:ind w:firstLine="720"/>
        <w:jc w:val="both"/>
        <w:rPr>
          <w:b/>
        </w:rPr>
      </w:pPr>
      <w:r w:rsidRPr="00E9536F">
        <w:rPr>
          <w:rFonts w:ascii="Times New Roman" w:hAnsi="Times New Roman"/>
          <w:u w:val="single"/>
        </w:rPr>
        <w:t>на железния път:</w:t>
      </w:r>
    </w:p>
    <w:p w14:paraId="72975839" w14:textId="262EAF9B" w:rsidR="00E9536F" w:rsidRDefault="00921D66" w:rsidP="00CC14F8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повреден</w:t>
      </w:r>
      <w:r w:rsidR="007C3952" w:rsidRPr="007C3952">
        <w:rPr>
          <w:rFonts w:ascii="Times New Roman" w:hAnsi="Times New Roman"/>
        </w:rPr>
        <w:t xml:space="preserve"> </w:t>
      </w:r>
      <w:r w:rsidR="00223898">
        <w:rPr>
          <w:rFonts w:ascii="Times New Roman" w:hAnsi="Times New Roman"/>
        </w:rPr>
        <w:t xml:space="preserve">около 50 метра </w:t>
      </w:r>
      <w:r w:rsidR="007C3952" w:rsidRPr="007C3952">
        <w:rPr>
          <w:rFonts w:ascii="Times New Roman" w:hAnsi="Times New Roman"/>
        </w:rPr>
        <w:t xml:space="preserve">железен път </w:t>
      </w:r>
      <w:r w:rsidR="00223898">
        <w:rPr>
          <w:rFonts w:ascii="Times New Roman" w:hAnsi="Times New Roman"/>
        </w:rPr>
        <w:t xml:space="preserve">на втори коловоз </w:t>
      </w:r>
      <w:r w:rsidR="007C3952" w:rsidRPr="007C3952">
        <w:rPr>
          <w:rFonts w:ascii="Times New Roman" w:hAnsi="Times New Roman"/>
        </w:rPr>
        <w:t>в зоната на дерайлирането</w:t>
      </w:r>
      <w:r w:rsidR="00E9536F">
        <w:rPr>
          <w:rFonts w:ascii="Times New Roman" w:hAnsi="Times New Roman"/>
        </w:rPr>
        <w:t>;</w:t>
      </w:r>
    </w:p>
    <w:p w14:paraId="332084DC" w14:textId="77777777" w:rsidR="00E9536F" w:rsidRDefault="00E9536F" w:rsidP="00CC14F8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="007C3952">
        <w:rPr>
          <w:rFonts w:ascii="Times New Roman" w:hAnsi="Times New Roman"/>
        </w:rPr>
        <w:t xml:space="preserve"> </w:t>
      </w:r>
      <w:r w:rsidR="007C3952" w:rsidRPr="007C3952">
        <w:rPr>
          <w:rFonts w:ascii="Times New Roman" w:hAnsi="Times New Roman"/>
        </w:rPr>
        <w:t>счупен ляв отклонителен език на стрелка № 74</w:t>
      </w:r>
      <w:r>
        <w:rPr>
          <w:rFonts w:ascii="Times New Roman" w:hAnsi="Times New Roman"/>
        </w:rPr>
        <w:t>;</w:t>
      </w:r>
      <w:r w:rsidR="0036322D" w:rsidRPr="0036322D">
        <w:rPr>
          <w:szCs w:val="24"/>
        </w:rPr>
        <w:t xml:space="preserve"> </w:t>
      </w:r>
    </w:p>
    <w:p w14:paraId="0195B308" w14:textId="77777777" w:rsidR="007C3952" w:rsidRDefault="00E9536F" w:rsidP="00CC14F8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="007C3952">
        <w:rPr>
          <w:rFonts w:ascii="Times New Roman" w:hAnsi="Times New Roman"/>
        </w:rPr>
        <w:t xml:space="preserve"> </w:t>
      </w:r>
      <w:r w:rsidR="007C3952" w:rsidRPr="007C3952">
        <w:rPr>
          <w:rFonts w:ascii="Times New Roman" w:hAnsi="Times New Roman"/>
        </w:rPr>
        <w:t>счупена дясна раменна релса на стрелка № 74</w:t>
      </w:r>
      <w:r w:rsidR="007C3952">
        <w:rPr>
          <w:rFonts w:ascii="Times New Roman" w:hAnsi="Times New Roman"/>
        </w:rPr>
        <w:t>;</w:t>
      </w:r>
    </w:p>
    <w:p w14:paraId="6701FBD7" w14:textId="77777777" w:rsidR="00E9536F" w:rsidRPr="00E9536F" w:rsidRDefault="00E9536F" w:rsidP="00CC14F8">
      <w:pPr>
        <w:ind w:firstLine="720"/>
        <w:jc w:val="both"/>
        <w:rPr>
          <w:rFonts w:ascii="Times New Roman" w:hAnsi="Times New Roman"/>
          <w:u w:val="single"/>
        </w:rPr>
      </w:pPr>
      <w:r w:rsidRPr="00E9536F">
        <w:rPr>
          <w:rFonts w:ascii="Times New Roman" w:hAnsi="Times New Roman"/>
          <w:u w:val="single"/>
        </w:rPr>
        <w:t>на</w:t>
      </w:r>
      <w:r w:rsidR="00921D66">
        <w:rPr>
          <w:rFonts w:ascii="Times New Roman" w:hAnsi="Times New Roman"/>
          <w:u w:val="single"/>
        </w:rPr>
        <w:t xml:space="preserve"> осигурителна</w:t>
      </w:r>
      <w:r w:rsidR="009B3EF3">
        <w:rPr>
          <w:rFonts w:ascii="Times New Roman" w:hAnsi="Times New Roman"/>
          <w:u w:val="single"/>
        </w:rPr>
        <w:t>та</w:t>
      </w:r>
      <w:r w:rsidR="007C3952" w:rsidRPr="00E9536F">
        <w:rPr>
          <w:rFonts w:ascii="Times New Roman" w:hAnsi="Times New Roman"/>
          <w:u w:val="single"/>
        </w:rPr>
        <w:t xml:space="preserve"> техника</w:t>
      </w:r>
      <w:r w:rsidRPr="00E9536F">
        <w:rPr>
          <w:rFonts w:ascii="Times New Roman" w:hAnsi="Times New Roman"/>
          <w:u w:val="single"/>
        </w:rPr>
        <w:t>:</w:t>
      </w:r>
    </w:p>
    <w:p w14:paraId="52276150" w14:textId="77777777" w:rsidR="00E9536F" w:rsidRDefault="00E9536F" w:rsidP="00CC14F8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7C3952" w:rsidRPr="00E9536F">
        <w:rPr>
          <w:rFonts w:ascii="Times New Roman" w:hAnsi="Times New Roman"/>
        </w:rPr>
        <w:t xml:space="preserve"> </w:t>
      </w:r>
      <w:r w:rsidRPr="00E9536F">
        <w:rPr>
          <w:rFonts w:ascii="Times New Roman" w:hAnsi="Times New Roman"/>
        </w:rPr>
        <w:t xml:space="preserve">повредени </w:t>
      </w:r>
      <w:r w:rsidR="007C3952" w:rsidRPr="00E9536F">
        <w:rPr>
          <w:rFonts w:ascii="Times New Roman" w:hAnsi="Times New Roman"/>
        </w:rPr>
        <w:t xml:space="preserve">два стрелкови апарата СОА 3 </w:t>
      </w:r>
      <w:r w:rsidR="0083465B">
        <w:rPr>
          <w:rFonts w:ascii="Times New Roman" w:hAnsi="Times New Roman"/>
        </w:rPr>
        <w:t>за стрелки № 72 и № 86</w:t>
      </w:r>
      <w:r>
        <w:rPr>
          <w:rFonts w:ascii="Times New Roman" w:hAnsi="Times New Roman"/>
        </w:rPr>
        <w:t>;</w:t>
      </w:r>
    </w:p>
    <w:p w14:paraId="4BCD292E" w14:textId="77777777" w:rsidR="007C3952" w:rsidRDefault="00E9536F" w:rsidP="00CC14F8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Pr="00E9536F">
        <w:rPr>
          <w:rFonts w:ascii="Times New Roman" w:hAnsi="Times New Roman"/>
        </w:rPr>
        <w:t xml:space="preserve"> стрелки № 72/74 и стрелки № 86/88</w:t>
      </w:r>
      <w:r>
        <w:rPr>
          <w:rFonts w:ascii="Times New Roman" w:hAnsi="Times New Roman"/>
        </w:rPr>
        <w:t xml:space="preserve"> са в</w:t>
      </w:r>
      <w:r w:rsidRPr="00E9536F">
        <w:rPr>
          <w:rFonts w:ascii="Times New Roman" w:hAnsi="Times New Roman"/>
        </w:rPr>
        <w:t xml:space="preserve"> срязано положение</w:t>
      </w:r>
      <w:r>
        <w:rPr>
          <w:rFonts w:ascii="Times New Roman" w:hAnsi="Times New Roman"/>
        </w:rPr>
        <w:t>.</w:t>
      </w:r>
    </w:p>
    <w:p w14:paraId="18B1B1DD" w14:textId="77777777" w:rsidR="00921D66" w:rsidRDefault="00921D66" w:rsidP="00CC14F8">
      <w:pPr>
        <w:ind w:firstLine="720"/>
        <w:jc w:val="both"/>
        <w:rPr>
          <w:rFonts w:ascii="Times New Roman" w:hAnsi="Times New Roman"/>
        </w:rPr>
      </w:pPr>
      <w:r w:rsidRPr="00E9536F">
        <w:rPr>
          <w:rFonts w:ascii="Times New Roman" w:hAnsi="Times New Roman"/>
          <w:u w:val="single"/>
        </w:rPr>
        <w:t>на</w:t>
      </w:r>
      <w:r>
        <w:rPr>
          <w:rFonts w:ascii="Times New Roman" w:hAnsi="Times New Roman"/>
          <w:u w:val="single"/>
        </w:rPr>
        <w:t xml:space="preserve"> сигнализацията:</w:t>
      </w:r>
    </w:p>
    <w:p w14:paraId="74013131" w14:textId="5CC585DB" w:rsidR="00921D66" w:rsidRDefault="00921D66" w:rsidP="00CC14F8">
      <w:pPr>
        <w:ind w:firstLine="720"/>
        <w:jc w:val="both"/>
        <w:rPr>
          <w:rFonts w:ascii="Times New Roman" w:hAnsi="Times New Roman"/>
        </w:rPr>
      </w:pPr>
      <w:r w:rsidRPr="00E9536F">
        <w:rPr>
          <w:rFonts w:ascii="Times New Roman" w:hAnsi="Times New Roman"/>
        </w:rPr>
        <w:t xml:space="preserve">- повреден </w:t>
      </w:r>
      <w:r w:rsidR="004D7511">
        <w:rPr>
          <w:rFonts w:ascii="Times New Roman" w:hAnsi="Times New Roman"/>
        </w:rPr>
        <w:t xml:space="preserve">и счупен </w:t>
      </w:r>
      <w:r w:rsidRPr="00E9536F">
        <w:rPr>
          <w:rFonts w:ascii="Times New Roman" w:hAnsi="Times New Roman"/>
        </w:rPr>
        <w:t>маневрен светофор № М64 за вт</w:t>
      </w:r>
      <w:r>
        <w:rPr>
          <w:rFonts w:ascii="Times New Roman" w:hAnsi="Times New Roman"/>
        </w:rPr>
        <w:t>ори коловоз;</w:t>
      </w:r>
    </w:p>
    <w:p w14:paraId="6CC910B2" w14:textId="77777777" w:rsidR="00921D66" w:rsidRPr="00921D66" w:rsidRDefault="00921D66" w:rsidP="00CC14F8">
      <w:pPr>
        <w:spacing w:before="120"/>
        <w:ind w:firstLine="720"/>
        <w:jc w:val="both"/>
        <w:rPr>
          <w:rFonts w:ascii="Times New Roman" w:hAnsi="Times New Roman"/>
          <w:u w:val="single"/>
        </w:rPr>
      </w:pPr>
      <w:r w:rsidRPr="00921D66">
        <w:rPr>
          <w:rFonts w:ascii="Times New Roman" w:hAnsi="Times New Roman"/>
          <w:u w:val="single"/>
        </w:rPr>
        <w:t>2.4.2. Нанесени щети</w:t>
      </w:r>
      <w:r w:rsidRPr="00921D66">
        <w:rPr>
          <w:b/>
          <w:u w:val="single"/>
        </w:rPr>
        <w:t xml:space="preserve"> </w:t>
      </w:r>
      <w:r w:rsidRPr="00921D66">
        <w:rPr>
          <w:rFonts w:ascii="Times New Roman" w:hAnsi="Times New Roman"/>
          <w:u w:val="single"/>
        </w:rPr>
        <w:t>на ,,Булмаркет Рейл Карго“ ЕООД</w:t>
      </w:r>
      <w:r>
        <w:rPr>
          <w:rFonts w:ascii="Times New Roman" w:hAnsi="Times New Roman"/>
          <w:u w:val="single"/>
        </w:rPr>
        <w:t>:</w:t>
      </w:r>
    </w:p>
    <w:p w14:paraId="78926C14" w14:textId="77777777" w:rsidR="00E9536F" w:rsidRDefault="00E9536F" w:rsidP="00CC14F8">
      <w:pPr>
        <w:ind w:firstLine="720"/>
        <w:jc w:val="both"/>
        <w:rPr>
          <w:rFonts w:ascii="Times New Roman" w:hAnsi="Times New Roman"/>
        </w:rPr>
      </w:pPr>
      <w:r w:rsidRPr="00E9536F">
        <w:rPr>
          <w:rFonts w:ascii="Times New Roman" w:hAnsi="Times New Roman"/>
          <w:u w:val="single"/>
        </w:rPr>
        <w:t>на</w:t>
      </w:r>
      <w:r w:rsidR="00FD04AB">
        <w:rPr>
          <w:rFonts w:ascii="Times New Roman" w:hAnsi="Times New Roman"/>
          <w:u w:val="single"/>
        </w:rPr>
        <w:t xml:space="preserve"> тягов</w:t>
      </w:r>
      <w:r>
        <w:rPr>
          <w:rFonts w:ascii="Times New Roman" w:hAnsi="Times New Roman"/>
          <w:u w:val="single"/>
        </w:rPr>
        <w:t xml:space="preserve"> подвижен състав:</w:t>
      </w:r>
    </w:p>
    <w:p w14:paraId="24493F5E" w14:textId="289D078D" w:rsidR="0099373D" w:rsidRPr="00305006" w:rsidRDefault="001149A7" w:rsidP="00CC14F8">
      <w:pPr>
        <w:pStyle w:val="af2"/>
        <w:numPr>
          <w:ilvl w:val="0"/>
          <w:numId w:val="21"/>
        </w:numPr>
        <w:ind w:left="0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е</w:t>
      </w:r>
      <w:r w:rsidR="0099373D">
        <w:rPr>
          <w:rFonts w:ascii="Times New Roman" w:hAnsi="Times New Roman"/>
        </w:rPr>
        <w:t xml:space="preserve">лектрически </w:t>
      </w:r>
      <w:r w:rsidR="00E9536F" w:rsidRPr="0099373D">
        <w:rPr>
          <w:rFonts w:ascii="Times New Roman" w:hAnsi="Times New Roman"/>
        </w:rPr>
        <w:t>локомотив</w:t>
      </w:r>
      <w:r w:rsidR="0099373D">
        <w:rPr>
          <w:rFonts w:ascii="Times New Roman" w:hAnsi="Times New Roman"/>
        </w:rPr>
        <w:t>и</w:t>
      </w:r>
      <w:r w:rsidR="00E9536F" w:rsidRPr="0099373D">
        <w:rPr>
          <w:rFonts w:ascii="Times New Roman" w:hAnsi="Times New Roman"/>
        </w:rPr>
        <w:t xml:space="preserve"> № 86003-4 </w:t>
      </w:r>
      <w:r w:rsidR="0099373D">
        <w:rPr>
          <w:rFonts w:ascii="Times New Roman" w:hAnsi="Times New Roman"/>
        </w:rPr>
        <w:t>и</w:t>
      </w:r>
      <w:r w:rsidR="00E9536F" w:rsidRPr="0099373D">
        <w:rPr>
          <w:rFonts w:ascii="Times New Roman" w:hAnsi="Times New Roman"/>
        </w:rPr>
        <w:t xml:space="preserve"> № 8600</w:t>
      </w:r>
      <w:r w:rsidR="00305006">
        <w:rPr>
          <w:rFonts w:ascii="Times New Roman" w:hAnsi="Times New Roman"/>
        </w:rPr>
        <w:t>1-8</w:t>
      </w:r>
      <w:r w:rsidR="004D7511">
        <w:rPr>
          <w:rFonts w:ascii="Times New Roman" w:hAnsi="Times New Roman"/>
        </w:rPr>
        <w:t xml:space="preserve"> –</w:t>
      </w:r>
      <w:r w:rsidR="0099373D" w:rsidRPr="00305006">
        <w:rPr>
          <w:rFonts w:ascii="Times New Roman" w:hAnsi="Times New Roman"/>
        </w:rPr>
        <w:t xml:space="preserve"> повреди по ходовите части на двата локомотива;</w:t>
      </w:r>
    </w:p>
    <w:p w14:paraId="2910B59E" w14:textId="77777777" w:rsidR="00FD04AB" w:rsidRDefault="00FD04AB" w:rsidP="00CC14F8">
      <w:pPr>
        <w:ind w:firstLine="720"/>
        <w:jc w:val="both"/>
        <w:rPr>
          <w:rFonts w:ascii="Times New Roman" w:hAnsi="Times New Roman"/>
        </w:rPr>
      </w:pPr>
      <w:r w:rsidRPr="00E9536F">
        <w:rPr>
          <w:rFonts w:ascii="Times New Roman" w:hAnsi="Times New Roman"/>
          <w:u w:val="single"/>
        </w:rPr>
        <w:t>на</w:t>
      </w:r>
      <w:r>
        <w:rPr>
          <w:rFonts w:ascii="Times New Roman" w:hAnsi="Times New Roman"/>
          <w:u w:val="single"/>
        </w:rPr>
        <w:t xml:space="preserve"> нетягов подвижен състав:</w:t>
      </w:r>
    </w:p>
    <w:p w14:paraId="01143848" w14:textId="77777777" w:rsidR="0099373D" w:rsidRDefault="0099373D" w:rsidP="008A5084">
      <w:pPr>
        <w:pStyle w:val="af2"/>
        <w:numPr>
          <w:ilvl w:val="0"/>
          <w:numId w:val="21"/>
        </w:num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вагон-цистерна празна </w:t>
      </w:r>
      <w:r w:rsidRPr="0099373D">
        <w:rPr>
          <w:rFonts w:ascii="Times New Roman" w:hAnsi="Times New Roman"/>
        </w:rPr>
        <w:t>№ 84529370013-2</w:t>
      </w:r>
      <w:r w:rsidR="001149A7">
        <w:rPr>
          <w:rFonts w:ascii="Times New Roman" w:hAnsi="Times New Roman"/>
        </w:rPr>
        <w:t>,</w:t>
      </w:r>
      <w:r w:rsidRPr="0099373D">
        <w:rPr>
          <w:rFonts w:ascii="Times New Roman" w:hAnsi="Times New Roman"/>
        </w:rPr>
        <w:t xml:space="preserve"> собственост на ,,Булмаркет Рейл </w:t>
      </w:r>
    </w:p>
    <w:p w14:paraId="7FBFD960" w14:textId="77777777" w:rsidR="0099373D" w:rsidRDefault="0099373D" w:rsidP="00CC14F8">
      <w:pPr>
        <w:ind w:firstLine="720"/>
        <w:jc w:val="both"/>
        <w:rPr>
          <w:rFonts w:ascii="Times New Roman" w:hAnsi="Times New Roman"/>
        </w:rPr>
      </w:pPr>
      <w:r w:rsidRPr="0099373D">
        <w:rPr>
          <w:rFonts w:ascii="Times New Roman" w:hAnsi="Times New Roman"/>
        </w:rPr>
        <w:t>Карго“ ЕООД</w:t>
      </w:r>
      <w:r>
        <w:rPr>
          <w:rFonts w:ascii="Times New Roman" w:hAnsi="Times New Roman"/>
        </w:rPr>
        <w:t>, повреди по ходовата част на вагона;</w:t>
      </w:r>
    </w:p>
    <w:p w14:paraId="7E03330E" w14:textId="77777777" w:rsidR="0099373D" w:rsidRDefault="0099373D" w:rsidP="008A5084">
      <w:pPr>
        <w:pStyle w:val="af2"/>
        <w:numPr>
          <w:ilvl w:val="0"/>
          <w:numId w:val="21"/>
        </w:num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вагон-цистерна пълна </w:t>
      </w:r>
      <w:r w:rsidRPr="0099373D">
        <w:rPr>
          <w:rFonts w:ascii="Times New Roman" w:hAnsi="Times New Roman"/>
        </w:rPr>
        <w:t>№ 33527912158-6</w:t>
      </w:r>
      <w:r w:rsidR="001149A7">
        <w:rPr>
          <w:rFonts w:ascii="Times New Roman" w:hAnsi="Times New Roman"/>
        </w:rPr>
        <w:t>,</w:t>
      </w:r>
      <w:r w:rsidRPr="0099373D">
        <w:rPr>
          <w:rFonts w:ascii="Times New Roman" w:hAnsi="Times New Roman"/>
        </w:rPr>
        <w:t xml:space="preserve"> собственост на фирма </w:t>
      </w:r>
      <w:r>
        <w:rPr>
          <w:rFonts w:ascii="Times New Roman" w:hAnsi="Times New Roman"/>
        </w:rPr>
        <w:t>,,</w:t>
      </w:r>
      <w:r w:rsidRPr="0099373D">
        <w:rPr>
          <w:rFonts w:ascii="Times New Roman" w:hAnsi="Times New Roman"/>
        </w:rPr>
        <w:t xml:space="preserve">ЕКО </w:t>
      </w:r>
    </w:p>
    <w:p w14:paraId="5BCA9D24" w14:textId="77777777" w:rsidR="0099373D" w:rsidRDefault="0099373D" w:rsidP="00CC14F8">
      <w:pPr>
        <w:ind w:firstLine="720"/>
        <w:jc w:val="both"/>
        <w:rPr>
          <w:rFonts w:ascii="Times New Roman" w:hAnsi="Times New Roman"/>
        </w:rPr>
      </w:pPr>
      <w:r w:rsidRPr="0099373D">
        <w:rPr>
          <w:rFonts w:ascii="Times New Roman" w:hAnsi="Times New Roman"/>
        </w:rPr>
        <w:t>България</w:t>
      </w:r>
      <w:r>
        <w:rPr>
          <w:rFonts w:ascii="Times New Roman" w:hAnsi="Times New Roman"/>
        </w:rPr>
        <w:t>“, повреди по ходовата част на вагона;</w:t>
      </w:r>
    </w:p>
    <w:p w14:paraId="06FB4E11" w14:textId="77777777" w:rsidR="006369F7" w:rsidRPr="00305006" w:rsidRDefault="0099373D" w:rsidP="00CC14F8">
      <w:pPr>
        <w:pStyle w:val="af2"/>
        <w:numPr>
          <w:ilvl w:val="0"/>
          <w:numId w:val="22"/>
        </w:numPr>
        <w:tabs>
          <w:tab w:val="left" w:pos="993"/>
        </w:tabs>
        <w:ind w:left="0" w:firstLine="720"/>
        <w:contextualSpacing w:val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вагон-цистерна пълна № </w:t>
      </w:r>
      <w:r w:rsidRPr="0099373D">
        <w:rPr>
          <w:rFonts w:ascii="Times New Roman" w:hAnsi="Times New Roman"/>
        </w:rPr>
        <w:t>33877919267-7</w:t>
      </w:r>
      <w:r w:rsidR="001149A7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собственост</w:t>
      </w:r>
      <w:r w:rsidR="0039071E">
        <w:rPr>
          <w:rFonts w:ascii="Times New Roman" w:hAnsi="Times New Roman"/>
        </w:rPr>
        <w:t xml:space="preserve"> на</w:t>
      </w:r>
      <w:r w:rsidRPr="0099373D">
        <w:rPr>
          <w:rFonts w:ascii="Times New Roman" w:hAnsi="Times New Roman"/>
        </w:rPr>
        <w:t xml:space="preserve"> фирма </w:t>
      </w:r>
      <w:r w:rsidR="0039071E">
        <w:rPr>
          <w:rFonts w:ascii="Times New Roman" w:hAnsi="Times New Roman"/>
        </w:rPr>
        <w:t>,,</w:t>
      </w:r>
      <w:r w:rsidRPr="0099373D">
        <w:rPr>
          <w:rFonts w:ascii="Times New Roman" w:hAnsi="Times New Roman"/>
        </w:rPr>
        <w:t>ERMEWA</w:t>
      </w:r>
      <w:r w:rsidR="0039071E">
        <w:rPr>
          <w:rFonts w:ascii="Times New Roman" w:hAnsi="Times New Roman"/>
        </w:rPr>
        <w:t>“</w:t>
      </w:r>
      <w:r w:rsidR="00305006">
        <w:rPr>
          <w:rFonts w:ascii="Times New Roman" w:hAnsi="Times New Roman"/>
        </w:rPr>
        <w:t xml:space="preserve"> Франция</w:t>
      </w:r>
      <w:r w:rsidR="009D1523">
        <w:rPr>
          <w:rFonts w:ascii="Times New Roman" w:hAnsi="Times New Roman"/>
        </w:rPr>
        <w:t>,</w:t>
      </w:r>
      <w:r w:rsidR="00305006">
        <w:rPr>
          <w:rFonts w:ascii="Times New Roman" w:hAnsi="Times New Roman"/>
        </w:rPr>
        <w:t xml:space="preserve"> </w:t>
      </w:r>
      <w:r w:rsidR="0039071E" w:rsidRPr="00305006">
        <w:rPr>
          <w:rFonts w:ascii="Times New Roman" w:hAnsi="Times New Roman"/>
        </w:rPr>
        <w:t>повреди по ходовата част на вагона;</w:t>
      </w:r>
    </w:p>
    <w:p w14:paraId="71EE896F" w14:textId="77777777" w:rsidR="00CC3E81" w:rsidRPr="00CA6F82" w:rsidRDefault="00CC3E81" w:rsidP="00CC14F8">
      <w:pPr>
        <w:tabs>
          <w:tab w:val="left" w:pos="8080"/>
        </w:tabs>
        <w:spacing w:before="120"/>
        <w:ind w:right="28" w:firstLine="720"/>
        <w:jc w:val="both"/>
        <w:rPr>
          <w:rFonts w:ascii="Times New Roman" w:hAnsi="Times New Roman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>2.5. Решение за започване на разследване</w:t>
      </w:r>
      <w:r>
        <w:rPr>
          <w:rFonts w:ascii="Times New Roman" w:hAnsi="Times New Roman"/>
          <w:szCs w:val="24"/>
          <w:u w:val="single"/>
        </w:rPr>
        <w:t>:</w:t>
      </w:r>
      <w:r w:rsidRPr="0084668F">
        <w:rPr>
          <w:rFonts w:ascii="Times New Roman" w:hAnsi="Times New Roman"/>
          <w:szCs w:val="24"/>
          <w:u w:val="single"/>
        </w:rPr>
        <w:t xml:space="preserve"> </w:t>
      </w:r>
    </w:p>
    <w:p w14:paraId="671B6E6B" w14:textId="1DF5A72E" w:rsidR="0083465B" w:rsidRPr="00305006" w:rsidRDefault="004D7511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 </w:t>
      </w:r>
      <w:r w:rsidR="00305006">
        <w:rPr>
          <w:rFonts w:ascii="Times New Roman" w:hAnsi="Times New Roman"/>
          <w:szCs w:val="24"/>
        </w:rPr>
        <w:t>съответствие с изисквания</w:t>
      </w:r>
      <w:r>
        <w:rPr>
          <w:rFonts w:ascii="Times New Roman" w:hAnsi="Times New Roman"/>
          <w:szCs w:val="24"/>
        </w:rPr>
        <w:t>та</w:t>
      </w:r>
      <w:r w:rsidR="00305006">
        <w:rPr>
          <w:rFonts w:ascii="Times New Roman" w:hAnsi="Times New Roman"/>
          <w:szCs w:val="24"/>
        </w:rPr>
        <w:t xml:space="preserve"> </w:t>
      </w:r>
      <w:r w:rsidR="00B51A18">
        <w:rPr>
          <w:rFonts w:ascii="Times New Roman" w:hAnsi="Times New Roman"/>
          <w:szCs w:val="24"/>
        </w:rPr>
        <w:t xml:space="preserve">на </w:t>
      </w:r>
      <w:r w:rsidR="00104D52">
        <w:rPr>
          <w:rFonts w:ascii="Times New Roman" w:hAnsi="Times New Roman"/>
          <w:szCs w:val="24"/>
        </w:rPr>
        <w:t>чл. 19, параграф 1</w:t>
      </w:r>
      <w:r w:rsidR="008A5084">
        <w:rPr>
          <w:rFonts w:ascii="Times New Roman" w:hAnsi="Times New Roman"/>
          <w:szCs w:val="24"/>
        </w:rPr>
        <w:t xml:space="preserve">, буква </w:t>
      </w:r>
      <w:r>
        <w:rPr>
          <w:rFonts w:ascii="Times New Roman" w:hAnsi="Times New Roman"/>
          <w:szCs w:val="24"/>
        </w:rPr>
        <w:t>„</w:t>
      </w:r>
      <w:r w:rsidR="008A5084">
        <w:rPr>
          <w:rFonts w:ascii="Times New Roman" w:hAnsi="Times New Roman"/>
          <w:szCs w:val="24"/>
        </w:rPr>
        <w:t>а</w:t>
      </w:r>
      <w:r>
        <w:rPr>
          <w:rFonts w:ascii="Times New Roman" w:hAnsi="Times New Roman"/>
          <w:szCs w:val="24"/>
        </w:rPr>
        <w:t>“</w:t>
      </w:r>
      <w:r w:rsidR="00104D52">
        <w:rPr>
          <w:rFonts w:ascii="Times New Roman" w:hAnsi="Times New Roman"/>
          <w:szCs w:val="24"/>
        </w:rPr>
        <w:t xml:space="preserve"> от Директива 2004/49/ЕО, </w:t>
      </w:r>
      <w:r w:rsidR="008B6FFB" w:rsidRPr="00F96B8E">
        <w:rPr>
          <w:rFonts w:ascii="Times New Roman" w:hAnsi="Times New Roman"/>
          <w:szCs w:val="24"/>
        </w:rPr>
        <w:t xml:space="preserve">чл. 115к, ал. 1, т. 1 от </w:t>
      </w:r>
      <w:r w:rsidR="0055707C">
        <w:rPr>
          <w:rFonts w:ascii="Times New Roman" w:hAnsi="Times New Roman"/>
          <w:szCs w:val="24"/>
        </w:rPr>
        <w:t>Закона за железопътния транспорт (</w:t>
      </w:r>
      <w:r w:rsidR="008B6FFB" w:rsidRPr="00F96B8E">
        <w:rPr>
          <w:rFonts w:ascii="Times New Roman" w:hAnsi="Times New Roman"/>
          <w:szCs w:val="24"/>
        </w:rPr>
        <w:t>ЗЖТ</w:t>
      </w:r>
      <w:r w:rsidR="0055707C">
        <w:rPr>
          <w:rFonts w:ascii="Times New Roman" w:hAnsi="Times New Roman"/>
          <w:szCs w:val="24"/>
        </w:rPr>
        <w:t>)</w:t>
      </w:r>
      <w:r w:rsidR="008B6FFB" w:rsidRPr="00F96B8E">
        <w:rPr>
          <w:rFonts w:ascii="Times New Roman" w:hAnsi="Times New Roman"/>
          <w:szCs w:val="24"/>
        </w:rPr>
        <w:t xml:space="preserve">, чл. 76, ал.1, т. 1 </w:t>
      </w:r>
      <w:r w:rsidR="00B51A18">
        <w:rPr>
          <w:rFonts w:ascii="Times New Roman" w:hAnsi="Times New Roman"/>
          <w:szCs w:val="24"/>
        </w:rPr>
        <w:t xml:space="preserve">и чл. 78, ал. 1 </w:t>
      </w:r>
      <w:r w:rsidR="008B6FFB" w:rsidRPr="00F96B8E">
        <w:rPr>
          <w:rFonts w:ascii="Times New Roman" w:hAnsi="Times New Roman"/>
          <w:szCs w:val="24"/>
        </w:rPr>
        <w:t>о</w:t>
      </w:r>
      <w:r w:rsidR="00104D52">
        <w:rPr>
          <w:rFonts w:ascii="Times New Roman" w:hAnsi="Times New Roman"/>
          <w:szCs w:val="24"/>
        </w:rPr>
        <w:t>т Наредба № 59 от 5.12.2006 г</w:t>
      </w:r>
      <w:r w:rsidR="001149A7">
        <w:rPr>
          <w:rFonts w:ascii="Times New Roman" w:hAnsi="Times New Roman"/>
          <w:szCs w:val="24"/>
        </w:rPr>
        <w:t xml:space="preserve">. </w:t>
      </w:r>
      <w:r>
        <w:rPr>
          <w:rFonts w:ascii="Times New Roman" w:hAnsi="Times New Roman"/>
          <w:szCs w:val="24"/>
        </w:rPr>
        <w:t xml:space="preserve">ръководителят на </w:t>
      </w:r>
      <w:r w:rsidRPr="00F96B8E">
        <w:rPr>
          <w:rFonts w:ascii="Times New Roman" w:hAnsi="Times New Roman"/>
          <w:szCs w:val="24"/>
        </w:rPr>
        <w:t>СЗРПИЖТ</w:t>
      </w:r>
      <w:r>
        <w:rPr>
          <w:rFonts w:ascii="Times New Roman" w:hAnsi="Times New Roman"/>
          <w:szCs w:val="24"/>
        </w:rPr>
        <w:t xml:space="preserve"> предприема разследване</w:t>
      </w:r>
      <w:r w:rsidRPr="00F96B8E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на произшествието.</w:t>
      </w:r>
    </w:p>
    <w:p w14:paraId="2267EBE5" w14:textId="77777777" w:rsidR="00D10CA3" w:rsidRPr="0083465B" w:rsidRDefault="00305006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  <w:u w:val="single"/>
        </w:rPr>
        <w:t xml:space="preserve">2.5.1. </w:t>
      </w:r>
      <w:r w:rsidR="00D10CA3">
        <w:rPr>
          <w:rFonts w:ascii="Times New Roman" w:hAnsi="Times New Roman"/>
          <w:szCs w:val="24"/>
          <w:u w:val="single"/>
        </w:rPr>
        <w:t>С</w:t>
      </w:r>
      <w:r w:rsidR="00D10CA3" w:rsidRPr="0084668F">
        <w:rPr>
          <w:rFonts w:ascii="Times New Roman" w:hAnsi="Times New Roman"/>
          <w:szCs w:val="24"/>
          <w:u w:val="single"/>
        </w:rPr>
        <w:t>ъстав на комисията</w:t>
      </w:r>
      <w:r w:rsidR="00D10CA3">
        <w:rPr>
          <w:rFonts w:ascii="Times New Roman" w:hAnsi="Times New Roman"/>
          <w:szCs w:val="24"/>
          <w:u w:val="single"/>
        </w:rPr>
        <w:t>:</w:t>
      </w:r>
    </w:p>
    <w:p w14:paraId="07D16EAF" w14:textId="77777777" w:rsidR="001149A7" w:rsidRDefault="001149A7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</w:t>
      </w:r>
      <w:r w:rsidRPr="00244A0F">
        <w:rPr>
          <w:rFonts w:ascii="Times New Roman" w:hAnsi="Times New Roman"/>
          <w:szCs w:val="24"/>
        </w:rPr>
        <w:t xml:space="preserve"> Министерството на транспорта, информационните технологии и съобщенията (МТИТС)</w:t>
      </w:r>
      <w:r w:rsidRPr="00943C03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е назначена независима к</w:t>
      </w:r>
      <w:r w:rsidRPr="00244A0F">
        <w:rPr>
          <w:rFonts w:ascii="Times New Roman" w:hAnsi="Times New Roman"/>
          <w:szCs w:val="24"/>
        </w:rPr>
        <w:t>омисия за р</w:t>
      </w:r>
      <w:r>
        <w:rPr>
          <w:rFonts w:ascii="Times New Roman" w:hAnsi="Times New Roman"/>
          <w:szCs w:val="24"/>
        </w:rPr>
        <w:t>азследване с</w:t>
      </w:r>
      <w:r w:rsidRPr="00244A0F">
        <w:rPr>
          <w:szCs w:val="24"/>
        </w:rPr>
        <w:t xml:space="preserve"> </w:t>
      </w:r>
      <w:r>
        <w:rPr>
          <w:rFonts w:ascii="Times New Roman" w:hAnsi="Times New Roman"/>
          <w:szCs w:val="24"/>
        </w:rPr>
        <w:t>председател</w:t>
      </w:r>
      <w:r>
        <w:rPr>
          <w:szCs w:val="24"/>
        </w:rPr>
        <w:t xml:space="preserve"> </w:t>
      </w:r>
      <w:r>
        <w:rPr>
          <w:rFonts w:ascii="Times New Roman" w:hAnsi="Times New Roman"/>
          <w:szCs w:val="24"/>
        </w:rPr>
        <w:t xml:space="preserve">ръководителят на </w:t>
      </w:r>
      <w:r w:rsidRPr="00F96B8E">
        <w:rPr>
          <w:rFonts w:ascii="Times New Roman" w:hAnsi="Times New Roman"/>
          <w:szCs w:val="24"/>
        </w:rPr>
        <w:t>СЗРПИЖТ</w:t>
      </w:r>
      <w:r>
        <w:rPr>
          <w:rFonts w:ascii="Times New Roman" w:hAnsi="Times New Roman"/>
          <w:szCs w:val="24"/>
        </w:rPr>
        <w:t>. В с</w:t>
      </w:r>
      <w:r w:rsidRPr="00244A0F">
        <w:rPr>
          <w:rFonts w:ascii="Times New Roman" w:hAnsi="Times New Roman"/>
          <w:szCs w:val="24"/>
        </w:rPr>
        <w:t>ъс</w:t>
      </w:r>
      <w:r w:rsidR="0083465B">
        <w:rPr>
          <w:rFonts w:ascii="Times New Roman" w:hAnsi="Times New Roman"/>
          <w:szCs w:val="24"/>
        </w:rPr>
        <w:t>тава на комисията са включени</w:t>
      </w:r>
      <w:r w:rsidRPr="00244A0F">
        <w:rPr>
          <w:rFonts w:ascii="Times New Roman" w:hAnsi="Times New Roman"/>
          <w:szCs w:val="24"/>
        </w:rPr>
        <w:t xml:space="preserve"> външни експерти със съответната квалифи</w:t>
      </w:r>
      <w:r>
        <w:rPr>
          <w:rFonts w:ascii="Times New Roman" w:hAnsi="Times New Roman"/>
          <w:szCs w:val="24"/>
        </w:rPr>
        <w:t>кация и професионална относимост към произшествието.</w:t>
      </w:r>
    </w:p>
    <w:p w14:paraId="088FF5C9" w14:textId="77777777" w:rsidR="00D10CA3" w:rsidRPr="001149A7" w:rsidRDefault="00305006" w:rsidP="00CC14F8">
      <w:pPr>
        <w:tabs>
          <w:tab w:val="left" w:pos="8080"/>
        </w:tabs>
        <w:spacing w:before="120"/>
        <w:ind w:firstLine="720"/>
        <w:jc w:val="both"/>
        <w:rPr>
          <w:rFonts w:ascii="Times New Roman" w:hAnsi="Times New Roman"/>
          <w:szCs w:val="24"/>
          <w:u w:val="single"/>
        </w:rPr>
      </w:pPr>
      <w:r>
        <w:rPr>
          <w:rFonts w:ascii="Times New Roman" w:hAnsi="Times New Roman"/>
          <w:szCs w:val="24"/>
          <w:u w:val="single"/>
        </w:rPr>
        <w:t xml:space="preserve">2.5.2. </w:t>
      </w:r>
      <w:r w:rsidR="00D10CA3">
        <w:rPr>
          <w:rFonts w:ascii="Times New Roman" w:hAnsi="Times New Roman"/>
          <w:szCs w:val="24"/>
          <w:u w:val="single"/>
        </w:rPr>
        <w:t>Р</w:t>
      </w:r>
      <w:r w:rsidR="00D10CA3" w:rsidRPr="0084668F">
        <w:rPr>
          <w:rFonts w:ascii="Times New Roman" w:hAnsi="Times New Roman"/>
          <w:szCs w:val="24"/>
          <w:u w:val="single"/>
        </w:rPr>
        <w:t>азследване</w:t>
      </w:r>
      <w:r w:rsidR="00D10CA3">
        <w:rPr>
          <w:rFonts w:ascii="Times New Roman" w:hAnsi="Times New Roman"/>
          <w:szCs w:val="24"/>
          <w:u w:val="single"/>
        </w:rPr>
        <w:t>:</w:t>
      </w:r>
    </w:p>
    <w:p w14:paraId="15D4DB11" w14:textId="09143214" w:rsidR="005A6371" w:rsidRDefault="00B257EC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 16.02.2019</w:t>
      </w:r>
      <w:r w:rsidR="002538B7" w:rsidRPr="00244A0F">
        <w:rPr>
          <w:rFonts w:ascii="Times New Roman" w:hAnsi="Times New Roman"/>
          <w:szCs w:val="24"/>
        </w:rPr>
        <w:t xml:space="preserve"> г.</w:t>
      </w:r>
      <w:r w:rsidR="0002107F">
        <w:rPr>
          <w:rFonts w:ascii="Times New Roman" w:hAnsi="Times New Roman"/>
          <w:szCs w:val="24"/>
        </w:rPr>
        <w:t>,</w:t>
      </w:r>
      <w:r w:rsidRPr="00B257EC">
        <w:rPr>
          <w:rFonts w:ascii="Times New Roman" w:hAnsi="Times New Roman"/>
          <w:szCs w:val="24"/>
        </w:rPr>
        <w:t xml:space="preserve"> </w:t>
      </w:r>
      <w:r w:rsidR="00B968B5">
        <w:rPr>
          <w:rFonts w:ascii="Times New Roman" w:hAnsi="Times New Roman"/>
          <w:szCs w:val="24"/>
        </w:rPr>
        <w:t xml:space="preserve">след постъпило уведомление </w:t>
      </w:r>
      <w:r w:rsidR="00E11759">
        <w:rPr>
          <w:rFonts w:ascii="Times New Roman" w:hAnsi="Times New Roman"/>
          <w:szCs w:val="24"/>
        </w:rPr>
        <w:t>около 07</w:t>
      </w:r>
      <w:r w:rsidR="008F32B3">
        <w:rPr>
          <w:rFonts w:ascii="Times New Roman" w:hAnsi="Times New Roman"/>
          <w:szCs w:val="24"/>
        </w:rPr>
        <w:t>:30 часа</w:t>
      </w:r>
      <w:r w:rsidR="0002107F">
        <w:rPr>
          <w:rFonts w:ascii="Times New Roman" w:hAnsi="Times New Roman"/>
          <w:szCs w:val="24"/>
        </w:rPr>
        <w:t>,</w:t>
      </w:r>
      <w:r w:rsidR="00E11759">
        <w:rPr>
          <w:rFonts w:ascii="Times New Roman" w:hAnsi="Times New Roman"/>
          <w:szCs w:val="24"/>
        </w:rPr>
        <w:t xml:space="preserve"> </w:t>
      </w:r>
      <w:r w:rsidR="000F20E3">
        <w:rPr>
          <w:rFonts w:ascii="Times New Roman" w:hAnsi="Times New Roman"/>
          <w:szCs w:val="24"/>
        </w:rPr>
        <w:t>в гара Пловдив</w:t>
      </w:r>
      <w:r w:rsidR="00E11759">
        <w:rPr>
          <w:rFonts w:ascii="Times New Roman" w:hAnsi="Times New Roman"/>
          <w:szCs w:val="24"/>
        </w:rPr>
        <w:t xml:space="preserve"> пристига ръководителя</w:t>
      </w:r>
      <w:r w:rsidR="009D1523">
        <w:rPr>
          <w:rFonts w:ascii="Times New Roman" w:hAnsi="Times New Roman"/>
          <w:szCs w:val="24"/>
        </w:rPr>
        <w:t>т</w:t>
      </w:r>
      <w:r w:rsidR="00E11759">
        <w:rPr>
          <w:rFonts w:ascii="Times New Roman" w:hAnsi="Times New Roman"/>
          <w:szCs w:val="24"/>
        </w:rPr>
        <w:t xml:space="preserve"> на СЗРПИЖТ </w:t>
      </w:r>
      <w:r w:rsidR="00914BEA">
        <w:rPr>
          <w:rFonts w:ascii="Times New Roman" w:hAnsi="Times New Roman"/>
          <w:szCs w:val="24"/>
        </w:rPr>
        <w:t>в МТИТС</w:t>
      </w:r>
      <w:r w:rsidR="009D1523">
        <w:rPr>
          <w:rFonts w:ascii="Times New Roman" w:hAnsi="Times New Roman"/>
          <w:szCs w:val="24"/>
        </w:rPr>
        <w:t>,</w:t>
      </w:r>
      <w:r w:rsidR="00914BEA">
        <w:rPr>
          <w:rFonts w:ascii="Times New Roman" w:hAnsi="Times New Roman"/>
          <w:szCs w:val="24"/>
        </w:rPr>
        <w:t xml:space="preserve"> </w:t>
      </w:r>
      <w:r w:rsidR="000F20E3">
        <w:rPr>
          <w:rFonts w:ascii="Times New Roman" w:hAnsi="Times New Roman"/>
          <w:szCs w:val="24"/>
        </w:rPr>
        <w:t>на когото е осигурен</w:t>
      </w:r>
      <w:r w:rsidR="00E11759">
        <w:rPr>
          <w:rFonts w:ascii="Times New Roman" w:hAnsi="Times New Roman"/>
          <w:szCs w:val="24"/>
        </w:rPr>
        <w:t xml:space="preserve"> достъп до местопроизшествието. С</w:t>
      </w:r>
      <w:r w:rsidR="00914BEA">
        <w:rPr>
          <w:rFonts w:ascii="Times New Roman" w:hAnsi="Times New Roman"/>
          <w:szCs w:val="24"/>
        </w:rPr>
        <w:t>лед запознаване със ситуаци</w:t>
      </w:r>
      <w:r w:rsidR="0039143B">
        <w:rPr>
          <w:rFonts w:ascii="Times New Roman" w:hAnsi="Times New Roman"/>
          <w:szCs w:val="24"/>
        </w:rPr>
        <w:t>ята на място от ръководителя на</w:t>
      </w:r>
      <w:r w:rsidR="00914BEA">
        <w:rPr>
          <w:rFonts w:ascii="Times New Roman" w:hAnsi="Times New Roman"/>
          <w:szCs w:val="24"/>
        </w:rPr>
        <w:t xml:space="preserve"> Оперативната група</w:t>
      </w:r>
      <w:r w:rsidR="0039143B">
        <w:rPr>
          <w:rFonts w:ascii="Times New Roman" w:hAnsi="Times New Roman"/>
          <w:szCs w:val="24"/>
        </w:rPr>
        <w:t xml:space="preserve"> (ОГ)</w:t>
      </w:r>
      <w:r w:rsidR="00914BEA">
        <w:rPr>
          <w:rFonts w:ascii="Times New Roman" w:hAnsi="Times New Roman"/>
          <w:szCs w:val="24"/>
        </w:rPr>
        <w:t xml:space="preserve"> от НКЖИ,</w:t>
      </w:r>
      <w:r w:rsidR="00E11759">
        <w:rPr>
          <w:rFonts w:ascii="Times New Roman" w:hAnsi="Times New Roman"/>
          <w:szCs w:val="24"/>
        </w:rPr>
        <w:t xml:space="preserve"> се </w:t>
      </w:r>
      <w:r w:rsidR="00D926E5">
        <w:rPr>
          <w:rFonts w:ascii="Times New Roman" w:hAnsi="Times New Roman"/>
          <w:szCs w:val="24"/>
        </w:rPr>
        <w:t>пристъпва</w:t>
      </w:r>
      <w:r w:rsidR="00914BEA">
        <w:rPr>
          <w:rFonts w:ascii="Times New Roman" w:hAnsi="Times New Roman"/>
          <w:szCs w:val="24"/>
        </w:rPr>
        <w:t xml:space="preserve"> към </w:t>
      </w:r>
      <w:r w:rsidR="0039143B">
        <w:rPr>
          <w:rFonts w:ascii="Times New Roman" w:hAnsi="Times New Roman"/>
          <w:szCs w:val="24"/>
        </w:rPr>
        <w:t xml:space="preserve">съвместно </w:t>
      </w:r>
      <w:r w:rsidR="00914BEA">
        <w:rPr>
          <w:rFonts w:ascii="Times New Roman" w:hAnsi="Times New Roman"/>
          <w:szCs w:val="24"/>
        </w:rPr>
        <w:t>извършване на</w:t>
      </w:r>
      <w:r w:rsidR="00E11759">
        <w:rPr>
          <w:rFonts w:ascii="Times New Roman" w:hAnsi="Times New Roman"/>
          <w:szCs w:val="24"/>
        </w:rPr>
        <w:t xml:space="preserve"> оглед</w:t>
      </w:r>
      <w:r w:rsidR="00914BEA">
        <w:rPr>
          <w:rFonts w:ascii="Times New Roman" w:hAnsi="Times New Roman"/>
          <w:szCs w:val="24"/>
        </w:rPr>
        <w:t>и, като първо се огле</w:t>
      </w:r>
      <w:r w:rsidR="00D926E5">
        <w:rPr>
          <w:rFonts w:ascii="Times New Roman" w:hAnsi="Times New Roman"/>
          <w:szCs w:val="24"/>
        </w:rPr>
        <w:t>ж</w:t>
      </w:r>
      <w:r w:rsidR="00E90BB9">
        <w:rPr>
          <w:rFonts w:ascii="Times New Roman" w:hAnsi="Times New Roman"/>
          <w:szCs w:val="24"/>
        </w:rPr>
        <w:t>д</w:t>
      </w:r>
      <w:r w:rsidR="00914BEA">
        <w:rPr>
          <w:rFonts w:ascii="Times New Roman" w:hAnsi="Times New Roman"/>
          <w:szCs w:val="24"/>
        </w:rPr>
        <w:t>а състоянието</w:t>
      </w:r>
      <w:r w:rsidR="00E11759">
        <w:rPr>
          <w:rFonts w:ascii="Times New Roman" w:hAnsi="Times New Roman"/>
          <w:szCs w:val="24"/>
        </w:rPr>
        <w:t xml:space="preserve"> на </w:t>
      </w:r>
      <w:r w:rsidR="00914BEA">
        <w:rPr>
          <w:rFonts w:ascii="Times New Roman" w:hAnsi="Times New Roman"/>
          <w:szCs w:val="24"/>
        </w:rPr>
        <w:t>гаровата централизация</w:t>
      </w:r>
      <w:r w:rsidR="00E11759">
        <w:rPr>
          <w:rFonts w:ascii="Times New Roman" w:hAnsi="Times New Roman"/>
          <w:szCs w:val="24"/>
        </w:rPr>
        <w:t xml:space="preserve"> за управление на движениет</w:t>
      </w:r>
      <w:r w:rsidR="00D926E5">
        <w:rPr>
          <w:rFonts w:ascii="Times New Roman" w:hAnsi="Times New Roman"/>
          <w:szCs w:val="24"/>
        </w:rPr>
        <w:t xml:space="preserve">о в гара Пловдив. Констатирано </w:t>
      </w:r>
      <w:r w:rsidR="00E11759">
        <w:rPr>
          <w:rFonts w:ascii="Times New Roman" w:hAnsi="Times New Roman"/>
          <w:szCs w:val="24"/>
        </w:rPr>
        <w:t>е, че</w:t>
      </w:r>
      <w:r w:rsidR="008F32B3">
        <w:rPr>
          <w:rFonts w:ascii="Times New Roman" w:hAnsi="Times New Roman"/>
          <w:szCs w:val="24"/>
        </w:rPr>
        <w:t xml:space="preserve"> </w:t>
      </w:r>
      <w:r w:rsidR="00E11759">
        <w:rPr>
          <w:rFonts w:ascii="Times New Roman" w:hAnsi="Times New Roman"/>
          <w:szCs w:val="24"/>
        </w:rPr>
        <w:t>подготвения</w:t>
      </w:r>
      <w:r w:rsidR="009D1523">
        <w:rPr>
          <w:rFonts w:ascii="Times New Roman" w:hAnsi="Times New Roman"/>
          <w:szCs w:val="24"/>
        </w:rPr>
        <w:t>т</w:t>
      </w:r>
      <w:r w:rsidR="00E11759">
        <w:rPr>
          <w:rFonts w:ascii="Times New Roman" w:hAnsi="Times New Roman"/>
          <w:szCs w:val="24"/>
        </w:rPr>
        <w:t xml:space="preserve"> </w:t>
      </w:r>
      <w:r w:rsidR="000F20E3">
        <w:rPr>
          <w:rFonts w:ascii="Times New Roman" w:hAnsi="Times New Roman"/>
          <w:szCs w:val="24"/>
        </w:rPr>
        <w:t xml:space="preserve">и </w:t>
      </w:r>
      <w:r w:rsidR="00E11759">
        <w:rPr>
          <w:rFonts w:ascii="Times New Roman" w:hAnsi="Times New Roman"/>
          <w:szCs w:val="24"/>
        </w:rPr>
        <w:t>заключен маршрут за преминаване на влака без спиран</w:t>
      </w:r>
      <w:r w:rsidR="00CC595B">
        <w:rPr>
          <w:rFonts w:ascii="Times New Roman" w:hAnsi="Times New Roman"/>
          <w:szCs w:val="24"/>
        </w:rPr>
        <w:t>е по втори коловоз</w:t>
      </w:r>
      <w:r w:rsidR="00D926E5">
        <w:rPr>
          <w:rFonts w:ascii="Times New Roman" w:hAnsi="Times New Roman"/>
          <w:szCs w:val="24"/>
        </w:rPr>
        <w:t>,</w:t>
      </w:r>
      <w:r w:rsidR="00914BEA">
        <w:rPr>
          <w:rFonts w:ascii="Times New Roman" w:hAnsi="Times New Roman"/>
          <w:szCs w:val="24"/>
        </w:rPr>
        <w:t xml:space="preserve"> </w:t>
      </w:r>
      <w:r w:rsidR="0039143B">
        <w:rPr>
          <w:rFonts w:ascii="Times New Roman" w:hAnsi="Times New Roman"/>
          <w:szCs w:val="24"/>
        </w:rPr>
        <w:t>е</w:t>
      </w:r>
      <w:r w:rsidR="00914BEA">
        <w:rPr>
          <w:rFonts w:ascii="Times New Roman" w:hAnsi="Times New Roman"/>
          <w:szCs w:val="24"/>
        </w:rPr>
        <w:t xml:space="preserve"> в положение</w:t>
      </w:r>
      <w:r w:rsidR="00E11759">
        <w:rPr>
          <w:rFonts w:ascii="Times New Roman" w:hAnsi="Times New Roman"/>
          <w:szCs w:val="24"/>
        </w:rPr>
        <w:t xml:space="preserve"> неразключен</w:t>
      </w:r>
      <w:r w:rsidR="00E90BB9">
        <w:rPr>
          <w:rFonts w:ascii="Times New Roman" w:hAnsi="Times New Roman"/>
          <w:szCs w:val="24"/>
        </w:rPr>
        <w:t xml:space="preserve"> (</w:t>
      </w:r>
      <w:r w:rsidR="00E90BB9" w:rsidRPr="00893372">
        <w:rPr>
          <w:rFonts w:ascii="Times New Roman" w:hAnsi="Times New Roman"/>
          <w:szCs w:val="24"/>
        </w:rPr>
        <w:t>фиг. 8</w:t>
      </w:r>
      <w:r w:rsidR="00E90BB9">
        <w:rPr>
          <w:rFonts w:ascii="Times New Roman" w:hAnsi="Times New Roman"/>
          <w:szCs w:val="24"/>
        </w:rPr>
        <w:t>)</w:t>
      </w:r>
      <w:r w:rsidR="00E11759">
        <w:rPr>
          <w:rFonts w:ascii="Times New Roman" w:hAnsi="Times New Roman"/>
          <w:szCs w:val="24"/>
        </w:rPr>
        <w:t>.</w:t>
      </w:r>
      <w:r w:rsidR="00914BEA">
        <w:rPr>
          <w:rFonts w:ascii="Times New Roman" w:hAnsi="Times New Roman"/>
          <w:szCs w:val="24"/>
        </w:rPr>
        <w:t xml:space="preserve"> </w:t>
      </w:r>
      <w:r w:rsidR="00B968B5">
        <w:rPr>
          <w:rFonts w:ascii="Times New Roman" w:hAnsi="Times New Roman"/>
          <w:szCs w:val="24"/>
        </w:rPr>
        <w:t>След съгласуване</w:t>
      </w:r>
      <w:r w:rsidR="00267A65">
        <w:rPr>
          <w:rFonts w:ascii="Times New Roman" w:hAnsi="Times New Roman"/>
          <w:szCs w:val="24"/>
        </w:rPr>
        <w:t xml:space="preserve"> </w:t>
      </w:r>
      <w:r w:rsidR="00A03FE2">
        <w:rPr>
          <w:rFonts w:ascii="Times New Roman" w:hAnsi="Times New Roman"/>
          <w:szCs w:val="24"/>
        </w:rPr>
        <w:t xml:space="preserve">с разследващите органи </w:t>
      </w:r>
      <w:r w:rsidR="00267A65">
        <w:rPr>
          <w:rFonts w:ascii="Times New Roman" w:hAnsi="Times New Roman"/>
          <w:szCs w:val="24"/>
        </w:rPr>
        <w:t>маршрутът</w:t>
      </w:r>
      <w:r w:rsidR="00A5484D">
        <w:rPr>
          <w:rFonts w:ascii="Times New Roman" w:hAnsi="Times New Roman"/>
          <w:szCs w:val="24"/>
        </w:rPr>
        <w:t xml:space="preserve"> е разключен за сваляне на изходния сигнал за влака с цел осигуряване движението от гара Пловдив-разпределителна и гара Тракия. </w:t>
      </w:r>
      <w:r w:rsidR="000F20E3">
        <w:rPr>
          <w:rFonts w:ascii="Times New Roman" w:hAnsi="Times New Roman"/>
          <w:szCs w:val="24"/>
        </w:rPr>
        <w:t>До пристигане</w:t>
      </w:r>
      <w:r w:rsidR="00CC595B">
        <w:rPr>
          <w:rFonts w:ascii="Times New Roman" w:hAnsi="Times New Roman"/>
          <w:szCs w:val="24"/>
        </w:rPr>
        <w:t xml:space="preserve"> членовете на Комисията за разследване</w:t>
      </w:r>
      <w:r w:rsidR="00D926E5">
        <w:rPr>
          <w:rFonts w:ascii="Times New Roman" w:hAnsi="Times New Roman"/>
          <w:szCs w:val="24"/>
        </w:rPr>
        <w:t xml:space="preserve"> са</w:t>
      </w:r>
      <w:r w:rsidR="000F20E3">
        <w:rPr>
          <w:rFonts w:ascii="Times New Roman" w:hAnsi="Times New Roman"/>
          <w:szCs w:val="24"/>
        </w:rPr>
        <w:t xml:space="preserve"> </w:t>
      </w:r>
      <w:r w:rsidR="00D926E5">
        <w:rPr>
          <w:rFonts w:ascii="Times New Roman" w:hAnsi="Times New Roman"/>
          <w:szCs w:val="24"/>
        </w:rPr>
        <w:t>извършени</w:t>
      </w:r>
      <w:r w:rsidR="00A5484D">
        <w:rPr>
          <w:rFonts w:ascii="Times New Roman" w:hAnsi="Times New Roman"/>
          <w:szCs w:val="24"/>
        </w:rPr>
        <w:t xml:space="preserve"> </w:t>
      </w:r>
      <w:r w:rsidR="00CC595B">
        <w:rPr>
          <w:rFonts w:ascii="Times New Roman" w:hAnsi="Times New Roman"/>
          <w:szCs w:val="24"/>
        </w:rPr>
        <w:t>оглед</w:t>
      </w:r>
      <w:r w:rsidR="00A5484D">
        <w:rPr>
          <w:rFonts w:ascii="Times New Roman" w:hAnsi="Times New Roman"/>
          <w:szCs w:val="24"/>
        </w:rPr>
        <w:t>и</w:t>
      </w:r>
      <w:r w:rsidR="00CC595B">
        <w:rPr>
          <w:rFonts w:ascii="Times New Roman" w:hAnsi="Times New Roman"/>
          <w:szCs w:val="24"/>
        </w:rPr>
        <w:t xml:space="preserve"> на дерайлиралия подвижен състав, както </w:t>
      </w:r>
      <w:r w:rsidR="0039143B">
        <w:rPr>
          <w:rFonts w:ascii="Times New Roman" w:hAnsi="Times New Roman"/>
          <w:szCs w:val="24"/>
        </w:rPr>
        <w:t xml:space="preserve">и </w:t>
      </w:r>
      <w:r w:rsidR="00A5484D">
        <w:rPr>
          <w:rFonts w:ascii="Times New Roman" w:hAnsi="Times New Roman"/>
          <w:szCs w:val="24"/>
        </w:rPr>
        <w:t>на железопътната инфраструктура</w:t>
      </w:r>
      <w:r w:rsidR="00CC595B">
        <w:rPr>
          <w:rFonts w:ascii="Times New Roman" w:hAnsi="Times New Roman"/>
          <w:szCs w:val="24"/>
        </w:rPr>
        <w:t>.</w:t>
      </w:r>
    </w:p>
    <w:p w14:paraId="21E4D3C0" w14:textId="579E5107" w:rsidR="005A6371" w:rsidRDefault="00E90BB9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39520" behindDoc="0" locked="0" layoutInCell="1" allowOverlap="1" wp14:anchorId="6F9767C3" wp14:editId="4F91956E">
                <wp:simplePos x="0" y="0"/>
                <wp:positionH relativeFrom="column">
                  <wp:posOffset>78740</wp:posOffset>
                </wp:positionH>
                <wp:positionV relativeFrom="paragraph">
                  <wp:posOffset>59055</wp:posOffset>
                </wp:positionV>
                <wp:extent cx="5838825" cy="3486150"/>
                <wp:effectExtent l="0" t="0" r="9525" b="0"/>
                <wp:wrapTopAndBottom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8825" cy="3486150"/>
                          <a:chOff x="0" y="0"/>
                          <a:chExt cx="5838825" cy="3486150"/>
                        </a:xfrm>
                      </wpg:grpSpPr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8825" cy="320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Text Box 114"/>
                        <wps:cNvSpPr txBox="1"/>
                        <wps:spPr>
                          <a:xfrm>
                            <a:off x="0" y="3200400"/>
                            <a:ext cx="5838825" cy="2857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36D83BA" w14:textId="77777777" w:rsidR="00AE1612" w:rsidRPr="006900E9" w:rsidRDefault="00AE1612" w:rsidP="00E90BB9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893372">
                                <w:rPr>
                                  <w:rFonts w:ascii="Times New Roman" w:hAnsi="Times New Roman"/>
                                  <w:b/>
                                </w:rPr>
                                <w:t>Фиг. 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9767C3" id="Group 31" o:spid="_x0000_s1064" style="position:absolute;left:0;text-align:left;margin-left:6.2pt;margin-top:4.65pt;width:459.75pt;height:274.5pt;z-index:252139520" coordsize="58388,348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">
                <v:shape id="Picture 113" o:spid="_x0000_s1065" type="#_x0000_t75" style="position:absolute;width:58388;height:32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">
                  <v:imagedata r:id="rId29" o:title=""/>
                </v:shape>
                <v:shape id="Text Box 114" o:spid="_x0000_s1066" type="#_x0000_t202" style="position:absolute;top:32004;width:58388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" fillcolor="white [3201]" stroked="f" strokeweight=".5pt">
                  <v:textbox>
                    <w:txbxContent>
                      <w:p w14:paraId="136D83BA" w14:textId="77777777" w:rsidR="00AE1612" w:rsidRPr="006900E9" w:rsidRDefault="00AE1612" w:rsidP="00E90BB9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893372">
                          <w:rPr>
                            <w:rFonts w:ascii="Times New Roman" w:hAnsi="Times New Roman"/>
                            <w:b/>
                          </w:rPr>
                          <w:t>Фиг. 8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5A6371">
        <w:rPr>
          <w:rFonts w:ascii="Times New Roman" w:hAnsi="Times New Roman"/>
          <w:szCs w:val="24"/>
        </w:rPr>
        <w:t xml:space="preserve">В 10:00 часа </w:t>
      </w:r>
      <w:r w:rsidR="007B3E58">
        <w:rPr>
          <w:rFonts w:ascii="Times New Roman" w:hAnsi="Times New Roman"/>
          <w:szCs w:val="24"/>
        </w:rPr>
        <w:t>в гара Пловдив пристигат</w:t>
      </w:r>
      <w:r w:rsidR="005A6371">
        <w:rPr>
          <w:rFonts w:ascii="Times New Roman" w:hAnsi="Times New Roman"/>
          <w:szCs w:val="24"/>
        </w:rPr>
        <w:t xml:space="preserve"> членове</w:t>
      </w:r>
      <w:r w:rsidR="00B968B5">
        <w:rPr>
          <w:rFonts w:ascii="Times New Roman" w:hAnsi="Times New Roman"/>
          <w:szCs w:val="24"/>
        </w:rPr>
        <w:t>те</w:t>
      </w:r>
      <w:r w:rsidR="005A6371">
        <w:rPr>
          <w:rFonts w:ascii="Times New Roman" w:hAnsi="Times New Roman"/>
          <w:szCs w:val="24"/>
        </w:rPr>
        <w:t xml:space="preserve"> на Комисията за разследване.</w:t>
      </w:r>
    </w:p>
    <w:p w14:paraId="629C258B" w14:textId="1B30E0A8" w:rsidR="00E67116" w:rsidRDefault="008F32B3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Около 13:00 часа</w:t>
      </w:r>
      <w:r w:rsidR="002538B7" w:rsidRPr="00244A0F">
        <w:rPr>
          <w:rFonts w:ascii="Times New Roman" w:hAnsi="Times New Roman"/>
          <w:szCs w:val="24"/>
        </w:rPr>
        <w:t xml:space="preserve"> </w:t>
      </w:r>
      <w:r w:rsidR="00267A65">
        <w:rPr>
          <w:rFonts w:ascii="Times New Roman" w:hAnsi="Times New Roman"/>
          <w:szCs w:val="24"/>
        </w:rPr>
        <w:t>в гара Пловдив</w:t>
      </w:r>
      <w:r w:rsidR="0039143B">
        <w:rPr>
          <w:rFonts w:ascii="Times New Roman" w:hAnsi="Times New Roman"/>
          <w:szCs w:val="24"/>
        </w:rPr>
        <w:t xml:space="preserve"> </w:t>
      </w:r>
      <w:r w:rsidR="007B3E58">
        <w:rPr>
          <w:rFonts w:ascii="Times New Roman" w:hAnsi="Times New Roman"/>
          <w:szCs w:val="24"/>
        </w:rPr>
        <w:t>пристигат</w:t>
      </w:r>
      <w:r>
        <w:rPr>
          <w:rFonts w:ascii="Times New Roman" w:hAnsi="Times New Roman"/>
          <w:szCs w:val="24"/>
        </w:rPr>
        <w:t xml:space="preserve"> разследващите органи от</w:t>
      </w:r>
      <w:r w:rsidR="00B257EC">
        <w:rPr>
          <w:rFonts w:ascii="Times New Roman" w:hAnsi="Times New Roman"/>
          <w:szCs w:val="24"/>
        </w:rPr>
        <w:t xml:space="preserve"> Национална</w:t>
      </w:r>
      <w:r w:rsidR="00A03FE2">
        <w:rPr>
          <w:rFonts w:ascii="Times New Roman" w:hAnsi="Times New Roman"/>
          <w:szCs w:val="24"/>
        </w:rPr>
        <w:t xml:space="preserve"> </w:t>
      </w:r>
      <w:r w:rsidR="00B257EC">
        <w:rPr>
          <w:rFonts w:ascii="Times New Roman" w:hAnsi="Times New Roman"/>
          <w:szCs w:val="24"/>
        </w:rPr>
        <w:t xml:space="preserve">следствена служба </w:t>
      </w:r>
      <w:r w:rsidR="00992ECD">
        <w:rPr>
          <w:rFonts w:ascii="Times New Roman" w:hAnsi="Times New Roman"/>
          <w:szCs w:val="24"/>
        </w:rPr>
        <w:t xml:space="preserve">(НСлС) </w:t>
      </w:r>
      <w:r w:rsidR="00B257EC">
        <w:rPr>
          <w:rFonts w:ascii="Times New Roman" w:hAnsi="Times New Roman"/>
          <w:szCs w:val="24"/>
        </w:rPr>
        <w:t>– София</w:t>
      </w:r>
      <w:r>
        <w:rPr>
          <w:rFonts w:ascii="Times New Roman" w:hAnsi="Times New Roman"/>
          <w:szCs w:val="24"/>
        </w:rPr>
        <w:t>. След обмяна на информация</w:t>
      </w:r>
      <w:r w:rsidR="00B6416B">
        <w:rPr>
          <w:rFonts w:ascii="Times New Roman" w:hAnsi="Times New Roman"/>
          <w:szCs w:val="24"/>
        </w:rPr>
        <w:t xml:space="preserve"> между двете </w:t>
      </w:r>
      <w:r w:rsidR="00B968B5">
        <w:rPr>
          <w:rFonts w:ascii="Times New Roman" w:hAnsi="Times New Roman"/>
          <w:szCs w:val="24"/>
        </w:rPr>
        <w:t xml:space="preserve">разследващи </w:t>
      </w:r>
      <w:r w:rsidR="00B6416B">
        <w:rPr>
          <w:rFonts w:ascii="Times New Roman" w:hAnsi="Times New Roman"/>
          <w:szCs w:val="24"/>
        </w:rPr>
        <w:t>структури</w:t>
      </w:r>
      <w:r w:rsidR="007B3E58">
        <w:rPr>
          <w:rFonts w:ascii="Times New Roman" w:hAnsi="Times New Roman"/>
          <w:szCs w:val="24"/>
        </w:rPr>
        <w:t xml:space="preserve"> огледите продължават</w:t>
      </w:r>
      <w:r w:rsidR="00B968B5">
        <w:rPr>
          <w:rFonts w:ascii="Times New Roman" w:hAnsi="Times New Roman"/>
          <w:szCs w:val="24"/>
        </w:rPr>
        <w:t xml:space="preserve"> паралелно</w:t>
      </w:r>
      <w:r w:rsidR="002538B7" w:rsidRPr="00244A0F">
        <w:rPr>
          <w:rFonts w:ascii="Times New Roman" w:hAnsi="Times New Roman"/>
          <w:szCs w:val="24"/>
        </w:rPr>
        <w:t>.</w:t>
      </w:r>
      <w:r>
        <w:rPr>
          <w:rFonts w:ascii="Times New Roman" w:hAnsi="Times New Roman"/>
          <w:szCs w:val="24"/>
        </w:rPr>
        <w:t xml:space="preserve"> </w:t>
      </w:r>
    </w:p>
    <w:p w14:paraId="1B593990" w14:textId="4B242AE8" w:rsidR="00E67116" w:rsidRDefault="00E67116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 w:rsidRPr="00244A0F">
        <w:rPr>
          <w:rFonts w:ascii="Times New Roman" w:hAnsi="Times New Roman"/>
          <w:szCs w:val="24"/>
        </w:rPr>
        <w:t xml:space="preserve">Комисията </w:t>
      </w:r>
      <w:r>
        <w:rPr>
          <w:rFonts w:ascii="Times New Roman" w:hAnsi="Times New Roman"/>
          <w:szCs w:val="24"/>
        </w:rPr>
        <w:t>за разследване п</w:t>
      </w:r>
      <w:r w:rsidR="007B3E58">
        <w:rPr>
          <w:rFonts w:ascii="Times New Roman" w:hAnsi="Times New Roman"/>
          <w:szCs w:val="24"/>
        </w:rPr>
        <w:t>ровежда</w:t>
      </w:r>
      <w:r w:rsidR="008F32B3">
        <w:rPr>
          <w:rFonts w:ascii="Times New Roman" w:hAnsi="Times New Roman"/>
          <w:szCs w:val="24"/>
        </w:rPr>
        <w:t xml:space="preserve"> интервю с локомотивните бригади</w:t>
      </w:r>
      <w:r w:rsidR="00267A65">
        <w:rPr>
          <w:rFonts w:ascii="Times New Roman" w:hAnsi="Times New Roman"/>
          <w:szCs w:val="24"/>
        </w:rPr>
        <w:t>,</w:t>
      </w:r>
      <w:r w:rsidR="008F32B3">
        <w:rPr>
          <w:rFonts w:ascii="Times New Roman" w:hAnsi="Times New Roman"/>
          <w:szCs w:val="24"/>
        </w:rPr>
        <w:t xml:space="preserve"> упра</w:t>
      </w:r>
      <w:r>
        <w:rPr>
          <w:rFonts w:ascii="Times New Roman" w:hAnsi="Times New Roman"/>
          <w:szCs w:val="24"/>
        </w:rPr>
        <w:t>влявали двата локомотива на железопътния превозвач ,,Булмаркет Рейл Карго“ ЕООД,</w:t>
      </w:r>
      <w:r w:rsidR="008F32B3">
        <w:rPr>
          <w:rFonts w:ascii="Times New Roman" w:hAnsi="Times New Roman"/>
          <w:szCs w:val="24"/>
        </w:rPr>
        <w:t xml:space="preserve"> с дежурните ръководители</w:t>
      </w:r>
      <w:r w:rsidR="000B5F15">
        <w:rPr>
          <w:rFonts w:ascii="Times New Roman" w:hAnsi="Times New Roman"/>
          <w:szCs w:val="24"/>
        </w:rPr>
        <w:t xml:space="preserve"> движение</w:t>
      </w:r>
      <w:r w:rsidR="008F32B3">
        <w:rPr>
          <w:rFonts w:ascii="Times New Roman" w:hAnsi="Times New Roman"/>
          <w:szCs w:val="24"/>
        </w:rPr>
        <w:t xml:space="preserve"> в гара Пловдив</w:t>
      </w:r>
      <w:r w:rsidR="00845977">
        <w:rPr>
          <w:rFonts w:ascii="Times New Roman" w:hAnsi="Times New Roman"/>
          <w:szCs w:val="24"/>
        </w:rPr>
        <w:t xml:space="preserve">, както и с дежурния механик по осигурителната техника, </w:t>
      </w:r>
      <w:r w:rsidR="00A03FE2">
        <w:rPr>
          <w:rFonts w:ascii="Times New Roman" w:hAnsi="Times New Roman"/>
          <w:szCs w:val="24"/>
        </w:rPr>
        <w:t>пристигнал</w:t>
      </w:r>
      <w:r w:rsidR="00B6416B">
        <w:rPr>
          <w:rFonts w:ascii="Times New Roman" w:hAnsi="Times New Roman"/>
          <w:szCs w:val="24"/>
        </w:rPr>
        <w:t xml:space="preserve"> първи </w:t>
      </w:r>
      <w:r w:rsidR="00267A65">
        <w:rPr>
          <w:rFonts w:ascii="Times New Roman" w:hAnsi="Times New Roman"/>
          <w:szCs w:val="24"/>
        </w:rPr>
        <w:t>в гарата</w:t>
      </w:r>
      <w:r w:rsidR="0039143B">
        <w:rPr>
          <w:rFonts w:ascii="Times New Roman" w:hAnsi="Times New Roman"/>
          <w:szCs w:val="24"/>
        </w:rPr>
        <w:t xml:space="preserve"> след</w:t>
      </w:r>
      <w:r w:rsidR="00B6416B">
        <w:rPr>
          <w:rFonts w:ascii="Times New Roman" w:hAnsi="Times New Roman"/>
          <w:szCs w:val="24"/>
        </w:rPr>
        <w:t xml:space="preserve"> произшествието</w:t>
      </w:r>
      <w:r w:rsidR="00845977">
        <w:rPr>
          <w:rFonts w:ascii="Times New Roman" w:hAnsi="Times New Roman"/>
          <w:szCs w:val="24"/>
        </w:rPr>
        <w:t>.</w:t>
      </w:r>
    </w:p>
    <w:p w14:paraId="49020AA6" w14:textId="298689F5" w:rsidR="001F0164" w:rsidRDefault="004558E0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Комисията за разследване и</w:t>
      </w:r>
      <w:r w:rsidR="00E67116">
        <w:rPr>
          <w:rFonts w:ascii="Times New Roman" w:hAnsi="Times New Roman"/>
          <w:szCs w:val="24"/>
        </w:rPr>
        <w:t>зв</w:t>
      </w:r>
      <w:r>
        <w:rPr>
          <w:rFonts w:ascii="Times New Roman" w:hAnsi="Times New Roman"/>
          <w:szCs w:val="24"/>
        </w:rPr>
        <w:t>ърш</w:t>
      </w:r>
      <w:r w:rsidR="007B3E58">
        <w:rPr>
          <w:rFonts w:ascii="Times New Roman" w:hAnsi="Times New Roman"/>
          <w:szCs w:val="24"/>
        </w:rPr>
        <w:t>ва</w:t>
      </w:r>
      <w:r w:rsidR="001F0164">
        <w:rPr>
          <w:rFonts w:ascii="Times New Roman" w:hAnsi="Times New Roman"/>
          <w:szCs w:val="24"/>
        </w:rPr>
        <w:t xml:space="preserve"> </w:t>
      </w:r>
      <w:r w:rsidR="0003309B">
        <w:rPr>
          <w:rFonts w:ascii="Times New Roman" w:hAnsi="Times New Roman"/>
          <w:szCs w:val="24"/>
        </w:rPr>
        <w:t xml:space="preserve">съвместни </w:t>
      </w:r>
      <w:r w:rsidR="001F0164">
        <w:rPr>
          <w:rFonts w:ascii="Times New Roman" w:hAnsi="Times New Roman"/>
          <w:szCs w:val="24"/>
        </w:rPr>
        <w:t xml:space="preserve">огледи </w:t>
      </w:r>
      <w:r>
        <w:rPr>
          <w:rFonts w:ascii="Times New Roman" w:hAnsi="Times New Roman"/>
          <w:szCs w:val="24"/>
        </w:rPr>
        <w:t xml:space="preserve">с представители на Оперативната група </w:t>
      </w:r>
      <w:r w:rsidR="001F0164">
        <w:rPr>
          <w:rFonts w:ascii="Times New Roman" w:hAnsi="Times New Roman"/>
          <w:szCs w:val="24"/>
        </w:rPr>
        <w:t>на</w:t>
      </w:r>
      <w:r>
        <w:rPr>
          <w:rFonts w:ascii="Times New Roman" w:hAnsi="Times New Roman"/>
          <w:szCs w:val="24"/>
        </w:rPr>
        <w:t xml:space="preserve"> 16.02.2019 г.</w:t>
      </w:r>
      <w:r w:rsidR="0003309B">
        <w:rPr>
          <w:rFonts w:ascii="Times New Roman" w:hAnsi="Times New Roman"/>
          <w:szCs w:val="24"/>
        </w:rPr>
        <w:t xml:space="preserve"> </w:t>
      </w:r>
      <w:r w:rsidR="001D5ACE">
        <w:rPr>
          <w:rFonts w:ascii="Times New Roman" w:hAnsi="Times New Roman"/>
          <w:szCs w:val="24"/>
        </w:rPr>
        <w:t>в гара Пловдив на</w:t>
      </w:r>
      <w:r w:rsidR="001F0164">
        <w:rPr>
          <w:rFonts w:ascii="Times New Roman" w:hAnsi="Times New Roman"/>
          <w:szCs w:val="24"/>
        </w:rPr>
        <w:t>:</w:t>
      </w:r>
    </w:p>
    <w:p w14:paraId="6E5F6B20" w14:textId="7EBCC186" w:rsidR="001F0164" w:rsidRDefault="001F0164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централизацията в гара Пловдив (МРЦ – Руска блочна), чрез която е нареден </w:t>
      </w:r>
      <w:r w:rsidR="001D5ACE">
        <w:rPr>
          <w:rFonts w:ascii="Times New Roman" w:hAnsi="Times New Roman"/>
          <w:szCs w:val="24"/>
        </w:rPr>
        <w:t xml:space="preserve">и заключен </w:t>
      </w:r>
      <w:r w:rsidR="00267A65">
        <w:rPr>
          <w:rFonts w:ascii="Times New Roman" w:hAnsi="Times New Roman"/>
          <w:szCs w:val="24"/>
        </w:rPr>
        <w:t>маршрутът</w:t>
      </w:r>
      <w:r w:rsidR="00567FED">
        <w:rPr>
          <w:rFonts w:ascii="Times New Roman" w:hAnsi="Times New Roman"/>
          <w:szCs w:val="24"/>
        </w:rPr>
        <w:t xml:space="preserve"> за преминаване</w:t>
      </w:r>
      <w:r>
        <w:rPr>
          <w:rFonts w:ascii="Times New Roman" w:hAnsi="Times New Roman"/>
          <w:szCs w:val="24"/>
        </w:rPr>
        <w:t xml:space="preserve"> без спиране по втори коловоз на </w:t>
      </w:r>
      <w:r w:rsidR="00F65EB9">
        <w:rPr>
          <w:rFonts w:ascii="Times New Roman" w:hAnsi="Times New Roman"/>
          <w:szCs w:val="24"/>
        </w:rPr>
        <w:t>МД</w:t>
      </w:r>
      <w:r>
        <w:rPr>
          <w:rFonts w:ascii="Times New Roman" w:hAnsi="Times New Roman"/>
          <w:szCs w:val="24"/>
        </w:rPr>
        <w:t>ТВ № 48009 за гара Пловдив-разпределителна</w:t>
      </w:r>
      <w:r w:rsidR="001C5728">
        <w:rPr>
          <w:rFonts w:ascii="Times New Roman" w:hAnsi="Times New Roman"/>
          <w:szCs w:val="24"/>
        </w:rPr>
        <w:t xml:space="preserve">. </w:t>
      </w:r>
      <w:r w:rsidR="00267A65">
        <w:rPr>
          <w:rFonts w:ascii="Times New Roman" w:hAnsi="Times New Roman"/>
          <w:szCs w:val="24"/>
        </w:rPr>
        <w:t>В</w:t>
      </w:r>
      <w:r w:rsidR="001C5728">
        <w:rPr>
          <w:rFonts w:ascii="Times New Roman" w:hAnsi="Times New Roman"/>
          <w:szCs w:val="24"/>
        </w:rPr>
        <w:t>лизащите</w:t>
      </w:r>
      <w:r w:rsidR="00021E50">
        <w:rPr>
          <w:rFonts w:ascii="Times New Roman" w:hAnsi="Times New Roman"/>
          <w:szCs w:val="24"/>
        </w:rPr>
        <w:t xml:space="preserve"> </w:t>
      </w:r>
      <w:r w:rsidR="008C61D4">
        <w:rPr>
          <w:rFonts w:ascii="Times New Roman" w:hAnsi="Times New Roman"/>
          <w:szCs w:val="24"/>
        </w:rPr>
        <w:t>товарни влакове в гара Пловдив</w:t>
      </w:r>
      <w:r w:rsidR="007B3E58">
        <w:rPr>
          <w:rFonts w:ascii="Times New Roman" w:hAnsi="Times New Roman"/>
          <w:szCs w:val="24"/>
        </w:rPr>
        <w:t>,</w:t>
      </w:r>
      <w:r w:rsidR="001C5728">
        <w:rPr>
          <w:rFonts w:ascii="Times New Roman" w:hAnsi="Times New Roman"/>
          <w:szCs w:val="24"/>
        </w:rPr>
        <w:t xml:space="preserve"> </w:t>
      </w:r>
      <w:r w:rsidR="008C61D4">
        <w:rPr>
          <w:rFonts w:ascii="Times New Roman" w:hAnsi="Times New Roman"/>
          <w:szCs w:val="24"/>
        </w:rPr>
        <w:t xml:space="preserve">съгласно план </w:t>
      </w:r>
      <w:r w:rsidR="008C61D4">
        <w:rPr>
          <w:rFonts w:ascii="Times New Roman" w:hAnsi="Times New Roman"/>
          <w:szCs w:val="24"/>
          <w:lang w:val="en-US"/>
        </w:rPr>
        <w:t>II</w:t>
      </w:r>
      <w:r w:rsidR="008C61D4" w:rsidRPr="008C61D4">
        <w:rPr>
          <w:rFonts w:ascii="Times New Roman" w:hAnsi="Times New Roman"/>
          <w:szCs w:val="24"/>
        </w:rPr>
        <w:t>-</w:t>
      </w:r>
      <w:r w:rsidR="008C61D4">
        <w:rPr>
          <w:rFonts w:ascii="Times New Roman" w:hAnsi="Times New Roman"/>
          <w:szCs w:val="24"/>
        </w:rPr>
        <w:t>24</w:t>
      </w:r>
      <w:r w:rsidR="007B3E58">
        <w:rPr>
          <w:rFonts w:ascii="Times New Roman" w:hAnsi="Times New Roman"/>
          <w:szCs w:val="24"/>
        </w:rPr>
        <w:t>,</w:t>
      </w:r>
      <w:r w:rsidR="008C61D4">
        <w:rPr>
          <w:rFonts w:ascii="Times New Roman" w:hAnsi="Times New Roman"/>
          <w:szCs w:val="24"/>
        </w:rPr>
        <w:t xml:space="preserve"> </w:t>
      </w:r>
      <w:r w:rsidR="001C5728">
        <w:rPr>
          <w:rFonts w:ascii="Times New Roman" w:hAnsi="Times New Roman"/>
          <w:szCs w:val="24"/>
        </w:rPr>
        <w:t>преминават по в</w:t>
      </w:r>
      <w:r w:rsidR="00021E50">
        <w:rPr>
          <w:rFonts w:ascii="Times New Roman" w:hAnsi="Times New Roman"/>
          <w:szCs w:val="24"/>
        </w:rPr>
        <w:t xml:space="preserve">тори коловоз в посока </w:t>
      </w:r>
      <w:r w:rsidR="008C61D4">
        <w:rPr>
          <w:rFonts w:ascii="Times New Roman" w:hAnsi="Times New Roman"/>
          <w:szCs w:val="24"/>
        </w:rPr>
        <w:t xml:space="preserve">гара </w:t>
      </w:r>
      <w:r w:rsidR="00021E50">
        <w:rPr>
          <w:rFonts w:ascii="Times New Roman" w:hAnsi="Times New Roman"/>
          <w:szCs w:val="24"/>
        </w:rPr>
        <w:t>Пловдив-разпределителна</w:t>
      </w:r>
      <w:r>
        <w:rPr>
          <w:rFonts w:ascii="Times New Roman" w:hAnsi="Times New Roman"/>
          <w:szCs w:val="24"/>
        </w:rPr>
        <w:t>;</w:t>
      </w:r>
    </w:p>
    <w:p w14:paraId="5D9DAF3F" w14:textId="1A06FADD" w:rsidR="0003309B" w:rsidRDefault="004F55DA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повреди</w:t>
      </w:r>
      <w:r w:rsidR="0003309B">
        <w:rPr>
          <w:rFonts w:ascii="Times New Roman" w:hAnsi="Times New Roman"/>
          <w:szCs w:val="24"/>
        </w:rPr>
        <w:t xml:space="preserve"> по </w:t>
      </w:r>
      <w:r>
        <w:rPr>
          <w:rFonts w:ascii="Times New Roman" w:hAnsi="Times New Roman"/>
          <w:szCs w:val="24"/>
        </w:rPr>
        <w:t>осигурителната техника (приземен</w:t>
      </w:r>
      <w:r w:rsidR="0003309B">
        <w:rPr>
          <w:rFonts w:ascii="Times New Roman" w:hAnsi="Times New Roman"/>
          <w:szCs w:val="24"/>
        </w:rPr>
        <w:t xml:space="preserve"> маневрен светофор</w:t>
      </w:r>
      <w:r>
        <w:rPr>
          <w:rFonts w:ascii="Times New Roman" w:hAnsi="Times New Roman"/>
          <w:szCs w:val="24"/>
        </w:rPr>
        <w:t xml:space="preserve"> М64</w:t>
      </w:r>
      <w:r w:rsidR="0003309B">
        <w:rPr>
          <w:rFonts w:ascii="Times New Roman" w:hAnsi="Times New Roman"/>
          <w:szCs w:val="24"/>
        </w:rPr>
        <w:t xml:space="preserve"> и </w:t>
      </w:r>
      <w:r>
        <w:rPr>
          <w:rFonts w:ascii="Times New Roman" w:hAnsi="Times New Roman"/>
          <w:szCs w:val="24"/>
        </w:rPr>
        <w:t xml:space="preserve">2 бр. </w:t>
      </w:r>
      <w:r w:rsidR="00567FED">
        <w:rPr>
          <w:rFonts w:ascii="Times New Roman" w:hAnsi="Times New Roman"/>
          <w:szCs w:val="24"/>
        </w:rPr>
        <w:t xml:space="preserve">стрелкови </w:t>
      </w:r>
      <w:r w:rsidR="0003309B">
        <w:rPr>
          <w:rFonts w:ascii="Times New Roman" w:hAnsi="Times New Roman"/>
          <w:szCs w:val="24"/>
        </w:rPr>
        <w:t>обръщателни апарати СОА-3</w:t>
      </w:r>
      <w:r w:rsidR="004558E0">
        <w:rPr>
          <w:rFonts w:ascii="Times New Roman" w:hAnsi="Times New Roman"/>
          <w:szCs w:val="24"/>
        </w:rPr>
        <w:t>)</w:t>
      </w:r>
      <w:r w:rsidR="0003309B">
        <w:rPr>
          <w:rFonts w:ascii="Times New Roman" w:hAnsi="Times New Roman"/>
          <w:szCs w:val="24"/>
        </w:rPr>
        <w:t>;</w:t>
      </w:r>
    </w:p>
    <w:p w14:paraId="402A589E" w14:textId="4F52F797" w:rsidR="001F0164" w:rsidRDefault="001F0164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E67116">
        <w:rPr>
          <w:rFonts w:ascii="Times New Roman" w:hAnsi="Times New Roman"/>
          <w:szCs w:val="24"/>
        </w:rPr>
        <w:t>железопътна</w:t>
      </w:r>
      <w:r>
        <w:rPr>
          <w:rFonts w:ascii="Times New Roman" w:hAnsi="Times New Roman"/>
          <w:szCs w:val="24"/>
        </w:rPr>
        <w:t>та</w:t>
      </w:r>
      <w:r w:rsidR="00E67116">
        <w:rPr>
          <w:rFonts w:ascii="Times New Roman" w:hAnsi="Times New Roman"/>
          <w:szCs w:val="24"/>
        </w:rPr>
        <w:t xml:space="preserve"> инфра</w:t>
      </w:r>
      <w:r>
        <w:rPr>
          <w:rFonts w:ascii="Times New Roman" w:hAnsi="Times New Roman"/>
          <w:szCs w:val="24"/>
        </w:rPr>
        <w:t>структура (железен път и стрелки</w:t>
      </w:r>
      <w:r w:rsidR="00E67116">
        <w:rPr>
          <w:rFonts w:ascii="Times New Roman" w:hAnsi="Times New Roman"/>
          <w:szCs w:val="24"/>
        </w:rPr>
        <w:t xml:space="preserve"> № 72/74</w:t>
      </w:r>
      <w:r w:rsidR="006F05A1">
        <w:rPr>
          <w:rFonts w:ascii="Times New Roman" w:hAnsi="Times New Roman"/>
          <w:szCs w:val="24"/>
        </w:rPr>
        <w:t xml:space="preserve"> с радиуси </w:t>
      </w:r>
      <w:r w:rsidR="006F05A1">
        <w:rPr>
          <w:rFonts w:ascii="Times New Roman" w:hAnsi="Times New Roman"/>
          <w:szCs w:val="24"/>
          <w:lang w:val="de-AT"/>
        </w:rPr>
        <w:t>R</w:t>
      </w:r>
      <w:r w:rsidR="006F05A1">
        <w:rPr>
          <w:rFonts w:ascii="Times New Roman" w:hAnsi="Times New Roman"/>
          <w:szCs w:val="24"/>
          <w:lang w:val="ru-RU"/>
        </w:rPr>
        <w:t>=300 м</w:t>
      </w:r>
      <w:r w:rsidR="007B3E58">
        <w:rPr>
          <w:rFonts w:ascii="Times New Roman" w:hAnsi="Times New Roman"/>
          <w:szCs w:val="24"/>
        </w:rPr>
        <w:t xml:space="preserve">, констатирано </w:t>
      </w:r>
      <w:r w:rsidR="006F05A1">
        <w:rPr>
          <w:rFonts w:ascii="Times New Roman" w:hAnsi="Times New Roman"/>
          <w:szCs w:val="24"/>
        </w:rPr>
        <w:t>е</w:t>
      </w:r>
      <w:r w:rsidR="004F55DA">
        <w:rPr>
          <w:rFonts w:ascii="Times New Roman" w:hAnsi="Times New Roman"/>
          <w:szCs w:val="24"/>
        </w:rPr>
        <w:t>,</w:t>
      </w:r>
      <w:r w:rsidR="006F05A1">
        <w:rPr>
          <w:rFonts w:ascii="Times New Roman" w:hAnsi="Times New Roman"/>
          <w:szCs w:val="24"/>
        </w:rPr>
        <w:t xml:space="preserve"> че </w:t>
      </w:r>
      <w:r w:rsidR="001D5ACE">
        <w:rPr>
          <w:rFonts w:ascii="Times New Roman" w:hAnsi="Times New Roman"/>
          <w:szCs w:val="24"/>
        </w:rPr>
        <w:t xml:space="preserve">левият език на стрелка № 74 </w:t>
      </w:r>
      <w:r w:rsidR="006F05A1">
        <w:rPr>
          <w:rFonts w:ascii="Times New Roman" w:hAnsi="Times New Roman"/>
          <w:szCs w:val="24"/>
        </w:rPr>
        <w:t xml:space="preserve">е счупен </w:t>
      </w:r>
      <w:r w:rsidR="006F05A1" w:rsidRPr="00B423D7">
        <w:rPr>
          <w:rFonts w:ascii="Times New Roman" w:hAnsi="Times New Roman"/>
          <w:szCs w:val="24"/>
        </w:rPr>
        <w:t xml:space="preserve">в </w:t>
      </w:r>
      <w:r w:rsidR="000F20E3" w:rsidRPr="00B423D7">
        <w:rPr>
          <w:rFonts w:ascii="Times New Roman" w:hAnsi="Times New Roman"/>
          <w:szCs w:val="24"/>
        </w:rPr>
        <w:t>прехода от релсов към езиков</w:t>
      </w:r>
      <w:r w:rsidR="006F05A1" w:rsidRPr="00B423D7">
        <w:rPr>
          <w:rFonts w:ascii="Times New Roman" w:hAnsi="Times New Roman"/>
          <w:szCs w:val="24"/>
        </w:rPr>
        <w:t xml:space="preserve"> </w:t>
      </w:r>
      <w:r w:rsidR="000F20E3" w:rsidRPr="00B423D7">
        <w:rPr>
          <w:rFonts w:ascii="Times New Roman" w:hAnsi="Times New Roman"/>
          <w:szCs w:val="24"/>
        </w:rPr>
        <w:t>профил</w:t>
      </w:r>
      <w:r w:rsidR="00267A65">
        <w:rPr>
          <w:rFonts w:ascii="Times New Roman" w:hAnsi="Times New Roman"/>
          <w:szCs w:val="24"/>
        </w:rPr>
        <w:t>)</w:t>
      </w:r>
      <w:r w:rsidRPr="00B423D7">
        <w:rPr>
          <w:rFonts w:ascii="Times New Roman" w:hAnsi="Times New Roman"/>
          <w:szCs w:val="24"/>
        </w:rPr>
        <w:t>;</w:t>
      </w:r>
    </w:p>
    <w:p w14:paraId="2FF254F4" w14:textId="07587490" w:rsidR="002538B7" w:rsidRDefault="001F0164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1D5ACE">
        <w:rPr>
          <w:rFonts w:ascii="Times New Roman" w:hAnsi="Times New Roman"/>
          <w:szCs w:val="24"/>
        </w:rPr>
        <w:t xml:space="preserve">изминатия от влака </w:t>
      </w:r>
      <w:r w:rsidR="00E67116">
        <w:rPr>
          <w:rFonts w:ascii="Times New Roman" w:hAnsi="Times New Roman"/>
          <w:szCs w:val="24"/>
        </w:rPr>
        <w:t xml:space="preserve">подреден </w:t>
      </w:r>
      <w:r w:rsidR="001D5ACE">
        <w:rPr>
          <w:rFonts w:ascii="Times New Roman" w:hAnsi="Times New Roman"/>
          <w:szCs w:val="24"/>
        </w:rPr>
        <w:t xml:space="preserve">и </w:t>
      </w:r>
      <w:r w:rsidR="006F05A1">
        <w:rPr>
          <w:rFonts w:ascii="Times New Roman" w:hAnsi="Times New Roman"/>
          <w:szCs w:val="24"/>
        </w:rPr>
        <w:t xml:space="preserve">заключен </w:t>
      </w:r>
      <w:r w:rsidR="00E67116">
        <w:rPr>
          <w:rFonts w:ascii="Times New Roman" w:hAnsi="Times New Roman"/>
          <w:szCs w:val="24"/>
        </w:rPr>
        <w:t>маршрут</w:t>
      </w:r>
      <w:r w:rsidR="00267A65">
        <w:rPr>
          <w:rFonts w:ascii="Times New Roman" w:hAnsi="Times New Roman"/>
          <w:szCs w:val="24"/>
        </w:rPr>
        <w:t>,</w:t>
      </w:r>
      <w:r w:rsidR="001D5ACE">
        <w:rPr>
          <w:rFonts w:ascii="Times New Roman" w:hAnsi="Times New Roman"/>
          <w:szCs w:val="24"/>
        </w:rPr>
        <w:t xml:space="preserve"> в който участват 7 бр.</w:t>
      </w:r>
      <w:r>
        <w:rPr>
          <w:rFonts w:ascii="Times New Roman" w:hAnsi="Times New Roman"/>
          <w:szCs w:val="24"/>
        </w:rPr>
        <w:t xml:space="preserve"> стрелки</w:t>
      </w:r>
      <w:r w:rsidR="00E11759">
        <w:rPr>
          <w:rFonts w:ascii="Times New Roman" w:hAnsi="Times New Roman"/>
          <w:szCs w:val="24"/>
        </w:rPr>
        <w:t xml:space="preserve"> от първата входна стрелка № 16</w:t>
      </w:r>
      <w:r w:rsidR="000C0E54">
        <w:rPr>
          <w:rFonts w:ascii="Times New Roman" w:hAnsi="Times New Roman"/>
          <w:szCs w:val="24"/>
        </w:rPr>
        <w:t>,</w:t>
      </w:r>
      <w:r w:rsidR="00E11759">
        <w:rPr>
          <w:rFonts w:ascii="Times New Roman" w:hAnsi="Times New Roman"/>
          <w:szCs w:val="24"/>
        </w:rPr>
        <w:t xml:space="preserve"> страна гара Филипово</w:t>
      </w:r>
      <w:r w:rsidR="007B3E58">
        <w:rPr>
          <w:rFonts w:ascii="Times New Roman" w:hAnsi="Times New Roman"/>
          <w:szCs w:val="24"/>
        </w:rPr>
        <w:t>,</w:t>
      </w:r>
      <w:r w:rsidR="00E11759">
        <w:rPr>
          <w:rFonts w:ascii="Times New Roman" w:hAnsi="Times New Roman"/>
          <w:szCs w:val="24"/>
        </w:rPr>
        <w:t xml:space="preserve"> до мястото на дерайлиране стрелка</w:t>
      </w:r>
      <w:r>
        <w:rPr>
          <w:rFonts w:ascii="Times New Roman" w:hAnsi="Times New Roman"/>
          <w:szCs w:val="24"/>
        </w:rPr>
        <w:t xml:space="preserve"> № 74</w:t>
      </w:r>
      <w:r w:rsidR="007B3E58">
        <w:rPr>
          <w:rFonts w:ascii="Times New Roman" w:hAnsi="Times New Roman"/>
          <w:szCs w:val="24"/>
        </w:rPr>
        <w:t>,</w:t>
      </w:r>
      <w:r w:rsidR="004F55DA">
        <w:rPr>
          <w:rFonts w:ascii="Times New Roman" w:hAnsi="Times New Roman"/>
          <w:szCs w:val="24"/>
        </w:rPr>
        <w:t xml:space="preserve"> на втори коловоз</w:t>
      </w:r>
      <w:r>
        <w:rPr>
          <w:rFonts w:ascii="Times New Roman" w:hAnsi="Times New Roman"/>
          <w:szCs w:val="24"/>
        </w:rPr>
        <w:t>;</w:t>
      </w:r>
    </w:p>
    <w:p w14:paraId="7EB1E57C" w14:textId="77777777" w:rsidR="00272384" w:rsidRDefault="001D5ACE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1F0164">
        <w:rPr>
          <w:rFonts w:ascii="Times New Roman" w:hAnsi="Times New Roman"/>
          <w:szCs w:val="24"/>
        </w:rPr>
        <w:t>дерайлиралите два електрически локомотива № 86003</w:t>
      </w:r>
      <w:r w:rsidR="004558E0">
        <w:rPr>
          <w:rFonts w:ascii="Times New Roman" w:hAnsi="Times New Roman"/>
          <w:szCs w:val="24"/>
        </w:rPr>
        <w:t>.4</w:t>
      </w:r>
      <w:r w:rsidR="001F0164">
        <w:rPr>
          <w:rFonts w:ascii="Times New Roman" w:hAnsi="Times New Roman"/>
          <w:szCs w:val="24"/>
        </w:rPr>
        <w:t xml:space="preserve"> и № 86001</w:t>
      </w:r>
      <w:r w:rsidR="000F20E3">
        <w:rPr>
          <w:rFonts w:ascii="Times New Roman" w:hAnsi="Times New Roman"/>
          <w:szCs w:val="24"/>
        </w:rPr>
        <w:t>.8</w:t>
      </w:r>
      <w:r w:rsidR="004558E0" w:rsidRPr="004558E0">
        <w:rPr>
          <w:rFonts w:ascii="Times New Roman" w:hAnsi="Times New Roman"/>
          <w:szCs w:val="24"/>
        </w:rPr>
        <w:t xml:space="preserve"> </w:t>
      </w:r>
      <w:r w:rsidR="000F20E3">
        <w:rPr>
          <w:rFonts w:ascii="Times New Roman" w:hAnsi="Times New Roman"/>
          <w:szCs w:val="24"/>
        </w:rPr>
        <w:t xml:space="preserve">по отношение на </w:t>
      </w:r>
      <w:r w:rsidR="004558E0">
        <w:rPr>
          <w:rFonts w:ascii="Times New Roman" w:hAnsi="Times New Roman"/>
          <w:szCs w:val="24"/>
        </w:rPr>
        <w:t>техническото и експлоатационно</w:t>
      </w:r>
      <w:r w:rsidR="00267A65">
        <w:rPr>
          <w:rFonts w:ascii="Times New Roman" w:hAnsi="Times New Roman"/>
          <w:szCs w:val="24"/>
        </w:rPr>
        <w:t>то им</w:t>
      </w:r>
      <w:r w:rsidR="004558E0">
        <w:rPr>
          <w:rFonts w:ascii="Times New Roman" w:hAnsi="Times New Roman"/>
          <w:szCs w:val="24"/>
        </w:rPr>
        <w:t xml:space="preserve"> състояние</w:t>
      </w:r>
      <w:r w:rsidR="00272384">
        <w:rPr>
          <w:rFonts w:ascii="Times New Roman" w:hAnsi="Times New Roman"/>
          <w:szCs w:val="24"/>
        </w:rPr>
        <w:t>;</w:t>
      </w:r>
    </w:p>
    <w:p w14:paraId="09BDC5E1" w14:textId="22B6D3A5" w:rsidR="007568A4" w:rsidRDefault="007568A4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дерайлиралите вагон-цистерни </w:t>
      </w:r>
      <w:r w:rsidR="00567FED">
        <w:rPr>
          <w:rFonts w:ascii="Times New Roman" w:hAnsi="Times New Roman"/>
          <w:szCs w:val="24"/>
        </w:rPr>
        <w:t>–</w:t>
      </w:r>
      <w:r w:rsidR="007B3E58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комплексен оглед;</w:t>
      </w:r>
    </w:p>
    <w:p w14:paraId="18D2B991" w14:textId="2668D24F" w:rsidR="00567FED" w:rsidRDefault="00567FED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Комисията за разследване се запозна с изготвените Констативни протоколи от Оперативната група за:</w:t>
      </w:r>
    </w:p>
    <w:p w14:paraId="602426CE" w14:textId="55F7B9CA" w:rsidR="00567FED" w:rsidRDefault="00567FED" w:rsidP="00567FED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състоянието на осигурителната техника и устройствата; </w:t>
      </w:r>
    </w:p>
    <w:p w14:paraId="505CF7B8" w14:textId="06FE347E" w:rsidR="007568A4" w:rsidRDefault="007568A4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техническото състояние на железния път;   </w:t>
      </w:r>
    </w:p>
    <w:p w14:paraId="485A6438" w14:textId="1E52BB0E" w:rsidR="00567FED" w:rsidRDefault="00567FED" w:rsidP="00CC14F8">
      <w:pPr>
        <w:tabs>
          <w:tab w:val="left" w:pos="851"/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Комисията за разследване констатира удар на реборда на дясното колело на първата колоос</w:t>
      </w:r>
      <w:r w:rsidRPr="00F202A4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на първия локомотив в дясната горна част, челно в главата на счупения език.  Няма видима следа от покачване на реборда по дължината на главата на езика.</w:t>
      </w:r>
    </w:p>
    <w:p w14:paraId="7C935D9D" w14:textId="4EC38AFD" w:rsidR="00600004" w:rsidRDefault="00600004" w:rsidP="00CC14F8">
      <w:pPr>
        <w:tabs>
          <w:tab w:val="left" w:pos="851"/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 18.02.2019 г. в локомотивно депо Пловдив</w:t>
      </w:r>
      <w:r w:rsidR="00A5064D" w:rsidRPr="00A5064D">
        <w:rPr>
          <w:rFonts w:ascii="Times New Roman" w:hAnsi="Times New Roman"/>
          <w:szCs w:val="24"/>
        </w:rPr>
        <w:t xml:space="preserve"> </w:t>
      </w:r>
      <w:r w:rsidR="00A5064D">
        <w:rPr>
          <w:rFonts w:ascii="Times New Roman" w:hAnsi="Times New Roman"/>
          <w:szCs w:val="24"/>
        </w:rPr>
        <w:t>са изготвени Констативни протоколи за техническото състояние на локомотиви 86-001 и 86-003 от комисия на ОГ;</w:t>
      </w:r>
    </w:p>
    <w:p w14:paraId="3C7B5482" w14:textId="68EEC0B6" w:rsidR="00272384" w:rsidRDefault="00637DDD" w:rsidP="00CC14F8">
      <w:pPr>
        <w:tabs>
          <w:tab w:val="left" w:pos="851"/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lastRenderedPageBreak/>
        <w:t>Н</w:t>
      </w:r>
      <w:r w:rsidR="00272384">
        <w:rPr>
          <w:rFonts w:ascii="Times New Roman" w:hAnsi="Times New Roman"/>
          <w:szCs w:val="24"/>
        </w:rPr>
        <w:t xml:space="preserve">а 18.02.2019 г. </w:t>
      </w:r>
      <w:r w:rsidR="00C30956">
        <w:rPr>
          <w:rFonts w:ascii="Times New Roman" w:hAnsi="Times New Roman"/>
          <w:szCs w:val="24"/>
        </w:rPr>
        <w:t>в</w:t>
      </w:r>
      <w:r w:rsidR="000C0E54">
        <w:rPr>
          <w:rFonts w:ascii="Times New Roman" w:hAnsi="Times New Roman"/>
          <w:szCs w:val="24"/>
        </w:rPr>
        <w:t xml:space="preserve"> Локомотивно депо Пловдив</w:t>
      </w:r>
      <w:r w:rsidR="00272384">
        <w:rPr>
          <w:rFonts w:ascii="Times New Roman" w:hAnsi="Times New Roman"/>
          <w:szCs w:val="24"/>
        </w:rPr>
        <w:t xml:space="preserve"> </w:t>
      </w:r>
      <w:r w:rsidR="007568A4">
        <w:rPr>
          <w:rFonts w:ascii="Times New Roman" w:hAnsi="Times New Roman"/>
          <w:szCs w:val="24"/>
        </w:rPr>
        <w:t xml:space="preserve">на стендова уредба </w:t>
      </w:r>
      <w:r w:rsidR="00B14EA7">
        <w:rPr>
          <w:rFonts w:ascii="Times New Roman" w:hAnsi="Times New Roman"/>
          <w:szCs w:val="24"/>
        </w:rPr>
        <w:t xml:space="preserve">комисия </w:t>
      </w:r>
      <w:r w:rsidR="00272384">
        <w:rPr>
          <w:rFonts w:ascii="Times New Roman" w:hAnsi="Times New Roman"/>
          <w:szCs w:val="24"/>
        </w:rPr>
        <w:t>в присъствието на представители от НКЖИ и ,,Булмаркет Рейл Карго“ ЕООД</w:t>
      </w:r>
      <w:r w:rsidR="00CC18AD">
        <w:rPr>
          <w:rFonts w:ascii="Times New Roman" w:hAnsi="Times New Roman"/>
          <w:szCs w:val="24"/>
        </w:rPr>
        <w:t xml:space="preserve"> </w:t>
      </w:r>
      <w:r w:rsidR="000C0E54">
        <w:rPr>
          <w:rFonts w:ascii="Times New Roman" w:hAnsi="Times New Roman"/>
          <w:szCs w:val="24"/>
        </w:rPr>
        <w:t>и</w:t>
      </w:r>
      <w:r w:rsidR="007B3E58">
        <w:rPr>
          <w:rFonts w:ascii="Times New Roman" w:hAnsi="Times New Roman"/>
          <w:szCs w:val="24"/>
        </w:rPr>
        <w:t>звършва</w:t>
      </w:r>
      <w:r w:rsidR="000C0E54">
        <w:rPr>
          <w:rFonts w:ascii="Times New Roman" w:hAnsi="Times New Roman"/>
          <w:szCs w:val="24"/>
        </w:rPr>
        <w:t xml:space="preserve"> измерване</w:t>
      </w:r>
      <w:r w:rsidR="001B0AD9">
        <w:rPr>
          <w:rFonts w:ascii="Times New Roman" w:hAnsi="Times New Roman"/>
          <w:szCs w:val="24"/>
        </w:rPr>
        <w:t xml:space="preserve"> статичното натоварване</w:t>
      </w:r>
      <w:r w:rsidR="00CC18AD">
        <w:rPr>
          <w:rFonts w:ascii="Times New Roman" w:hAnsi="Times New Roman"/>
          <w:szCs w:val="24"/>
        </w:rPr>
        <w:t xml:space="preserve"> </w:t>
      </w:r>
      <w:r w:rsidR="001B0AD9">
        <w:rPr>
          <w:rFonts w:ascii="Times New Roman" w:hAnsi="Times New Roman"/>
          <w:szCs w:val="24"/>
        </w:rPr>
        <w:t>на двата локомотива</w:t>
      </w:r>
      <w:r w:rsidR="007B3E58">
        <w:rPr>
          <w:rFonts w:ascii="Times New Roman" w:hAnsi="Times New Roman"/>
          <w:szCs w:val="24"/>
        </w:rPr>
        <w:t>,</w:t>
      </w:r>
      <w:r w:rsidR="001B0AD9">
        <w:rPr>
          <w:rFonts w:ascii="Times New Roman" w:hAnsi="Times New Roman"/>
          <w:szCs w:val="24"/>
        </w:rPr>
        <w:t xml:space="preserve"> </w:t>
      </w:r>
      <w:r w:rsidR="00CC18AD">
        <w:rPr>
          <w:rFonts w:ascii="Times New Roman" w:hAnsi="Times New Roman"/>
          <w:szCs w:val="24"/>
        </w:rPr>
        <w:t xml:space="preserve">талига по талига, ос по ос и </w:t>
      </w:r>
      <w:r w:rsidR="007568A4">
        <w:rPr>
          <w:rFonts w:ascii="Times New Roman" w:hAnsi="Times New Roman"/>
          <w:szCs w:val="24"/>
        </w:rPr>
        <w:t>на</w:t>
      </w:r>
      <w:r w:rsidR="00272384">
        <w:rPr>
          <w:rFonts w:ascii="Times New Roman" w:hAnsi="Times New Roman"/>
          <w:szCs w:val="24"/>
        </w:rPr>
        <w:t xml:space="preserve"> колела</w:t>
      </w:r>
      <w:r w:rsidR="007568A4">
        <w:rPr>
          <w:rFonts w:ascii="Times New Roman" w:hAnsi="Times New Roman"/>
          <w:szCs w:val="24"/>
        </w:rPr>
        <w:t>та</w:t>
      </w:r>
      <w:r w:rsidR="00CC18AD">
        <w:rPr>
          <w:rFonts w:ascii="Times New Roman" w:hAnsi="Times New Roman"/>
          <w:szCs w:val="24"/>
        </w:rPr>
        <w:t>;</w:t>
      </w:r>
      <w:r w:rsidR="00272384">
        <w:rPr>
          <w:rFonts w:ascii="Times New Roman" w:hAnsi="Times New Roman"/>
          <w:szCs w:val="24"/>
        </w:rPr>
        <w:t xml:space="preserve"> </w:t>
      </w:r>
      <w:r w:rsidR="00B14EA7">
        <w:rPr>
          <w:rFonts w:ascii="Times New Roman" w:hAnsi="Times New Roman"/>
          <w:szCs w:val="24"/>
        </w:rPr>
        <w:t xml:space="preserve">комисията </w:t>
      </w:r>
      <w:r w:rsidR="007B3E58">
        <w:rPr>
          <w:rFonts w:ascii="Times New Roman" w:hAnsi="Times New Roman"/>
          <w:szCs w:val="24"/>
        </w:rPr>
        <w:t>извършва</w:t>
      </w:r>
      <w:r w:rsidR="00C30956">
        <w:rPr>
          <w:rFonts w:ascii="Times New Roman" w:hAnsi="Times New Roman"/>
          <w:szCs w:val="24"/>
        </w:rPr>
        <w:t xml:space="preserve"> и измерване на параметрите </w:t>
      </w:r>
      <w:r w:rsidR="00B14EA7">
        <w:rPr>
          <w:rFonts w:ascii="Times New Roman" w:hAnsi="Times New Roman"/>
          <w:szCs w:val="24"/>
        </w:rPr>
        <w:t xml:space="preserve">ходовата част </w:t>
      </w:r>
      <w:r w:rsidR="00C30956">
        <w:rPr>
          <w:rFonts w:ascii="Times New Roman" w:hAnsi="Times New Roman"/>
          <w:szCs w:val="24"/>
        </w:rPr>
        <w:t>на локомотивите.</w:t>
      </w:r>
    </w:p>
    <w:p w14:paraId="6265DE75" w14:textId="00A65F4D" w:rsidR="007B77F7" w:rsidRDefault="00637DDD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</w:t>
      </w:r>
      <w:r w:rsidR="00CC18AD">
        <w:rPr>
          <w:rFonts w:ascii="Times New Roman" w:hAnsi="Times New Roman"/>
          <w:szCs w:val="24"/>
        </w:rPr>
        <w:t xml:space="preserve">а 18.02.2019 г. </w:t>
      </w:r>
      <w:r w:rsidR="00C30956">
        <w:rPr>
          <w:rFonts w:ascii="Times New Roman" w:hAnsi="Times New Roman"/>
          <w:szCs w:val="24"/>
        </w:rPr>
        <w:t>във В</w:t>
      </w:r>
      <w:r w:rsidR="00E65530">
        <w:rPr>
          <w:rFonts w:ascii="Times New Roman" w:hAnsi="Times New Roman"/>
          <w:szCs w:val="24"/>
        </w:rPr>
        <w:t>агонно депо Пловдив</w:t>
      </w:r>
      <w:r w:rsidR="000C0E54">
        <w:rPr>
          <w:rFonts w:ascii="Times New Roman" w:hAnsi="Times New Roman"/>
          <w:szCs w:val="24"/>
        </w:rPr>
        <w:t xml:space="preserve"> </w:t>
      </w:r>
      <w:r w:rsidR="00E65530">
        <w:rPr>
          <w:rFonts w:ascii="Times New Roman" w:hAnsi="Times New Roman"/>
          <w:szCs w:val="24"/>
        </w:rPr>
        <w:t xml:space="preserve">комисия на Оперативната група </w:t>
      </w:r>
      <w:r w:rsidR="007B3E58">
        <w:rPr>
          <w:rFonts w:ascii="Times New Roman" w:hAnsi="Times New Roman"/>
          <w:szCs w:val="24"/>
        </w:rPr>
        <w:t>изготвя</w:t>
      </w:r>
      <w:r w:rsidR="007568A4">
        <w:rPr>
          <w:rFonts w:ascii="Times New Roman" w:hAnsi="Times New Roman"/>
          <w:szCs w:val="24"/>
        </w:rPr>
        <w:t xml:space="preserve"> Констативни протоколи от измерените параметри на </w:t>
      </w:r>
      <w:r w:rsidR="0015571E">
        <w:rPr>
          <w:rFonts w:ascii="Times New Roman" w:hAnsi="Times New Roman"/>
          <w:szCs w:val="24"/>
        </w:rPr>
        <w:t xml:space="preserve">дерайлиралите </w:t>
      </w:r>
      <w:r w:rsidR="007568A4">
        <w:rPr>
          <w:rFonts w:ascii="Times New Roman" w:hAnsi="Times New Roman"/>
          <w:szCs w:val="24"/>
        </w:rPr>
        <w:t>три вагона</w:t>
      </w:r>
      <w:r w:rsidR="0015571E">
        <w:rPr>
          <w:rFonts w:ascii="Times New Roman" w:hAnsi="Times New Roman"/>
          <w:szCs w:val="24"/>
        </w:rPr>
        <w:t>;</w:t>
      </w:r>
    </w:p>
    <w:p w14:paraId="79142988" w14:textId="2A63ECFF" w:rsidR="001B0AD9" w:rsidRDefault="001B0AD9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 21.02.2019 г. Комисията за разсл</w:t>
      </w:r>
      <w:r w:rsidR="007B3E58">
        <w:rPr>
          <w:rFonts w:ascii="Times New Roman" w:hAnsi="Times New Roman"/>
          <w:szCs w:val="24"/>
        </w:rPr>
        <w:t>едване извършва</w:t>
      </w:r>
      <w:r>
        <w:rPr>
          <w:rFonts w:ascii="Times New Roman" w:hAnsi="Times New Roman"/>
          <w:szCs w:val="24"/>
        </w:rPr>
        <w:t xml:space="preserve"> допълнително няколко огледа на стрелка № 74</w:t>
      </w:r>
      <w:r w:rsidRPr="00760878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 xml:space="preserve">в гара Пловдив след нейното пълно възстановяване и пускане в експлоатация. </w:t>
      </w:r>
    </w:p>
    <w:p w14:paraId="158A505A" w14:textId="0C17D011" w:rsidR="00E65530" w:rsidRDefault="00637DDD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</w:t>
      </w:r>
      <w:r w:rsidR="007B77F7">
        <w:rPr>
          <w:rFonts w:ascii="Times New Roman" w:hAnsi="Times New Roman"/>
          <w:szCs w:val="24"/>
        </w:rPr>
        <w:t>а 22.02.2019 г. в гара Пловдив-разпределителна</w:t>
      </w:r>
      <w:r w:rsidR="00E65530">
        <w:rPr>
          <w:rFonts w:ascii="Times New Roman" w:hAnsi="Times New Roman"/>
          <w:szCs w:val="24"/>
        </w:rPr>
        <w:t xml:space="preserve"> </w:t>
      </w:r>
      <w:r w:rsidR="007B77F7">
        <w:rPr>
          <w:rFonts w:ascii="Times New Roman" w:hAnsi="Times New Roman"/>
          <w:szCs w:val="24"/>
        </w:rPr>
        <w:t xml:space="preserve">на </w:t>
      </w:r>
      <w:r w:rsidR="001B0AD9">
        <w:rPr>
          <w:rFonts w:ascii="Times New Roman" w:hAnsi="Times New Roman"/>
          <w:szCs w:val="24"/>
        </w:rPr>
        <w:t>вагон</w:t>
      </w:r>
      <w:r w:rsidR="007B3E58">
        <w:rPr>
          <w:rFonts w:ascii="Times New Roman" w:hAnsi="Times New Roman"/>
          <w:szCs w:val="24"/>
        </w:rPr>
        <w:t xml:space="preserve">ната везна </w:t>
      </w:r>
      <w:r w:rsidR="00B14EA7">
        <w:rPr>
          <w:rFonts w:ascii="Times New Roman" w:hAnsi="Times New Roman"/>
          <w:szCs w:val="24"/>
        </w:rPr>
        <w:t>Оперативната група извършва</w:t>
      </w:r>
      <w:r w:rsidR="007B77F7">
        <w:rPr>
          <w:rFonts w:ascii="Times New Roman" w:hAnsi="Times New Roman"/>
          <w:szCs w:val="24"/>
        </w:rPr>
        <w:t xml:space="preserve"> контролно измерване на </w:t>
      </w:r>
      <w:r w:rsidR="00B423D7">
        <w:rPr>
          <w:rFonts w:ascii="Times New Roman" w:hAnsi="Times New Roman"/>
          <w:szCs w:val="24"/>
        </w:rPr>
        <w:t xml:space="preserve">брутната маса на </w:t>
      </w:r>
      <w:r w:rsidR="007B77F7">
        <w:rPr>
          <w:rFonts w:ascii="Times New Roman" w:hAnsi="Times New Roman"/>
          <w:szCs w:val="24"/>
        </w:rPr>
        <w:t>всички пълни вагони с пропан-бутан от влака;</w:t>
      </w:r>
    </w:p>
    <w:p w14:paraId="76394F9A" w14:textId="16463ACA" w:rsidR="00922287" w:rsidRDefault="007D0DE1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 22.02.2019 г. в локом</w:t>
      </w:r>
      <w:r w:rsidR="00333208">
        <w:rPr>
          <w:rFonts w:ascii="Times New Roman" w:hAnsi="Times New Roman"/>
          <w:szCs w:val="24"/>
        </w:rPr>
        <w:t>отивно депо Пловдив са извършени</w:t>
      </w:r>
      <w:r>
        <w:rPr>
          <w:rFonts w:ascii="Times New Roman" w:hAnsi="Times New Roman"/>
          <w:szCs w:val="24"/>
        </w:rPr>
        <w:t xml:space="preserve"> </w:t>
      </w:r>
      <w:r w:rsidR="00B423D7">
        <w:rPr>
          <w:rFonts w:ascii="Times New Roman" w:hAnsi="Times New Roman"/>
          <w:szCs w:val="24"/>
        </w:rPr>
        <w:t xml:space="preserve">огледи на </w:t>
      </w:r>
      <w:r w:rsidR="00843135">
        <w:rPr>
          <w:rFonts w:ascii="Times New Roman" w:hAnsi="Times New Roman"/>
          <w:szCs w:val="24"/>
        </w:rPr>
        <w:t>двете дерайлирали</w:t>
      </w:r>
      <w:r w:rsidR="00971266">
        <w:rPr>
          <w:rFonts w:ascii="Times New Roman" w:hAnsi="Times New Roman"/>
          <w:szCs w:val="24"/>
        </w:rPr>
        <w:t xml:space="preserve"> </w:t>
      </w:r>
      <w:r w:rsidR="00843135">
        <w:rPr>
          <w:rFonts w:ascii="Times New Roman" w:hAnsi="Times New Roman"/>
          <w:szCs w:val="24"/>
        </w:rPr>
        <w:t>талиги</w:t>
      </w:r>
      <w:r w:rsidR="001B0AD9">
        <w:rPr>
          <w:rFonts w:ascii="Times New Roman" w:hAnsi="Times New Roman"/>
          <w:szCs w:val="24"/>
        </w:rPr>
        <w:t>,</w:t>
      </w:r>
      <w:r w:rsidR="00843135">
        <w:rPr>
          <w:rFonts w:ascii="Times New Roman" w:hAnsi="Times New Roman"/>
          <w:szCs w:val="24"/>
        </w:rPr>
        <w:t xml:space="preserve"> о</w:t>
      </w:r>
      <w:r w:rsidR="00971266">
        <w:rPr>
          <w:rFonts w:ascii="Times New Roman" w:hAnsi="Times New Roman"/>
          <w:szCs w:val="24"/>
        </w:rPr>
        <w:t>свобод</w:t>
      </w:r>
      <w:r w:rsidR="00843135">
        <w:rPr>
          <w:rFonts w:ascii="Times New Roman" w:hAnsi="Times New Roman"/>
          <w:szCs w:val="24"/>
        </w:rPr>
        <w:t>е</w:t>
      </w:r>
      <w:r w:rsidR="00971266">
        <w:rPr>
          <w:rFonts w:ascii="Times New Roman" w:hAnsi="Times New Roman"/>
          <w:szCs w:val="24"/>
        </w:rPr>
        <w:t xml:space="preserve">ни </w:t>
      </w:r>
      <w:r w:rsidR="00843135">
        <w:rPr>
          <w:rFonts w:ascii="Times New Roman" w:hAnsi="Times New Roman"/>
          <w:szCs w:val="24"/>
        </w:rPr>
        <w:t>от локомотив № 86003.</w:t>
      </w:r>
      <w:r w:rsidR="00971266">
        <w:rPr>
          <w:rFonts w:ascii="Times New Roman" w:hAnsi="Times New Roman"/>
          <w:szCs w:val="24"/>
        </w:rPr>
        <w:t xml:space="preserve"> </w:t>
      </w:r>
      <w:r w:rsidR="00A10DED">
        <w:rPr>
          <w:rFonts w:ascii="Times New Roman" w:hAnsi="Times New Roman"/>
          <w:szCs w:val="24"/>
        </w:rPr>
        <w:t xml:space="preserve">Комисията </w:t>
      </w:r>
      <w:r>
        <w:rPr>
          <w:rFonts w:ascii="Times New Roman" w:hAnsi="Times New Roman"/>
          <w:szCs w:val="24"/>
        </w:rPr>
        <w:t xml:space="preserve">за разследване </w:t>
      </w:r>
      <w:r w:rsidR="00333208">
        <w:rPr>
          <w:rFonts w:ascii="Times New Roman" w:hAnsi="Times New Roman"/>
          <w:szCs w:val="24"/>
        </w:rPr>
        <w:t>устано</w:t>
      </w:r>
      <w:r w:rsidR="00B14EA7">
        <w:rPr>
          <w:rFonts w:ascii="Times New Roman" w:hAnsi="Times New Roman"/>
          <w:szCs w:val="24"/>
        </w:rPr>
        <w:t>вява</w:t>
      </w:r>
      <w:r w:rsidR="00A10DED">
        <w:rPr>
          <w:rFonts w:ascii="Times New Roman" w:hAnsi="Times New Roman"/>
          <w:szCs w:val="24"/>
        </w:rPr>
        <w:t xml:space="preserve"> </w:t>
      </w:r>
      <w:r w:rsidR="001B0AD9">
        <w:rPr>
          <w:rFonts w:ascii="Times New Roman" w:hAnsi="Times New Roman"/>
          <w:szCs w:val="24"/>
        </w:rPr>
        <w:t>по повърхността на</w:t>
      </w:r>
      <w:r w:rsidR="00994158">
        <w:rPr>
          <w:rFonts w:ascii="Times New Roman" w:hAnsi="Times New Roman"/>
          <w:szCs w:val="24"/>
        </w:rPr>
        <w:t xml:space="preserve"> търкаляне</w:t>
      </w:r>
      <w:r w:rsidR="001B0AD9">
        <w:rPr>
          <w:rFonts w:ascii="Times New Roman" w:hAnsi="Times New Roman"/>
          <w:szCs w:val="24"/>
        </w:rPr>
        <w:t xml:space="preserve"> </w:t>
      </w:r>
      <w:r w:rsidR="00994158">
        <w:rPr>
          <w:rFonts w:ascii="Times New Roman" w:hAnsi="Times New Roman"/>
          <w:szCs w:val="24"/>
        </w:rPr>
        <w:t xml:space="preserve">на дясното колело </w:t>
      </w:r>
      <w:r w:rsidR="001B0AD9">
        <w:rPr>
          <w:rFonts w:ascii="Times New Roman" w:hAnsi="Times New Roman"/>
          <w:szCs w:val="24"/>
        </w:rPr>
        <w:t>на първата водеща колоос на локомотива два ра</w:t>
      </w:r>
      <w:r w:rsidR="00B14EA7">
        <w:rPr>
          <w:rFonts w:ascii="Times New Roman" w:hAnsi="Times New Roman"/>
          <w:szCs w:val="24"/>
        </w:rPr>
        <w:t>диално-успоредни белега</w:t>
      </w:r>
      <w:r w:rsidR="00333208">
        <w:rPr>
          <w:rFonts w:ascii="Times New Roman" w:hAnsi="Times New Roman"/>
          <w:szCs w:val="24"/>
        </w:rPr>
        <w:t xml:space="preserve"> с форма</w:t>
      </w:r>
      <w:r w:rsidR="001B0AD9">
        <w:rPr>
          <w:rFonts w:ascii="Times New Roman" w:hAnsi="Times New Roman"/>
          <w:szCs w:val="24"/>
        </w:rPr>
        <w:t xml:space="preserve"> на част от глава на релса</w:t>
      </w:r>
      <w:r w:rsidR="00091AED">
        <w:rPr>
          <w:rFonts w:ascii="Times New Roman" w:hAnsi="Times New Roman"/>
          <w:szCs w:val="24"/>
        </w:rPr>
        <w:t xml:space="preserve"> </w:t>
      </w:r>
      <w:r w:rsidR="001B0AD9">
        <w:rPr>
          <w:rFonts w:ascii="Times New Roman" w:hAnsi="Times New Roman"/>
          <w:szCs w:val="24"/>
        </w:rPr>
        <w:t>и</w:t>
      </w:r>
      <w:r w:rsidR="00091AED">
        <w:rPr>
          <w:rFonts w:ascii="Times New Roman" w:hAnsi="Times New Roman"/>
          <w:szCs w:val="24"/>
        </w:rPr>
        <w:t xml:space="preserve"> </w:t>
      </w:r>
      <w:r w:rsidR="001B0AD9">
        <w:rPr>
          <w:rFonts w:ascii="Times New Roman" w:hAnsi="Times New Roman"/>
          <w:szCs w:val="24"/>
        </w:rPr>
        <w:t xml:space="preserve">разположени </w:t>
      </w:r>
      <w:r w:rsidR="00091AED">
        <w:rPr>
          <w:rFonts w:ascii="Times New Roman" w:hAnsi="Times New Roman"/>
          <w:szCs w:val="24"/>
        </w:rPr>
        <w:t>перпендикулярно</w:t>
      </w:r>
      <w:r w:rsidR="001B0AD9">
        <w:rPr>
          <w:rFonts w:ascii="Times New Roman" w:hAnsi="Times New Roman"/>
          <w:szCs w:val="24"/>
        </w:rPr>
        <w:t xml:space="preserve"> на посоката на движение</w:t>
      </w:r>
      <w:r w:rsidR="00994158">
        <w:rPr>
          <w:rFonts w:ascii="Times New Roman" w:hAnsi="Times New Roman"/>
          <w:szCs w:val="24"/>
        </w:rPr>
        <w:t>то му</w:t>
      </w:r>
      <w:r w:rsidR="00971266">
        <w:rPr>
          <w:rFonts w:ascii="Times New Roman" w:hAnsi="Times New Roman"/>
          <w:szCs w:val="24"/>
        </w:rPr>
        <w:t xml:space="preserve">. </w:t>
      </w:r>
      <w:r w:rsidR="00333208">
        <w:rPr>
          <w:rFonts w:ascii="Times New Roman" w:hAnsi="Times New Roman"/>
          <w:szCs w:val="24"/>
        </w:rPr>
        <w:t>Н</w:t>
      </w:r>
      <w:r w:rsidR="001B0AD9">
        <w:rPr>
          <w:rFonts w:ascii="Times New Roman" w:hAnsi="Times New Roman"/>
          <w:szCs w:val="24"/>
        </w:rPr>
        <w:t>аправени</w:t>
      </w:r>
      <w:r w:rsidR="00333208">
        <w:rPr>
          <w:rFonts w:ascii="Times New Roman" w:hAnsi="Times New Roman"/>
          <w:szCs w:val="24"/>
        </w:rPr>
        <w:t xml:space="preserve"> са</w:t>
      </w:r>
      <w:r w:rsidR="00843135">
        <w:rPr>
          <w:rFonts w:ascii="Times New Roman" w:hAnsi="Times New Roman"/>
          <w:szCs w:val="24"/>
        </w:rPr>
        <w:t xml:space="preserve"> прецизни измервания с измервателни уреди на двата белега</w:t>
      </w:r>
      <w:r w:rsidR="00A10DED">
        <w:rPr>
          <w:rFonts w:ascii="Times New Roman" w:hAnsi="Times New Roman"/>
          <w:szCs w:val="24"/>
        </w:rPr>
        <w:t xml:space="preserve"> върху колелото и </w:t>
      </w:r>
      <w:r w:rsidR="00630CBA">
        <w:rPr>
          <w:rFonts w:ascii="Times New Roman" w:hAnsi="Times New Roman"/>
          <w:szCs w:val="24"/>
        </w:rPr>
        <w:t>след това на</w:t>
      </w:r>
      <w:r w:rsidR="00A10DED">
        <w:rPr>
          <w:rFonts w:ascii="Times New Roman" w:hAnsi="Times New Roman"/>
          <w:szCs w:val="24"/>
        </w:rPr>
        <w:t xml:space="preserve"> </w:t>
      </w:r>
      <w:r w:rsidR="00091AED">
        <w:rPr>
          <w:rFonts w:ascii="Times New Roman" w:hAnsi="Times New Roman"/>
          <w:szCs w:val="24"/>
        </w:rPr>
        <w:t>челата на счупения ляв</w:t>
      </w:r>
      <w:r w:rsidR="00A10DED">
        <w:rPr>
          <w:rFonts w:ascii="Times New Roman" w:hAnsi="Times New Roman"/>
          <w:szCs w:val="24"/>
        </w:rPr>
        <w:t xml:space="preserve"> език в зоната на </w:t>
      </w:r>
      <w:r w:rsidR="00843135">
        <w:rPr>
          <w:rFonts w:ascii="Times New Roman" w:hAnsi="Times New Roman"/>
          <w:szCs w:val="24"/>
        </w:rPr>
        <w:t xml:space="preserve">прехода на </w:t>
      </w:r>
      <w:r w:rsidR="00A10DED">
        <w:rPr>
          <w:rFonts w:ascii="Times New Roman" w:hAnsi="Times New Roman"/>
          <w:szCs w:val="24"/>
        </w:rPr>
        <w:t>счупването му</w:t>
      </w:r>
      <w:r w:rsidR="00843135">
        <w:rPr>
          <w:rFonts w:ascii="Times New Roman" w:hAnsi="Times New Roman"/>
          <w:szCs w:val="24"/>
        </w:rPr>
        <w:t>. От направените съ</w:t>
      </w:r>
      <w:r w:rsidR="00333208">
        <w:rPr>
          <w:rFonts w:ascii="Times New Roman" w:hAnsi="Times New Roman"/>
          <w:szCs w:val="24"/>
        </w:rPr>
        <w:t>поставки с размерите е установено</w:t>
      </w:r>
      <w:r w:rsidR="00A10DED">
        <w:rPr>
          <w:rFonts w:ascii="Times New Roman" w:hAnsi="Times New Roman"/>
          <w:szCs w:val="24"/>
        </w:rPr>
        <w:t xml:space="preserve">, че </w:t>
      </w:r>
      <w:r w:rsidR="00843135">
        <w:rPr>
          <w:rFonts w:ascii="Times New Roman" w:hAnsi="Times New Roman"/>
          <w:szCs w:val="24"/>
        </w:rPr>
        <w:t xml:space="preserve">белезите </w:t>
      </w:r>
      <w:r w:rsidR="00E66499">
        <w:rPr>
          <w:rFonts w:ascii="Times New Roman" w:hAnsi="Times New Roman"/>
          <w:szCs w:val="24"/>
        </w:rPr>
        <w:t>на колелото са нанесени от радиалното закръгление</w:t>
      </w:r>
      <w:r w:rsidR="00843135">
        <w:rPr>
          <w:rFonts w:ascii="Times New Roman" w:hAnsi="Times New Roman"/>
          <w:szCs w:val="24"/>
        </w:rPr>
        <w:t xml:space="preserve"> на </w:t>
      </w:r>
      <w:r w:rsidR="00091AED">
        <w:rPr>
          <w:rFonts w:ascii="Times New Roman" w:hAnsi="Times New Roman"/>
          <w:szCs w:val="24"/>
        </w:rPr>
        <w:t xml:space="preserve">профила на </w:t>
      </w:r>
      <w:r w:rsidR="00843135">
        <w:rPr>
          <w:rFonts w:ascii="Times New Roman" w:hAnsi="Times New Roman"/>
          <w:szCs w:val="24"/>
        </w:rPr>
        <w:t xml:space="preserve">главата на </w:t>
      </w:r>
      <w:r w:rsidR="00091AED">
        <w:rPr>
          <w:rFonts w:ascii="Times New Roman" w:hAnsi="Times New Roman"/>
          <w:szCs w:val="24"/>
        </w:rPr>
        <w:t xml:space="preserve">релсата на </w:t>
      </w:r>
      <w:r w:rsidR="00843135">
        <w:rPr>
          <w:rFonts w:ascii="Times New Roman" w:hAnsi="Times New Roman"/>
          <w:szCs w:val="24"/>
        </w:rPr>
        <w:t>счупения език</w:t>
      </w:r>
      <w:r w:rsidR="00B423D7">
        <w:rPr>
          <w:rFonts w:ascii="Times New Roman" w:hAnsi="Times New Roman"/>
          <w:szCs w:val="24"/>
        </w:rPr>
        <w:t xml:space="preserve"> на стрелка № 74</w:t>
      </w:r>
      <w:r w:rsidR="00E66499">
        <w:rPr>
          <w:rFonts w:ascii="Times New Roman" w:hAnsi="Times New Roman"/>
          <w:szCs w:val="24"/>
        </w:rPr>
        <w:t>, от което следва, че колелото е преминало през предварително счупен език</w:t>
      </w:r>
      <w:r w:rsidR="00B423D7">
        <w:rPr>
          <w:rFonts w:ascii="Times New Roman" w:hAnsi="Times New Roman"/>
          <w:szCs w:val="24"/>
        </w:rPr>
        <w:t xml:space="preserve">. </w:t>
      </w:r>
      <w:r w:rsidR="00630CBA">
        <w:rPr>
          <w:rFonts w:ascii="Times New Roman" w:hAnsi="Times New Roman"/>
          <w:szCs w:val="24"/>
        </w:rPr>
        <w:t>П</w:t>
      </w:r>
      <w:r w:rsidR="00E66499">
        <w:rPr>
          <w:rFonts w:ascii="Times New Roman" w:hAnsi="Times New Roman"/>
          <w:szCs w:val="24"/>
        </w:rPr>
        <w:t>ослед</w:t>
      </w:r>
      <w:r>
        <w:rPr>
          <w:rFonts w:ascii="Times New Roman" w:hAnsi="Times New Roman"/>
          <w:szCs w:val="24"/>
        </w:rPr>
        <w:t>вал</w:t>
      </w:r>
      <w:r w:rsidR="00630CBA">
        <w:rPr>
          <w:rFonts w:ascii="Times New Roman" w:hAnsi="Times New Roman"/>
          <w:szCs w:val="24"/>
        </w:rPr>
        <w:t xml:space="preserve"> е</w:t>
      </w:r>
      <w:r w:rsidR="00E66499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удар</w:t>
      </w:r>
      <w:r w:rsidR="00A824C6">
        <w:rPr>
          <w:rFonts w:ascii="Times New Roman" w:hAnsi="Times New Roman"/>
          <w:szCs w:val="24"/>
        </w:rPr>
        <w:t xml:space="preserve"> на реборда </w:t>
      </w:r>
      <w:r w:rsidR="00AF4ECF">
        <w:rPr>
          <w:rFonts w:ascii="Times New Roman" w:hAnsi="Times New Roman"/>
          <w:szCs w:val="24"/>
        </w:rPr>
        <w:t xml:space="preserve">на </w:t>
      </w:r>
      <w:r w:rsidR="00E66499">
        <w:rPr>
          <w:rFonts w:ascii="Times New Roman" w:hAnsi="Times New Roman"/>
          <w:szCs w:val="24"/>
        </w:rPr>
        <w:t>дясното колело</w:t>
      </w:r>
      <w:r w:rsidR="00A824C6">
        <w:rPr>
          <w:rFonts w:ascii="Times New Roman" w:hAnsi="Times New Roman"/>
          <w:szCs w:val="24"/>
        </w:rPr>
        <w:t>,</w:t>
      </w:r>
      <w:r w:rsidR="00E66499">
        <w:rPr>
          <w:rFonts w:ascii="Times New Roman" w:hAnsi="Times New Roman"/>
          <w:szCs w:val="24"/>
        </w:rPr>
        <w:t xml:space="preserve"> </w:t>
      </w:r>
      <w:r w:rsidR="00AF4ECF">
        <w:rPr>
          <w:rFonts w:ascii="Times New Roman" w:hAnsi="Times New Roman"/>
          <w:szCs w:val="24"/>
        </w:rPr>
        <w:t>което</w:t>
      </w:r>
      <w:r w:rsidR="00E66499">
        <w:rPr>
          <w:rFonts w:ascii="Times New Roman" w:hAnsi="Times New Roman"/>
          <w:szCs w:val="24"/>
        </w:rPr>
        <w:t xml:space="preserve"> е оставило видима</w:t>
      </w:r>
      <w:r w:rsidR="00A824C6">
        <w:rPr>
          <w:rFonts w:ascii="Times New Roman" w:hAnsi="Times New Roman"/>
          <w:szCs w:val="24"/>
        </w:rPr>
        <w:t xml:space="preserve"> следа по главата на </w:t>
      </w:r>
      <w:r w:rsidR="00AF4ECF">
        <w:rPr>
          <w:rFonts w:ascii="Times New Roman" w:hAnsi="Times New Roman"/>
          <w:szCs w:val="24"/>
        </w:rPr>
        <w:t>профилн</w:t>
      </w:r>
      <w:r w:rsidR="00A824C6">
        <w:rPr>
          <w:rFonts w:ascii="Times New Roman" w:hAnsi="Times New Roman"/>
          <w:szCs w:val="24"/>
        </w:rPr>
        <w:t>ата</w:t>
      </w:r>
      <w:r w:rsidR="00E66499">
        <w:rPr>
          <w:rFonts w:ascii="Times New Roman" w:hAnsi="Times New Roman"/>
          <w:szCs w:val="24"/>
        </w:rPr>
        <w:t xml:space="preserve"> езикова част </w:t>
      </w:r>
      <w:r>
        <w:rPr>
          <w:rFonts w:ascii="Times New Roman" w:hAnsi="Times New Roman"/>
          <w:szCs w:val="24"/>
        </w:rPr>
        <w:t>и</w:t>
      </w:r>
      <w:r w:rsidR="00630CBA">
        <w:rPr>
          <w:rFonts w:ascii="Times New Roman" w:hAnsi="Times New Roman"/>
          <w:szCs w:val="24"/>
        </w:rPr>
        <w:t xml:space="preserve"> колело</w:t>
      </w:r>
      <w:r>
        <w:rPr>
          <w:rFonts w:ascii="Times New Roman" w:hAnsi="Times New Roman"/>
          <w:szCs w:val="24"/>
        </w:rPr>
        <w:t>то</w:t>
      </w:r>
      <w:r w:rsidR="00630CBA">
        <w:rPr>
          <w:rFonts w:ascii="Times New Roman" w:hAnsi="Times New Roman"/>
          <w:szCs w:val="24"/>
        </w:rPr>
        <w:t xml:space="preserve"> </w:t>
      </w:r>
      <w:r w:rsidR="00A824C6">
        <w:rPr>
          <w:rFonts w:ascii="Times New Roman" w:hAnsi="Times New Roman"/>
          <w:szCs w:val="24"/>
        </w:rPr>
        <w:t xml:space="preserve">дерайлира между езика и раменната релса </w:t>
      </w:r>
      <w:r w:rsidR="00630CBA">
        <w:rPr>
          <w:rFonts w:ascii="Times New Roman" w:hAnsi="Times New Roman"/>
          <w:szCs w:val="24"/>
        </w:rPr>
        <w:t>(</w:t>
      </w:r>
      <w:r w:rsidR="00B423D7">
        <w:rPr>
          <w:rFonts w:ascii="Times New Roman" w:hAnsi="Times New Roman"/>
          <w:szCs w:val="24"/>
        </w:rPr>
        <w:t>Фи</w:t>
      </w:r>
      <w:r w:rsidR="00893372">
        <w:rPr>
          <w:rFonts w:ascii="Times New Roman" w:hAnsi="Times New Roman"/>
          <w:szCs w:val="24"/>
        </w:rPr>
        <w:t>г. 9</w:t>
      </w:r>
      <w:r w:rsidR="00922287">
        <w:rPr>
          <w:rFonts w:ascii="Times New Roman" w:hAnsi="Times New Roman"/>
          <w:szCs w:val="24"/>
        </w:rPr>
        <w:t xml:space="preserve"> и </w:t>
      </w:r>
      <w:r w:rsidR="00893372">
        <w:rPr>
          <w:rFonts w:ascii="Times New Roman" w:hAnsi="Times New Roman"/>
          <w:szCs w:val="24"/>
        </w:rPr>
        <w:t>10</w:t>
      </w:r>
      <w:r w:rsidR="00630CBA">
        <w:rPr>
          <w:rFonts w:ascii="Times New Roman" w:hAnsi="Times New Roman"/>
          <w:szCs w:val="24"/>
        </w:rPr>
        <w:t>)</w:t>
      </w:r>
      <w:r w:rsidR="00CC1F69">
        <w:rPr>
          <w:rFonts w:ascii="Times New Roman" w:hAnsi="Times New Roman"/>
          <w:szCs w:val="24"/>
        </w:rPr>
        <w:t>.</w:t>
      </w:r>
      <w:r w:rsidR="0031076B">
        <w:rPr>
          <w:rFonts w:ascii="Times New Roman" w:hAnsi="Times New Roman"/>
          <w:szCs w:val="24"/>
        </w:rPr>
        <w:t xml:space="preserve"> След него на същото място последва дерайлиране </w:t>
      </w:r>
      <w:r w:rsidR="00333208">
        <w:rPr>
          <w:noProof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42449808" wp14:editId="63B7777A">
                <wp:simplePos x="0" y="0"/>
                <wp:positionH relativeFrom="column">
                  <wp:posOffset>116839</wp:posOffset>
                </wp:positionH>
                <wp:positionV relativeFrom="paragraph">
                  <wp:posOffset>893445</wp:posOffset>
                </wp:positionV>
                <wp:extent cx="2914650" cy="2883535"/>
                <wp:effectExtent l="0" t="0" r="0" b="0"/>
                <wp:wrapTopAndBottom/>
                <wp:docPr id="24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4650" cy="2883535"/>
                          <a:chOff x="0" y="0"/>
                          <a:chExt cx="3162417" cy="2796223"/>
                        </a:xfrm>
                      </wpg:grpSpPr>
                      <wpg:grpSp>
                        <wpg:cNvPr id="25" name="Group 58"/>
                        <wpg:cNvGrpSpPr/>
                        <wpg:grpSpPr>
                          <a:xfrm>
                            <a:off x="0" y="0"/>
                            <a:ext cx="3162417" cy="2796223"/>
                            <a:chOff x="-296462" y="-147261"/>
                            <a:chExt cx="2371814" cy="2097170"/>
                          </a:xfrm>
                        </wpg:grpSpPr>
                        <pic:pic xmlns:pic="http://schemas.openxmlformats.org/drawingml/2006/picture">
                          <pic:nvPicPr>
                            <pic:cNvPr id="26" name="Picture 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296462" y="-147261"/>
                              <a:ext cx="2371703" cy="177877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7" name="Text Box 60"/>
                          <wps:cNvSpPr txBox="1"/>
                          <wps:spPr>
                            <a:xfrm>
                              <a:off x="-296352" y="1624354"/>
                              <a:ext cx="2371704" cy="32555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BDD77BB" w14:textId="181D8579" w:rsidR="00AE1612" w:rsidRPr="00CC1F69" w:rsidRDefault="00AE1612" w:rsidP="00CC1F69">
                                <w:pPr>
                                  <w:jc w:val="center"/>
                                  <w:rPr>
                                    <w:rFonts w:ascii="Times New Roman" w:hAnsi="Times New Roman"/>
                                    <w:b/>
                                  </w:rPr>
                                </w:pPr>
                                <w:r w:rsidRPr="00CC1F69">
                                  <w:rPr>
                                    <w:rFonts w:ascii="Times New Roman" w:hAnsi="Times New Roman"/>
                                    <w:b/>
                                  </w:rPr>
                                  <w:t>Фиг.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</w:rPr>
                                  <w:t xml:space="preserve"> 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8" name="Straight Arrow Connector 61"/>
                        <wps:cNvCnPr/>
                        <wps:spPr>
                          <a:xfrm flipH="1">
                            <a:off x="1523930" y="352425"/>
                            <a:ext cx="323920" cy="56197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Straight Arrow Connector 62"/>
                        <wps:cNvCnPr/>
                        <wps:spPr>
                          <a:xfrm flipH="1">
                            <a:off x="1780200" y="989625"/>
                            <a:ext cx="323850" cy="56197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449808" id="Group 57" o:spid="_x0000_s1067" style="position:absolute;left:0;text-align:left;margin-left:9.2pt;margin-top:70.35pt;width:229.5pt;height:227.05pt;z-index:251836416;mso-width-relative:margin;mso-height-relative:margin" coordsize="31624,279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">
                <v:group id="Group 58" o:spid="_x0000_s1068" style="position:absolute;width:31624;height:27962" coordorigin="-2964,-1472" coordsize="23718,20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Picture 59" o:spid="_x0000_s1069" type="#_x0000_t75" style="position:absolute;left:-2964;top:-1472;width:23716;height:17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">
                    <v:imagedata r:id="rId31" o:title=""/>
                    <v:path arrowok="t"/>
                  </v:shape>
                  <v:shape id="Text Box 60" o:spid="_x0000_s1070" type="#_x0000_t202" style="position:absolute;left:-2963;top:16243;width:23716;height:3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" fillcolor="white [3201]" stroked="f" strokeweight=".5pt">
                    <v:textbox>
                      <w:txbxContent>
                        <w:p w14:paraId="4BDD77BB" w14:textId="181D8579" w:rsidR="00AE1612" w:rsidRPr="00CC1F69" w:rsidRDefault="00AE1612" w:rsidP="00CC1F69">
                          <w:pPr>
                            <w:jc w:val="center"/>
                            <w:rPr>
                              <w:rFonts w:ascii="Times New Roman" w:hAnsi="Times New Roman"/>
                              <w:b/>
                            </w:rPr>
                          </w:pPr>
                          <w:r w:rsidRPr="00CC1F69">
                            <w:rPr>
                              <w:rFonts w:ascii="Times New Roman" w:hAnsi="Times New Roman"/>
                              <w:b/>
                            </w:rPr>
                            <w:t>Фиг.</w:t>
                          </w:r>
                          <w:r>
                            <w:rPr>
                              <w:rFonts w:ascii="Times New Roman" w:hAnsi="Times New Roman"/>
                              <w:b/>
                            </w:rPr>
                            <w:t xml:space="preserve"> 9</w:t>
                          </w:r>
                        </w:p>
                      </w:txbxContent>
                    </v:textbox>
                  </v:shape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61" o:spid="_x0000_s1071" type="#_x0000_t32" style="position:absolute;left:15239;top:3524;width:3239;height:562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" strokecolor="red" strokeweight="3pt">
                  <v:stroke endarrow="open" joinstyle="miter"/>
                </v:shape>
                <v:shape id="Straight Arrow Connector 62" o:spid="_x0000_s1072" type="#_x0000_t32" style="position:absolute;left:17802;top:9896;width:3238;height:562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" strokecolor="red" strokeweight="3pt">
                  <v:stroke endarrow="open" joinstyle="miter"/>
                </v:shape>
                <w10:wrap type="topAndBottom"/>
              </v:group>
            </w:pict>
          </mc:Fallback>
        </mc:AlternateContent>
      </w:r>
      <w:r w:rsidR="0031076B">
        <w:rPr>
          <w:rFonts w:ascii="Times New Roman" w:hAnsi="Times New Roman"/>
          <w:szCs w:val="24"/>
        </w:rPr>
        <w:t xml:space="preserve">на останалите колела на първия локомотив, колелата на втория </w:t>
      </w:r>
      <w:r w:rsidR="00EF5A7C">
        <w:rPr>
          <w:rFonts w:ascii="Times New Roman" w:hAnsi="Times New Roman"/>
          <w:b/>
          <w:noProof/>
          <w:szCs w:val="24"/>
        </w:rPr>
        <mc:AlternateContent>
          <mc:Choice Requires="wpg">
            <w:drawing>
              <wp:anchor distT="0" distB="0" distL="114300" distR="114300" simplePos="0" relativeHeight="252078080" behindDoc="0" locked="0" layoutInCell="1" allowOverlap="1" wp14:anchorId="03868FCF" wp14:editId="5C479C50">
                <wp:simplePos x="0" y="0"/>
                <wp:positionH relativeFrom="column">
                  <wp:posOffset>3364865</wp:posOffset>
                </wp:positionH>
                <wp:positionV relativeFrom="paragraph">
                  <wp:posOffset>897255</wp:posOffset>
                </wp:positionV>
                <wp:extent cx="2476500" cy="3486150"/>
                <wp:effectExtent l="0" t="0" r="0" b="0"/>
                <wp:wrapSquare wrapText="bothSides"/>
                <wp:docPr id="64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6500" cy="3486150"/>
                          <a:chOff x="0" y="0"/>
                          <a:chExt cx="2476500" cy="3486150"/>
                        </a:xfrm>
                      </wpg:grpSpPr>
                      <wpg:grpSp>
                        <wpg:cNvPr id="61" name="Group 61"/>
                        <wpg:cNvGrpSpPr/>
                        <wpg:grpSpPr>
                          <a:xfrm>
                            <a:off x="0" y="0"/>
                            <a:ext cx="2476500" cy="3486150"/>
                            <a:chOff x="0" y="0"/>
                            <a:chExt cx="2476500" cy="3486150"/>
                          </a:xfrm>
                        </wpg:grpSpPr>
                        <pic:pic xmlns:pic="http://schemas.openxmlformats.org/drawingml/2006/picture">
                          <pic:nvPicPr>
                            <pic:cNvPr id="62" name="Картина 31"/>
                            <pic:cNvPicPr/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476500" cy="3133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63" name="Text Box 63"/>
                          <wps:cNvSpPr txBox="1"/>
                          <wps:spPr>
                            <a:xfrm>
                              <a:off x="0" y="3133090"/>
                              <a:ext cx="2476500" cy="35306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7CC94C5" w14:textId="7E6CE092" w:rsidR="00AE1612" w:rsidRPr="00893372" w:rsidRDefault="00AE1612" w:rsidP="007C2C88">
                                <w:pPr>
                                  <w:jc w:val="center"/>
                                </w:pPr>
                                <w:r w:rsidRPr="00F26821">
                                  <w:rPr>
                                    <w:rFonts w:ascii="Times New Roman" w:hAnsi="Times New Roman"/>
                                    <w:b/>
                                    <w:szCs w:val="24"/>
                                  </w:rPr>
                                  <w:t>Фиг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szCs w:val="24"/>
                                  </w:rPr>
                                  <w:t>. 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2" name="Straight Arrow Connector 62"/>
                        <wps:cNvCnPr/>
                        <wps:spPr>
                          <a:xfrm flipH="1" flipV="1">
                            <a:off x="1143635" y="1390499"/>
                            <a:ext cx="1019175" cy="209550"/>
                          </a:xfrm>
                          <a:prstGeom prst="straightConnector1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tailEnd type="arrow"/>
                          </a:ln>
                          <a:effectLst/>
                        </wps:spPr>
                        <wps:bodyPr/>
                      </wps:wsp>
                      <wps:wsp>
                        <wps:cNvPr id="33" name="Straight Arrow Connector 62"/>
                        <wps:cNvCnPr/>
                        <wps:spPr>
                          <a:xfrm flipH="1">
                            <a:off x="876300" y="972901"/>
                            <a:ext cx="1238885" cy="68580"/>
                          </a:xfrm>
                          <a:prstGeom prst="straightConnector1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tailEnd type="arrow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868FCF" id="Group 64" o:spid="_x0000_s1073" style="position:absolute;left:0;text-align:left;margin-left:264.95pt;margin-top:70.65pt;width:195pt;height:274.5pt;z-index:252078080" coordsize="24765,34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">
                <v:group id="Group 61" o:spid="_x0000_s1074" style="position:absolute;width:24765;height:34861" coordsize="24765,34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Картина 31" o:spid="_x0000_s1075" type="#_x0000_t75" style="position:absolute;width:24765;height:31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">
                    <v:imagedata r:id="rId33" o:title=""/>
                  </v:shape>
                  <v:shape id="Text Box 63" o:spid="_x0000_s1076" type="#_x0000_t202" style="position:absolute;top:31330;width:24765;height:3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" fillcolor="white [3201]" stroked="f" strokeweight=".5pt">
                    <v:textbox>
                      <w:txbxContent>
                        <w:p w14:paraId="77CC94C5" w14:textId="7E6CE092" w:rsidR="00AE1612" w:rsidRPr="00893372" w:rsidRDefault="00AE1612" w:rsidP="007C2C88">
                          <w:pPr>
                            <w:jc w:val="center"/>
                          </w:pPr>
                          <w:r w:rsidRPr="00F26821">
                            <w:rPr>
                              <w:rFonts w:ascii="Times New Roman" w:hAnsi="Times New Roman"/>
                              <w:b/>
                              <w:szCs w:val="24"/>
                            </w:rPr>
                            <w:t>Фиг</w:t>
                          </w:r>
                          <w:r>
                            <w:rPr>
                              <w:rFonts w:ascii="Times New Roman" w:hAnsi="Times New Roman"/>
                              <w:b/>
                              <w:szCs w:val="24"/>
                            </w:rPr>
                            <w:t>. 10</w:t>
                          </w:r>
                        </w:p>
                      </w:txbxContent>
                    </v:textbox>
                  </v:shape>
                </v:group>
                <v:shape id="Straight Arrow Connector 62" o:spid="_x0000_s1077" type="#_x0000_t32" style="position:absolute;left:11436;top:13904;width:10192;height:209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" strokecolor="red" strokeweight="3pt">
                  <v:stroke endarrow="open" joinstyle="miter"/>
                </v:shape>
                <v:shape id="Straight Arrow Connector 62" o:spid="_x0000_s1078" type="#_x0000_t32" style="position:absolute;left:8763;top:9729;width:12388;height:68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" strokecolor="red" strokeweight="3pt">
                  <v:stroke endarrow="open" joinstyle="miter"/>
                </v:shape>
                <w10:wrap type="square"/>
              </v:group>
            </w:pict>
          </mc:Fallback>
        </mc:AlternateContent>
      </w:r>
      <w:r w:rsidR="0031076B">
        <w:rPr>
          <w:rFonts w:ascii="Times New Roman" w:hAnsi="Times New Roman"/>
          <w:szCs w:val="24"/>
        </w:rPr>
        <w:t>локомотив и на трите вагона.</w:t>
      </w:r>
    </w:p>
    <w:p w14:paraId="0FAFCF05" w14:textId="50AE805F" w:rsidR="00CC1F69" w:rsidRDefault="00CC1F69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</w:p>
    <w:p w14:paraId="66A5A0E5" w14:textId="77777777" w:rsidR="007C2C88" w:rsidRDefault="007C2C88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b/>
          <w:szCs w:val="24"/>
        </w:rPr>
      </w:pPr>
    </w:p>
    <w:p w14:paraId="7B1A663A" w14:textId="77777777" w:rsidR="00CC1F69" w:rsidRDefault="007C2C88" w:rsidP="007C2C88">
      <w:pPr>
        <w:tabs>
          <w:tab w:val="left" w:pos="8080"/>
        </w:tabs>
        <w:ind w:right="28" w:firstLine="720"/>
        <w:jc w:val="both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t xml:space="preserve">             </w:t>
      </w:r>
    </w:p>
    <w:p w14:paraId="3ED0B4A2" w14:textId="04210C5C" w:rsidR="007C2C88" w:rsidRPr="007C2C88" w:rsidRDefault="007C2C88" w:rsidP="007C2C88">
      <w:pPr>
        <w:tabs>
          <w:tab w:val="left" w:pos="8080"/>
        </w:tabs>
        <w:ind w:right="28" w:firstLine="720"/>
        <w:jc w:val="both"/>
        <w:rPr>
          <w:rFonts w:ascii="Times New Roman" w:hAnsi="Times New Roman"/>
          <w:b/>
          <w:szCs w:val="24"/>
        </w:rPr>
      </w:pPr>
    </w:p>
    <w:p w14:paraId="4F4BB75C" w14:textId="77777777" w:rsidR="00333208" w:rsidRDefault="00333208" w:rsidP="00CC14F8">
      <w:pPr>
        <w:tabs>
          <w:tab w:val="left" w:pos="5954"/>
          <w:tab w:val="left" w:pos="7230"/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</w:p>
    <w:p w14:paraId="6573F635" w14:textId="77777777" w:rsidR="00333208" w:rsidRDefault="00333208" w:rsidP="00CC14F8">
      <w:pPr>
        <w:tabs>
          <w:tab w:val="left" w:pos="5954"/>
          <w:tab w:val="left" w:pos="7230"/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</w:p>
    <w:p w14:paraId="78E442E9" w14:textId="77777777" w:rsidR="00333208" w:rsidRDefault="00333208" w:rsidP="00CC14F8">
      <w:pPr>
        <w:tabs>
          <w:tab w:val="left" w:pos="5954"/>
          <w:tab w:val="left" w:pos="7230"/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</w:p>
    <w:p w14:paraId="67AE848A" w14:textId="24D14F1A" w:rsidR="0012110C" w:rsidRDefault="00B14EA7" w:rsidP="00CC14F8">
      <w:pPr>
        <w:tabs>
          <w:tab w:val="left" w:pos="5954"/>
          <w:tab w:val="left" w:pos="7230"/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94464" behindDoc="0" locked="0" layoutInCell="1" allowOverlap="1" wp14:anchorId="192D846A" wp14:editId="79A8C55D">
                <wp:simplePos x="0" y="0"/>
                <wp:positionH relativeFrom="column">
                  <wp:posOffset>3850640</wp:posOffset>
                </wp:positionH>
                <wp:positionV relativeFrom="paragraph">
                  <wp:posOffset>17780</wp:posOffset>
                </wp:positionV>
                <wp:extent cx="2014220" cy="3039110"/>
                <wp:effectExtent l="0" t="0" r="5080" b="8890"/>
                <wp:wrapSquare wrapText="bothSides"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4220" cy="3039110"/>
                          <a:chOff x="783432" y="0"/>
                          <a:chExt cx="2014537" cy="3039110"/>
                        </a:xfrm>
                      </wpg:grpSpPr>
                      <pic:pic xmlns:pic="http://schemas.openxmlformats.org/drawingml/2006/picture">
                        <pic:nvPicPr>
                          <pic:cNvPr id="194" name="Картина 3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432" y="0"/>
                            <a:ext cx="2014537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5" name="Text Box 195"/>
                        <wps:cNvSpPr txBox="1"/>
                        <wps:spPr>
                          <a:xfrm>
                            <a:off x="783432" y="2686050"/>
                            <a:ext cx="2014423" cy="3530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48A7339" w14:textId="51D13E81" w:rsidR="00AE1612" w:rsidRPr="00893372" w:rsidRDefault="00AE1612" w:rsidP="00984161">
                              <w:pPr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984161"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>Фиг.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Cs w:val="24"/>
                                  <w:lang w:val="en-US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92D846A" id="Group 193" o:spid="_x0000_s1079" style="position:absolute;left:0;text-align:left;margin-left:303.2pt;margin-top:1.4pt;width:158.6pt;height:239.3pt;z-index:252094464;mso-width-relative:margin" coordorigin="7834" coordsize="20145,30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">
                <v:shape id="Картина 31" o:spid="_x0000_s1080" type="#_x0000_t75" style="position:absolute;left:7834;width:20145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">
                  <v:imagedata r:id="rId35" o:title=""/>
                </v:shape>
                <v:shape id="Text Box 195" o:spid="_x0000_s1081" type="#_x0000_t202" style="position:absolute;left:7834;top:26860;width:20144;height:3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" fillcolor="white [3201]" stroked="f" strokeweight=".5pt">
                  <v:textbox>
                    <w:txbxContent>
                      <w:p w14:paraId="648A7339" w14:textId="51D13E81" w:rsidR="00AE1612" w:rsidRPr="00893372" w:rsidRDefault="00AE1612" w:rsidP="00984161">
                        <w:pPr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984161">
                          <w:rPr>
                            <w:rFonts w:ascii="Times New Roman" w:hAnsi="Times New Roman"/>
                            <w:b/>
                            <w:szCs w:val="24"/>
                          </w:rPr>
                          <w:t>Фиг.</w:t>
                        </w:r>
                        <w:r>
                          <w:rPr>
                            <w:rFonts w:ascii="Times New Roman" w:hAnsi="Times New Roman"/>
                            <w:b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szCs w:val="24"/>
                            <w:lang w:val="en-US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b/>
                            <w:szCs w:val="24"/>
                          </w:rPr>
                          <w:t>2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84161">
        <w:rPr>
          <w:noProof/>
        </w:rPr>
        <mc:AlternateContent>
          <mc:Choice Requires="wpg">
            <w:drawing>
              <wp:anchor distT="0" distB="0" distL="114300" distR="114300" simplePos="0" relativeHeight="252092416" behindDoc="0" locked="0" layoutInCell="1" allowOverlap="1" wp14:anchorId="107B5C59" wp14:editId="67927C7A">
                <wp:simplePos x="0" y="0"/>
                <wp:positionH relativeFrom="column">
                  <wp:posOffset>40640</wp:posOffset>
                </wp:positionH>
                <wp:positionV relativeFrom="paragraph">
                  <wp:posOffset>73025</wp:posOffset>
                </wp:positionV>
                <wp:extent cx="2990850" cy="2537460"/>
                <wp:effectExtent l="0" t="0" r="0" b="0"/>
                <wp:wrapTopAndBottom/>
                <wp:docPr id="190" name="Group 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0850" cy="2537460"/>
                          <a:chOff x="0" y="0"/>
                          <a:chExt cx="3581402" cy="3039110"/>
                        </a:xfrm>
                      </wpg:grpSpPr>
                      <pic:pic xmlns:pic="http://schemas.openxmlformats.org/drawingml/2006/picture">
                        <pic:nvPicPr>
                          <pic:cNvPr id="191" name="Картина 31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358140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2" name="Text Box 192"/>
                        <wps:cNvSpPr txBox="1"/>
                        <wps:spPr>
                          <a:xfrm>
                            <a:off x="0" y="2686050"/>
                            <a:ext cx="3581402" cy="3530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354ABCB" w14:textId="757B7802" w:rsidR="00AE1612" w:rsidRPr="00893372" w:rsidRDefault="00AE1612" w:rsidP="00984161">
                              <w:pPr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984161"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Cs w:val="24"/>
                                  <w:lang w:val="en-US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7B5C59" id="Group 190" o:spid="_x0000_s1082" style="position:absolute;left:0;text-align:left;margin-left:3.2pt;margin-top:5.75pt;width:235.5pt;height:199.8pt;z-index:252092416;mso-width-relative:margin;mso-height-relative:margin" coordsize="35814,30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">
                <v:shape id="Картина 31" o:spid="_x0000_s1083" type="#_x0000_t75" style="position:absolute;width:35814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">
                  <v:imagedata r:id="rId37" o:title=""/>
                </v:shape>
                <v:shape id="Text Box 192" o:spid="_x0000_s1084" type="#_x0000_t202" style="position:absolute;top:26860;width:35814;height:3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" fillcolor="white [3201]" stroked="f" strokeweight=".5pt">
                  <v:textbox>
                    <w:txbxContent>
                      <w:p w14:paraId="1354ABCB" w14:textId="757B7802" w:rsidR="00AE1612" w:rsidRPr="00893372" w:rsidRDefault="00AE1612" w:rsidP="00984161">
                        <w:pPr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984161">
                          <w:rPr>
                            <w:rFonts w:ascii="Times New Roman" w:hAnsi="Times New Roman"/>
                            <w:b/>
                            <w:szCs w:val="24"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  <w:szCs w:val="24"/>
                            <w:lang w:val="en-US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b/>
                            <w:szCs w:val="24"/>
                          </w:rPr>
                          <w:t>1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CC1F69">
        <w:rPr>
          <w:rFonts w:ascii="Times New Roman" w:hAnsi="Times New Roman"/>
          <w:szCs w:val="24"/>
        </w:rPr>
        <w:t>На</w:t>
      </w:r>
      <w:r w:rsidR="00091AED">
        <w:rPr>
          <w:rFonts w:ascii="Times New Roman" w:hAnsi="Times New Roman"/>
          <w:szCs w:val="24"/>
        </w:rPr>
        <w:t xml:space="preserve"> </w:t>
      </w:r>
      <w:r w:rsidR="009F251E" w:rsidRPr="009F251E">
        <w:rPr>
          <w:rFonts w:ascii="Times New Roman" w:hAnsi="Times New Roman"/>
          <w:szCs w:val="24"/>
        </w:rPr>
        <w:t>06.03.2019 г. с писмо № 86 на управит</w:t>
      </w:r>
      <w:r w:rsidR="00202541">
        <w:rPr>
          <w:rFonts w:ascii="Times New Roman" w:hAnsi="Times New Roman"/>
          <w:szCs w:val="24"/>
        </w:rPr>
        <w:t>еля на</w:t>
      </w:r>
      <w:r w:rsidR="009F251E" w:rsidRPr="009F251E">
        <w:rPr>
          <w:rFonts w:ascii="Times New Roman" w:hAnsi="Times New Roman"/>
          <w:szCs w:val="24"/>
        </w:rPr>
        <w:t xml:space="preserve"> </w:t>
      </w:r>
      <w:r w:rsidR="009F251E">
        <w:rPr>
          <w:rFonts w:ascii="Times New Roman" w:hAnsi="Times New Roman"/>
          <w:szCs w:val="24"/>
        </w:rPr>
        <w:t>,,Булмаркет Рейл Карго“ ЕООД до ИА ,,Железопътна администрация“ е подаден стандартен формуляр за</w:t>
      </w:r>
      <w:r w:rsidR="0012110C">
        <w:rPr>
          <w:rFonts w:ascii="Times New Roman" w:hAnsi="Times New Roman"/>
          <w:szCs w:val="24"/>
        </w:rPr>
        <w:t xml:space="preserve"> модификация </w:t>
      </w:r>
      <w:r>
        <w:rPr>
          <w:rFonts w:ascii="Times New Roman" w:hAnsi="Times New Roman"/>
          <w:szCs w:val="24"/>
        </w:rPr>
        <w:t>за</w:t>
      </w:r>
      <w:r w:rsidR="0012110C">
        <w:rPr>
          <w:rFonts w:ascii="Times New Roman" w:hAnsi="Times New Roman"/>
          <w:szCs w:val="24"/>
        </w:rPr>
        <w:t xml:space="preserve"> смяна на</w:t>
      </w:r>
      <w:r w:rsidR="009F251E">
        <w:rPr>
          <w:rFonts w:ascii="Times New Roman" w:hAnsi="Times New Roman"/>
          <w:szCs w:val="24"/>
        </w:rPr>
        <w:t xml:space="preserve"> номера </w:t>
      </w:r>
      <w:r w:rsidR="0012110C">
        <w:rPr>
          <w:rFonts w:ascii="Times New Roman" w:hAnsi="Times New Roman"/>
          <w:szCs w:val="24"/>
        </w:rPr>
        <w:t xml:space="preserve">в националния регистър на возилата (НРВ) </w:t>
      </w:r>
      <w:r w:rsidR="009F251E">
        <w:rPr>
          <w:rFonts w:ascii="Times New Roman" w:hAnsi="Times New Roman"/>
          <w:szCs w:val="24"/>
        </w:rPr>
        <w:t>на електрически локомотив № 91522086003-4</w:t>
      </w:r>
      <w:r w:rsidR="00634C44">
        <w:rPr>
          <w:rFonts w:ascii="Times New Roman" w:hAnsi="Times New Roman"/>
          <w:szCs w:val="24"/>
        </w:rPr>
        <w:t>,</w:t>
      </w:r>
      <w:r w:rsidR="0012110C">
        <w:rPr>
          <w:rFonts w:ascii="Times New Roman" w:hAnsi="Times New Roman"/>
          <w:szCs w:val="24"/>
        </w:rPr>
        <w:t xml:space="preserve"> собственост на ,,Булмаркет ДМ“</w:t>
      </w:r>
      <w:r w:rsidR="00202541">
        <w:rPr>
          <w:rFonts w:ascii="Times New Roman" w:hAnsi="Times New Roman"/>
          <w:szCs w:val="24"/>
        </w:rPr>
        <w:t xml:space="preserve"> </w:t>
      </w:r>
      <w:r w:rsidR="0012110C">
        <w:rPr>
          <w:rFonts w:ascii="Times New Roman" w:hAnsi="Times New Roman"/>
          <w:szCs w:val="24"/>
        </w:rPr>
        <w:t>ООД</w:t>
      </w:r>
      <w:r w:rsidR="00984161">
        <w:rPr>
          <w:rFonts w:ascii="Times New Roman" w:hAnsi="Times New Roman"/>
          <w:szCs w:val="24"/>
        </w:rPr>
        <w:t xml:space="preserve"> (фиг. </w:t>
      </w:r>
      <w:r w:rsidR="00893372">
        <w:rPr>
          <w:rFonts w:ascii="Times New Roman" w:hAnsi="Times New Roman"/>
          <w:szCs w:val="24"/>
        </w:rPr>
        <w:t>11</w:t>
      </w:r>
      <w:r w:rsidR="00984161">
        <w:rPr>
          <w:rFonts w:ascii="Times New Roman" w:hAnsi="Times New Roman"/>
          <w:szCs w:val="24"/>
        </w:rPr>
        <w:t>)</w:t>
      </w:r>
      <w:r w:rsidR="0012110C">
        <w:rPr>
          <w:rFonts w:ascii="Times New Roman" w:hAnsi="Times New Roman"/>
          <w:szCs w:val="24"/>
        </w:rPr>
        <w:t>.</w:t>
      </w:r>
    </w:p>
    <w:p w14:paraId="2D1F8C3C" w14:textId="5D8D607C" w:rsidR="009F251E" w:rsidRDefault="0012110C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color w:val="FF0000"/>
          <w:szCs w:val="24"/>
        </w:rPr>
      </w:pPr>
      <w:r>
        <w:rPr>
          <w:rFonts w:ascii="Times New Roman" w:hAnsi="Times New Roman"/>
          <w:szCs w:val="24"/>
        </w:rPr>
        <w:t>С писмо № 10-19-18/08.03.2019 г.</w:t>
      </w:r>
      <w:r w:rsidRPr="0012110C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 xml:space="preserve">ИА ,,Железопътна администрация“ информира </w:t>
      </w:r>
      <w:r w:rsidR="00202541">
        <w:rPr>
          <w:rFonts w:ascii="Times New Roman" w:hAnsi="Times New Roman"/>
          <w:szCs w:val="24"/>
        </w:rPr>
        <w:t>управителя на</w:t>
      </w:r>
      <w:r w:rsidRPr="009F251E">
        <w:rPr>
          <w:rFonts w:ascii="Times New Roman" w:hAnsi="Times New Roman"/>
          <w:szCs w:val="24"/>
        </w:rPr>
        <w:t xml:space="preserve"> </w:t>
      </w:r>
      <w:r w:rsidR="00202541">
        <w:rPr>
          <w:rFonts w:ascii="Times New Roman" w:hAnsi="Times New Roman"/>
          <w:szCs w:val="24"/>
        </w:rPr>
        <w:t>,,Булмаркет Рейл Карго“ Е</w:t>
      </w:r>
      <w:r>
        <w:rPr>
          <w:rFonts w:ascii="Times New Roman" w:hAnsi="Times New Roman"/>
          <w:szCs w:val="24"/>
        </w:rPr>
        <w:t>ООД, че електрически локомотив № 91522086003-4 е вписан с 12-цифров № 91522086006-7</w:t>
      </w:r>
      <w:r w:rsidR="00202541">
        <w:rPr>
          <w:rFonts w:ascii="Times New Roman" w:hAnsi="Times New Roman"/>
          <w:szCs w:val="24"/>
        </w:rPr>
        <w:t xml:space="preserve"> в НРВ, като дружество</w:t>
      </w:r>
      <w:r w:rsidR="00F00471">
        <w:rPr>
          <w:rFonts w:ascii="Times New Roman" w:hAnsi="Times New Roman"/>
          <w:szCs w:val="24"/>
        </w:rPr>
        <w:t>то</w:t>
      </w:r>
      <w:r w:rsidR="00202541">
        <w:rPr>
          <w:rFonts w:ascii="Times New Roman" w:hAnsi="Times New Roman"/>
          <w:szCs w:val="24"/>
        </w:rPr>
        <w:t xml:space="preserve"> ,,Булмаркет ДМ“ ООД е вписано като собственик на локомотива, а дружество</w:t>
      </w:r>
      <w:r w:rsidR="00F00471">
        <w:rPr>
          <w:rFonts w:ascii="Times New Roman" w:hAnsi="Times New Roman"/>
          <w:szCs w:val="24"/>
        </w:rPr>
        <w:t>то</w:t>
      </w:r>
      <w:r w:rsidR="00202541">
        <w:rPr>
          <w:rFonts w:ascii="Times New Roman" w:hAnsi="Times New Roman"/>
          <w:szCs w:val="24"/>
        </w:rPr>
        <w:t xml:space="preserve"> ,,Булмаркет Рейл Карго“ ЕООД е вписано като ползвател и лице</w:t>
      </w:r>
      <w:r w:rsidR="00634C44">
        <w:rPr>
          <w:rFonts w:ascii="Times New Roman" w:hAnsi="Times New Roman"/>
          <w:szCs w:val="24"/>
        </w:rPr>
        <w:t>,</w:t>
      </w:r>
      <w:r w:rsidR="00202541">
        <w:rPr>
          <w:rFonts w:ascii="Times New Roman" w:hAnsi="Times New Roman"/>
          <w:szCs w:val="24"/>
        </w:rPr>
        <w:t xml:space="preserve"> отговорно за поддръжката на локомотива</w:t>
      </w:r>
      <w:r w:rsidR="00984161">
        <w:rPr>
          <w:rFonts w:ascii="Times New Roman" w:hAnsi="Times New Roman"/>
          <w:szCs w:val="24"/>
        </w:rPr>
        <w:t xml:space="preserve"> (фиг. </w:t>
      </w:r>
      <w:r w:rsidR="00893372">
        <w:rPr>
          <w:rFonts w:ascii="Times New Roman" w:hAnsi="Times New Roman"/>
          <w:szCs w:val="24"/>
        </w:rPr>
        <w:t>12</w:t>
      </w:r>
      <w:r w:rsidR="00984161">
        <w:rPr>
          <w:rFonts w:ascii="Times New Roman" w:hAnsi="Times New Roman"/>
          <w:szCs w:val="24"/>
        </w:rPr>
        <w:t>)</w:t>
      </w:r>
      <w:r w:rsidR="00202541">
        <w:rPr>
          <w:rFonts w:ascii="Times New Roman" w:hAnsi="Times New Roman"/>
          <w:szCs w:val="24"/>
        </w:rPr>
        <w:t xml:space="preserve">. </w:t>
      </w:r>
      <w:r w:rsidR="009F251E">
        <w:rPr>
          <w:rFonts w:ascii="Times New Roman" w:hAnsi="Times New Roman"/>
          <w:szCs w:val="24"/>
        </w:rPr>
        <w:t xml:space="preserve"> </w:t>
      </w:r>
    </w:p>
    <w:p w14:paraId="2E539511" w14:textId="60EF541A" w:rsidR="0083465B" w:rsidRPr="00637DDD" w:rsidRDefault="0083465B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 w:rsidRPr="00637DDD">
        <w:rPr>
          <w:rFonts w:ascii="Times New Roman" w:hAnsi="Times New Roman"/>
          <w:szCs w:val="24"/>
        </w:rPr>
        <w:t xml:space="preserve">На 15.03.2019 г. </w:t>
      </w:r>
      <w:r w:rsidR="00637DDD" w:rsidRPr="00637DDD">
        <w:rPr>
          <w:rFonts w:ascii="Times New Roman" w:hAnsi="Times New Roman"/>
          <w:szCs w:val="24"/>
        </w:rPr>
        <w:t>събрани</w:t>
      </w:r>
      <w:r w:rsidR="00971266">
        <w:rPr>
          <w:rFonts w:ascii="Times New Roman" w:hAnsi="Times New Roman"/>
          <w:szCs w:val="24"/>
        </w:rPr>
        <w:t>те</w:t>
      </w:r>
      <w:r w:rsidR="00637DDD" w:rsidRPr="00637DDD">
        <w:rPr>
          <w:rFonts w:ascii="Times New Roman" w:hAnsi="Times New Roman"/>
          <w:szCs w:val="24"/>
        </w:rPr>
        <w:t xml:space="preserve"> и изготвени </w:t>
      </w:r>
      <w:r w:rsidR="00971266">
        <w:rPr>
          <w:rFonts w:ascii="Times New Roman" w:hAnsi="Times New Roman"/>
          <w:szCs w:val="24"/>
        </w:rPr>
        <w:t>материали</w:t>
      </w:r>
      <w:r w:rsidR="00971266" w:rsidRPr="00637DDD">
        <w:rPr>
          <w:rFonts w:ascii="Times New Roman" w:hAnsi="Times New Roman"/>
          <w:szCs w:val="24"/>
        </w:rPr>
        <w:t xml:space="preserve"> </w:t>
      </w:r>
      <w:r w:rsidR="00971266">
        <w:rPr>
          <w:rFonts w:ascii="Times New Roman" w:hAnsi="Times New Roman"/>
          <w:szCs w:val="24"/>
        </w:rPr>
        <w:t>от Оперативната група</w:t>
      </w:r>
      <w:r w:rsidR="00637DDD" w:rsidRPr="00637DDD">
        <w:rPr>
          <w:rFonts w:ascii="Times New Roman" w:hAnsi="Times New Roman"/>
          <w:szCs w:val="24"/>
        </w:rPr>
        <w:t xml:space="preserve"> </w:t>
      </w:r>
      <w:r w:rsidR="00634C44">
        <w:rPr>
          <w:rFonts w:ascii="Times New Roman" w:hAnsi="Times New Roman"/>
          <w:szCs w:val="24"/>
        </w:rPr>
        <w:t>са</w:t>
      </w:r>
      <w:r w:rsidR="00971266">
        <w:rPr>
          <w:rFonts w:ascii="Times New Roman" w:hAnsi="Times New Roman"/>
          <w:szCs w:val="24"/>
        </w:rPr>
        <w:t xml:space="preserve"> предадени на председателя на К</w:t>
      </w:r>
      <w:r w:rsidR="00637DDD" w:rsidRPr="00637DDD">
        <w:rPr>
          <w:rFonts w:ascii="Times New Roman" w:hAnsi="Times New Roman"/>
          <w:szCs w:val="24"/>
        </w:rPr>
        <w:t>омисията за разследване в МТИТС.</w:t>
      </w:r>
    </w:p>
    <w:p w14:paraId="578A7AA7" w14:textId="289F3312" w:rsidR="001B3913" w:rsidRDefault="00637DDD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</w:t>
      </w:r>
      <w:r w:rsidR="00B423D7">
        <w:rPr>
          <w:rFonts w:ascii="Times New Roman" w:hAnsi="Times New Roman"/>
          <w:szCs w:val="24"/>
        </w:rPr>
        <w:t xml:space="preserve">а 29.03.2019 г. </w:t>
      </w:r>
      <w:r w:rsidR="001968E7">
        <w:rPr>
          <w:rFonts w:ascii="Times New Roman" w:hAnsi="Times New Roman"/>
          <w:szCs w:val="24"/>
        </w:rPr>
        <w:t>е извършена</w:t>
      </w:r>
      <w:r w:rsidR="00971266">
        <w:rPr>
          <w:rFonts w:ascii="Times New Roman" w:hAnsi="Times New Roman"/>
          <w:szCs w:val="24"/>
        </w:rPr>
        <w:t xml:space="preserve"> скоростно-спирачна пътна проба на локомотив № </w:t>
      </w:r>
      <w:r w:rsidR="00AF4ECF">
        <w:rPr>
          <w:rFonts w:ascii="Times New Roman" w:hAnsi="Times New Roman"/>
          <w:szCs w:val="24"/>
        </w:rPr>
        <w:t xml:space="preserve">86006.7 </w:t>
      </w:r>
      <w:r w:rsidR="00F00471">
        <w:rPr>
          <w:rFonts w:ascii="Times New Roman" w:hAnsi="Times New Roman"/>
          <w:szCs w:val="24"/>
        </w:rPr>
        <w:t xml:space="preserve">(86003.4) </w:t>
      </w:r>
      <w:r w:rsidR="00971266">
        <w:rPr>
          <w:rFonts w:ascii="Times New Roman" w:hAnsi="Times New Roman"/>
          <w:szCs w:val="24"/>
        </w:rPr>
        <w:t>в междугариет</w:t>
      </w:r>
      <w:r w:rsidR="00F00471">
        <w:rPr>
          <w:rFonts w:ascii="Times New Roman" w:hAnsi="Times New Roman"/>
          <w:szCs w:val="24"/>
        </w:rPr>
        <w:t>о Подуяне – Искър</w:t>
      </w:r>
      <w:r w:rsidR="00630CBA">
        <w:rPr>
          <w:rFonts w:ascii="Times New Roman" w:hAnsi="Times New Roman"/>
          <w:szCs w:val="24"/>
        </w:rPr>
        <w:t>.</w:t>
      </w:r>
      <w:r w:rsidR="00F00471">
        <w:rPr>
          <w:rFonts w:ascii="Times New Roman" w:hAnsi="Times New Roman"/>
          <w:szCs w:val="24"/>
        </w:rPr>
        <w:t xml:space="preserve"> </w:t>
      </w:r>
      <w:r w:rsidR="00630CBA">
        <w:rPr>
          <w:rFonts w:ascii="Times New Roman" w:hAnsi="Times New Roman"/>
          <w:szCs w:val="24"/>
        </w:rPr>
        <w:t>В</w:t>
      </w:r>
      <w:r w:rsidR="00395A8E">
        <w:rPr>
          <w:rFonts w:ascii="Times New Roman" w:hAnsi="Times New Roman"/>
          <w:szCs w:val="24"/>
        </w:rPr>
        <w:t xml:space="preserve"> пробите участват</w:t>
      </w:r>
      <w:r w:rsidR="00971266">
        <w:rPr>
          <w:rFonts w:ascii="Times New Roman" w:hAnsi="Times New Roman"/>
          <w:szCs w:val="24"/>
        </w:rPr>
        <w:t xml:space="preserve"> представители о</w:t>
      </w:r>
      <w:r w:rsidR="00C30956">
        <w:rPr>
          <w:rFonts w:ascii="Times New Roman" w:hAnsi="Times New Roman"/>
          <w:szCs w:val="24"/>
        </w:rPr>
        <w:t>т НСлС</w:t>
      </w:r>
      <w:r w:rsidR="00F00471">
        <w:rPr>
          <w:rFonts w:ascii="Times New Roman" w:hAnsi="Times New Roman"/>
          <w:szCs w:val="24"/>
        </w:rPr>
        <w:t>,</w:t>
      </w:r>
      <w:r w:rsidR="00971266">
        <w:rPr>
          <w:rFonts w:ascii="Times New Roman" w:hAnsi="Times New Roman"/>
          <w:szCs w:val="24"/>
        </w:rPr>
        <w:t xml:space="preserve"> ,,Булмаркет Рейл Карго“ ЕООД</w:t>
      </w:r>
      <w:r w:rsidR="00630CBA">
        <w:rPr>
          <w:rFonts w:ascii="Times New Roman" w:hAnsi="Times New Roman"/>
          <w:szCs w:val="24"/>
        </w:rPr>
        <w:t xml:space="preserve"> и</w:t>
      </w:r>
      <w:r w:rsidR="00F00471">
        <w:rPr>
          <w:rFonts w:ascii="Times New Roman" w:hAnsi="Times New Roman"/>
          <w:szCs w:val="24"/>
        </w:rPr>
        <w:t xml:space="preserve"> К</w:t>
      </w:r>
      <w:r w:rsidR="00F00471" w:rsidRPr="00637DDD">
        <w:rPr>
          <w:rFonts w:ascii="Times New Roman" w:hAnsi="Times New Roman"/>
          <w:szCs w:val="24"/>
        </w:rPr>
        <w:t>омисията за разследване в МТИТС</w:t>
      </w:r>
      <w:r w:rsidR="00971266">
        <w:rPr>
          <w:rFonts w:ascii="Times New Roman" w:hAnsi="Times New Roman"/>
          <w:szCs w:val="24"/>
        </w:rPr>
        <w:t>;</w:t>
      </w:r>
    </w:p>
    <w:p w14:paraId="76902B76" w14:textId="3A913EDB" w:rsidR="00637DDD" w:rsidRDefault="00637DDD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 w:rsidRPr="00244A0F">
        <w:rPr>
          <w:rFonts w:ascii="Times New Roman" w:hAnsi="Times New Roman"/>
          <w:szCs w:val="24"/>
        </w:rPr>
        <w:t xml:space="preserve">В хода на разследването </w:t>
      </w:r>
      <w:r w:rsidR="00395A8E">
        <w:rPr>
          <w:rFonts w:ascii="Times New Roman" w:hAnsi="Times New Roman"/>
          <w:szCs w:val="24"/>
        </w:rPr>
        <w:t>са</w:t>
      </w:r>
      <w:r w:rsidRPr="00244A0F">
        <w:rPr>
          <w:rFonts w:ascii="Times New Roman" w:hAnsi="Times New Roman"/>
          <w:szCs w:val="24"/>
        </w:rPr>
        <w:t xml:space="preserve"> анализирани предадените от Оперативната група доклад и събраните към него документи, както и допълнително изисканите впоследствие материали</w:t>
      </w:r>
      <w:r w:rsidR="00BB4DCE">
        <w:rPr>
          <w:rFonts w:ascii="Times New Roman" w:hAnsi="Times New Roman"/>
          <w:szCs w:val="24"/>
        </w:rPr>
        <w:t xml:space="preserve"> от железопътните предприятия</w:t>
      </w:r>
      <w:r w:rsidRPr="00244A0F">
        <w:rPr>
          <w:rFonts w:ascii="Times New Roman" w:hAnsi="Times New Roman"/>
          <w:szCs w:val="24"/>
        </w:rPr>
        <w:t>.</w:t>
      </w:r>
    </w:p>
    <w:p w14:paraId="13E0430F" w14:textId="1511DC78" w:rsidR="005432E3" w:rsidRDefault="00D80518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Предоставена </w:t>
      </w:r>
      <w:r w:rsidR="00AF4ECF">
        <w:rPr>
          <w:rFonts w:ascii="Times New Roman" w:hAnsi="Times New Roman"/>
          <w:szCs w:val="24"/>
        </w:rPr>
        <w:t xml:space="preserve">е </w:t>
      </w:r>
      <w:r>
        <w:rPr>
          <w:rFonts w:ascii="Times New Roman" w:hAnsi="Times New Roman"/>
          <w:szCs w:val="24"/>
        </w:rPr>
        <w:t>информация и з</w:t>
      </w:r>
      <w:r w:rsidR="005432E3">
        <w:rPr>
          <w:rFonts w:ascii="Times New Roman" w:hAnsi="Times New Roman"/>
          <w:szCs w:val="24"/>
        </w:rPr>
        <w:t xml:space="preserve">аписи от </w:t>
      </w:r>
      <w:r w:rsidR="00AF4ECF">
        <w:rPr>
          <w:rFonts w:ascii="Times New Roman" w:hAnsi="Times New Roman"/>
          <w:szCs w:val="24"/>
        </w:rPr>
        <w:t>записващите устройства</w:t>
      </w:r>
      <w:r w:rsidR="005432E3">
        <w:rPr>
          <w:rFonts w:ascii="Times New Roman" w:hAnsi="Times New Roman"/>
          <w:szCs w:val="24"/>
        </w:rPr>
        <w:t xml:space="preserve"> на </w:t>
      </w:r>
      <w:r w:rsidR="00BC060D">
        <w:rPr>
          <w:rFonts w:ascii="Times New Roman" w:hAnsi="Times New Roman"/>
          <w:szCs w:val="24"/>
        </w:rPr>
        <w:t>НК ,,Железопътна</w:t>
      </w:r>
      <w:r w:rsidR="005432E3">
        <w:rPr>
          <w:rFonts w:ascii="Times New Roman" w:hAnsi="Times New Roman"/>
          <w:szCs w:val="24"/>
        </w:rPr>
        <w:t xml:space="preserve"> инфраструктура</w:t>
      </w:r>
      <w:r w:rsidR="00BC060D">
        <w:rPr>
          <w:rFonts w:ascii="Times New Roman" w:hAnsi="Times New Roman"/>
          <w:szCs w:val="24"/>
        </w:rPr>
        <w:t xml:space="preserve">“, касаеща </w:t>
      </w:r>
      <w:r w:rsidR="00761661">
        <w:rPr>
          <w:rFonts w:ascii="Times New Roman" w:hAnsi="Times New Roman"/>
          <w:szCs w:val="24"/>
        </w:rPr>
        <w:t xml:space="preserve">управлението и </w:t>
      </w:r>
      <w:r w:rsidR="005432E3">
        <w:rPr>
          <w:rFonts w:ascii="Times New Roman" w:hAnsi="Times New Roman"/>
          <w:szCs w:val="24"/>
        </w:rPr>
        <w:t>движението на МДТВ № 48009 от гара Димитровград (ЖС) до гара Пловдив</w:t>
      </w:r>
      <w:r>
        <w:rPr>
          <w:rFonts w:ascii="Times New Roman" w:hAnsi="Times New Roman"/>
          <w:szCs w:val="24"/>
        </w:rPr>
        <w:t>.</w:t>
      </w:r>
    </w:p>
    <w:p w14:paraId="1D794D39" w14:textId="7528D09B" w:rsidR="00D80518" w:rsidRDefault="00D80518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Предоставена </w:t>
      </w:r>
      <w:r w:rsidR="00AF4ECF">
        <w:rPr>
          <w:rFonts w:ascii="Times New Roman" w:hAnsi="Times New Roman"/>
          <w:szCs w:val="24"/>
        </w:rPr>
        <w:t xml:space="preserve">е </w:t>
      </w:r>
      <w:r>
        <w:rPr>
          <w:rFonts w:ascii="Times New Roman" w:hAnsi="Times New Roman"/>
          <w:szCs w:val="24"/>
        </w:rPr>
        <w:t>информация от железопътното предприятие ,,Булмаркет Рейл Карго“ ЕОО</w:t>
      </w:r>
      <w:r w:rsidR="003B18DD">
        <w:rPr>
          <w:rFonts w:ascii="Times New Roman" w:hAnsi="Times New Roman"/>
          <w:szCs w:val="24"/>
        </w:rPr>
        <w:t>Д, касаеща</w:t>
      </w:r>
      <w:r w:rsidR="00BC060D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прев</w:t>
      </w:r>
      <w:r w:rsidR="003B18DD">
        <w:rPr>
          <w:rFonts w:ascii="Times New Roman" w:hAnsi="Times New Roman"/>
          <w:szCs w:val="24"/>
        </w:rPr>
        <w:t>оза на товара, както и документация</w:t>
      </w:r>
      <w:r>
        <w:rPr>
          <w:rFonts w:ascii="Times New Roman" w:hAnsi="Times New Roman"/>
          <w:szCs w:val="24"/>
        </w:rPr>
        <w:t xml:space="preserve"> за тяговия и нетяговия подвижен състав</w:t>
      </w:r>
      <w:r w:rsidR="00AF4ECF">
        <w:rPr>
          <w:rFonts w:ascii="Times New Roman" w:hAnsi="Times New Roman"/>
          <w:szCs w:val="24"/>
        </w:rPr>
        <w:t xml:space="preserve"> (локомотиви и вагони)</w:t>
      </w:r>
      <w:r>
        <w:rPr>
          <w:rFonts w:ascii="Times New Roman" w:hAnsi="Times New Roman"/>
          <w:szCs w:val="24"/>
        </w:rPr>
        <w:t>.</w:t>
      </w:r>
    </w:p>
    <w:p w14:paraId="51945514" w14:textId="7517CB35" w:rsidR="001C6A57" w:rsidRPr="00244A0F" w:rsidRDefault="00395A8E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Предоставено </w:t>
      </w:r>
      <w:r w:rsidR="001C6A57">
        <w:rPr>
          <w:rFonts w:ascii="Times New Roman" w:hAnsi="Times New Roman"/>
          <w:szCs w:val="24"/>
        </w:rPr>
        <w:t>е становище относно нанесените побитости по колоосите на първа талига на електрически локомотив № 86003 от Управителя на ,,Експрес сервиз“ ООД.</w:t>
      </w:r>
    </w:p>
    <w:p w14:paraId="4290C425" w14:textId="313E1A56" w:rsidR="00637DDD" w:rsidRPr="00244A0F" w:rsidRDefault="00BC060D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От </w:t>
      </w:r>
      <w:r w:rsidR="006C49EA">
        <w:rPr>
          <w:rFonts w:ascii="Times New Roman" w:hAnsi="Times New Roman"/>
          <w:szCs w:val="24"/>
        </w:rPr>
        <w:t>счупените елементи</w:t>
      </w:r>
      <w:r w:rsidR="00AF4ECF">
        <w:rPr>
          <w:rFonts w:ascii="Times New Roman" w:hAnsi="Times New Roman"/>
          <w:szCs w:val="24"/>
        </w:rPr>
        <w:t xml:space="preserve"> (ляв </w:t>
      </w:r>
      <w:r w:rsidR="001968E7">
        <w:rPr>
          <w:rFonts w:ascii="Times New Roman" w:hAnsi="Times New Roman"/>
          <w:szCs w:val="24"/>
        </w:rPr>
        <w:t xml:space="preserve">отклонителен </w:t>
      </w:r>
      <w:r w:rsidR="00AF4ECF">
        <w:rPr>
          <w:rFonts w:ascii="Times New Roman" w:hAnsi="Times New Roman"/>
          <w:szCs w:val="24"/>
        </w:rPr>
        <w:t xml:space="preserve">език и дясна </w:t>
      </w:r>
      <w:r w:rsidR="001968E7">
        <w:rPr>
          <w:rFonts w:ascii="Times New Roman" w:hAnsi="Times New Roman"/>
          <w:szCs w:val="24"/>
        </w:rPr>
        <w:t xml:space="preserve">дъгова </w:t>
      </w:r>
      <w:r w:rsidR="00AF4ECF">
        <w:rPr>
          <w:rFonts w:ascii="Times New Roman" w:hAnsi="Times New Roman"/>
          <w:szCs w:val="24"/>
        </w:rPr>
        <w:t>раменна релса) на</w:t>
      </w:r>
      <w:r>
        <w:rPr>
          <w:rFonts w:ascii="Times New Roman" w:hAnsi="Times New Roman"/>
          <w:szCs w:val="24"/>
        </w:rPr>
        <w:t xml:space="preserve"> стрелка № 74,</w:t>
      </w:r>
      <w:r w:rsidR="00915136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Национална следствена служба</w:t>
      </w:r>
      <w:r w:rsidRPr="00244A0F">
        <w:rPr>
          <w:rFonts w:ascii="Times New Roman" w:hAnsi="Times New Roman"/>
          <w:szCs w:val="24"/>
        </w:rPr>
        <w:t xml:space="preserve"> </w:t>
      </w:r>
      <w:r w:rsidR="00395A8E">
        <w:rPr>
          <w:rFonts w:ascii="Times New Roman" w:hAnsi="Times New Roman"/>
          <w:szCs w:val="24"/>
        </w:rPr>
        <w:t>иззема</w:t>
      </w:r>
      <w:r w:rsidR="003B18DD">
        <w:rPr>
          <w:rFonts w:ascii="Times New Roman" w:hAnsi="Times New Roman"/>
          <w:szCs w:val="24"/>
        </w:rPr>
        <w:t xml:space="preserve"> </w:t>
      </w:r>
      <w:r w:rsidR="00AF4ECF">
        <w:rPr>
          <w:rFonts w:ascii="Times New Roman" w:hAnsi="Times New Roman"/>
          <w:szCs w:val="24"/>
        </w:rPr>
        <w:t>проб</w:t>
      </w:r>
      <w:r>
        <w:rPr>
          <w:rFonts w:ascii="Times New Roman" w:hAnsi="Times New Roman"/>
          <w:szCs w:val="24"/>
        </w:rPr>
        <w:t>н</w:t>
      </w:r>
      <w:r w:rsidR="00AF4ECF">
        <w:rPr>
          <w:rFonts w:ascii="Times New Roman" w:hAnsi="Times New Roman"/>
          <w:szCs w:val="24"/>
        </w:rPr>
        <w:t>и образ</w:t>
      </w:r>
      <w:r>
        <w:rPr>
          <w:rFonts w:ascii="Times New Roman" w:hAnsi="Times New Roman"/>
          <w:szCs w:val="24"/>
        </w:rPr>
        <w:t>ц</w:t>
      </w:r>
      <w:r w:rsidR="00AF4ECF">
        <w:rPr>
          <w:rFonts w:ascii="Times New Roman" w:hAnsi="Times New Roman"/>
          <w:szCs w:val="24"/>
        </w:rPr>
        <w:t>и</w:t>
      </w:r>
      <w:r w:rsidR="00637DDD" w:rsidRPr="00244A0F">
        <w:rPr>
          <w:rFonts w:ascii="Times New Roman" w:hAnsi="Times New Roman"/>
          <w:szCs w:val="24"/>
        </w:rPr>
        <w:t xml:space="preserve">, </w:t>
      </w:r>
      <w:r w:rsidR="001C6A57">
        <w:rPr>
          <w:rFonts w:ascii="Times New Roman" w:hAnsi="Times New Roman"/>
          <w:szCs w:val="24"/>
        </w:rPr>
        <w:t>въз основа на които</w:t>
      </w:r>
      <w:r w:rsidR="00AF4ECF">
        <w:rPr>
          <w:rFonts w:ascii="Times New Roman" w:hAnsi="Times New Roman"/>
          <w:szCs w:val="24"/>
        </w:rPr>
        <w:t xml:space="preserve"> </w:t>
      </w:r>
      <w:r w:rsidR="00395A8E">
        <w:rPr>
          <w:rFonts w:ascii="Times New Roman" w:hAnsi="Times New Roman"/>
          <w:szCs w:val="24"/>
        </w:rPr>
        <w:t>са</w:t>
      </w:r>
      <w:r w:rsidR="006C49EA">
        <w:rPr>
          <w:rFonts w:ascii="Times New Roman" w:hAnsi="Times New Roman"/>
          <w:szCs w:val="24"/>
        </w:rPr>
        <w:t xml:space="preserve"> </w:t>
      </w:r>
      <w:r w:rsidR="00AF4ECF">
        <w:rPr>
          <w:rFonts w:ascii="Times New Roman" w:hAnsi="Times New Roman"/>
          <w:szCs w:val="24"/>
        </w:rPr>
        <w:t>назнач</w:t>
      </w:r>
      <w:r w:rsidR="006C49EA">
        <w:rPr>
          <w:rFonts w:ascii="Times New Roman" w:hAnsi="Times New Roman"/>
          <w:szCs w:val="24"/>
        </w:rPr>
        <w:t>ени</w:t>
      </w:r>
      <w:r w:rsidR="00AF4ECF">
        <w:rPr>
          <w:rFonts w:ascii="Times New Roman" w:hAnsi="Times New Roman"/>
          <w:szCs w:val="24"/>
        </w:rPr>
        <w:t xml:space="preserve"> и изготв</w:t>
      </w:r>
      <w:r w:rsidR="006C49EA">
        <w:rPr>
          <w:rFonts w:ascii="Times New Roman" w:hAnsi="Times New Roman"/>
          <w:szCs w:val="24"/>
        </w:rPr>
        <w:t xml:space="preserve">ени </w:t>
      </w:r>
      <w:r w:rsidR="001968E7">
        <w:rPr>
          <w:rFonts w:ascii="Times New Roman" w:hAnsi="Times New Roman"/>
          <w:szCs w:val="24"/>
        </w:rPr>
        <w:t xml:space="preserve">експертни становища </w:t>
      </w:r>
      <w:r w:rsidR="006C49EA">
        <w:rPr>
          <w:rFonts w:ascii="Times New Roman" w:hAnsi="Times New Roman"/>
          <w:szCs w:val="24"/>
        </w:rPr>
        <w:t>от вещи лица</w:t>
      </w:r>
      <w:r w:rsidR="00F7749C">
        <w:rPr>
          <w:rFonts w:ascii="Times New Roman" w:hAnsi="Times New Roman"/>
          <w:szCs w:val="24"/>
        </w:rPr>
        <w:t>.  Експерт</w:t>
      </w:r>
      <w:r w:rsidR="00630CBA">
        <w:rPr>
          <w:rFonts w:ascii="Times New Roman" w:hAnsi="Times New Roman"/>
          <w:szCs w:val="24"/>
        </w:rPr>
        <w:t xml:space="preserve">ните становища </w:t>
      </w:r>
      <w:r w:rsidR="00395A8E">
        <w:rPr>
          <w:rFonts w:ascii="Times New Roman" w:hAnsi="Times New Roman"/>
          <w:szCs w:val="24"/>
        </w:rPr>
        <w:t>са</w:t>
      </w:r>
      <w:r w:rsidR="00630CBA">
        <w:rPr>
          <w:rFonts w:ascii="Times New Roman" w:hAnsi="Times New Roman"/>
          <w:szCs w:val="24"/>
        </w:rPr>
        <w:t xml:space="preserve"> изготвени</w:t>
      </w:r>
      <w:r w:rsidR="00F7749C">
        <w:rPr>
          <w:rFonts w:ascii="Times New Roman" w:hAnsi="Times New Roman"/>
          <w:szCs w:val="24"/>
        </w:rPr>
        <w:t xml:space="preserve"> в Института по металознание, съоръжения и технологии с център по хидро-</w:t>
      </w:r>
      <w:r w:rsidR="006C49EA">
        <w:rPr>
          <w:rFonts w:ascii="Times New Roman" w:hAnsi="Times New Roman"/>
          <w:szCs w:val="24"/>
        </w:rPr>
        <w:t xml:space="preserve"> </w:t>
      </w:r>
      <w:r w:rsidR="00F7749C">
        <w:rPr>
          <w:rFonts w:ascii="Times New Roman" w:hAnsi="Times New Roman"/>
          <w:szCs w:val="24"/>
        </w:rPr>
        <w:t>и аеродинамика (ИМСТЦХА)</w:t>
      </w:r>
      <w:r w:rsidR="003B18DD">
        <w:rPr>
          <w:rFonts w:ascii="Times New Roman" w:hAnsi="Times New Roman"/>
          <w:szCs w:val="24"/>
        </w:rPr>
        <w:t xml:space="preserve"> –</w:t>
      </w:r>
      <w:r w:rsidR="00F7749C">
        <w:rPr>
          <w:rFonts w:ascii="Times New Roman" w:hAnsi="Times New Roman"/>
          <w:szCs w:val="24"/>
        </w:rPr>
        <w:t xml:space="preserve"> </w:t>
      </w:r>
      <w:r w:rsidR="003B18DD">
        <w:rPr>
          <w:rFonts w:ascii="Times New Roman" w:hAnsi="Times New Roman"/>
          <w:szCs w:val="24"/>
        </w:rPr>
        <w:t>,,</w:t>
      </w:r>
      <w:r w:rsidR="00F7749C">
        <w:rPr>
          <w:rFonts w:ascii="Times New Roman" w:hAnsi="Times New Roman"/>
          <w:szCs w:val="24"/>
        </w:rPr>
        <w:t>Акад. Ангел Балевски</w:t>
      </w:r>
      <w:r w:rsidR="003B18DD">
        <w:rPr>
          <w:rFonts w:ascii="Times New Roman" w:hAnsi="Times New Roman"/>
          <w:szCs w:val="24"/>
        </w:rPr>
        <w:t>“</w:t>
      </w:r>
      <w:r w:rsidR="00630CBA">
        <w:rPr>
          <w:rFonts w:ascii="Times New Roman" w:hAnsi="Times New Roman"/>
          <w:szCs w:val="24"/>
        </w:rPr>
        <w:t xml:space="preserve"> към Българска академия на науките (БАН).</w:t>
      </w:r>
    </w:p>
    <w:p w14:paraId="46C19E27" w14:textId="28656F70" w:rsidR="00637DDD" w:rsidRDefault="001B3913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 съответствие с</w:t>
      </w:r>
      <w:r w:rsidR="00637DDD" w:rsidRPr="00F96B8E">
        <w:rPr>
          <w:rFonts w:ascii="Times New Roman" w:hAnsi="Times New Roman"/>
          <w:szCs w:val="24"/>
        </w:rPr>
        <w:t xml:space="preserve"> установения </w:t>
      </w:r>
      <w:r w:rsidR="00F52604">
        <w:rPr>
          <w:rFonts w:ascii="Times New Roman" w:hAnsi="Times New Roman"/>
          <w:szCs w:val="24"/>
        </w:rPr>
        <w:t>правов</w:t>
      </w:r>
      <w:r w:rsidR="00637DDD">
        <w:rPr>
          <w:rFonts w:ascii="Times New Roman" w:hAnsi="Times New Roman"/>
          <w:szCs w:val="24"/>
        </w:rPr>
        <w:t xml:space="preserve"> </w:t>
      </w:r>
      <w:r w:rsidR="00637DDD" w:rsidRPr="00F96B8E">
        <w:rPr>
          <w:rFonts w:ascii="Times New Roman" w:hAnsi="Times New Roman"/>
          <w:szCs w:val="24"/>
        </w:rPr>
        <w:t>ред</w:t>
      </w:r>
      <w:r w:rsidR="00395A8E">
        <w:rPr>
          <w:rFonts w:ascii="Times New Roman" w:hAnsi="Times New Roman"/>
          <w:szCs w:val="24"/>
        </w:rPr>
        <w:t>,</w:t>
      </w:r>
      <w:r w:rsidR="00637DDD" w:rsidRPr="00F96B8E">
        <w:rPr>
          <w:rFonts w:ascii="Times New Roman" w:hAnsi="Times New Roman"/>
          <w:szCs w:val="24"/>
        </w:rPr>
        <w:t xml:space="preserve"> </w:t>
      </w:r>
      <w:r w:rsidR="00166B5B">
        <w:rPr>
          <w:rFonts w:ascii="Times New Roman" w:hAnsi="Times New Roman"/>
          <w:szCs w:val="24"/>
        </w:rPr>
        <w:t>Комисията за разследване</w:t>
      </w:r>
      <w:r w:rsidR="00637DDD">
        <w:rPr>
          <w:rFonts w:ascii="Times New Roman" w:hAnsi="Times New Roman"/>
          <w:szCs w:val="24"/>
        </w:rPr>
        <w:t xml:space="preserve"> </w:t>
      </w:r>
      <w:r w:rsidR="001C6A57">
        <w:rPr>
          <w:rFonts w:ascii="Times New Roman" w:hAnsi="Times New Roman"/>
          <w:szCs w:val="24"/>
        </w:rPr>
        <w:t>в</w:t>
      </w:r>
      <w:r w:rsidR="00630CBA">
        <w:rPr>
          <w:rFonts w:ascii="Times New Roman" w:hAnsi="Times New Roman"/>
          <w:szCs w:val="24"/>
        </w:rPr>
        <w:t xml:space="preserve"> МТИТС</w:t>
      </w:r>
      <w:r w:rsidR="00915136">
        <w:rPr>
          <w:rFonts w:ascii="Times New Roman" w:hAnsi="Times New Roman"/>
          <w:szCs w:val="24"/>
        </w:rPr>
        <w:t xml:space="preserve"> </w:t>
      </w:r>
      <w:r w:rsidR="00166B5B">
        <w:rPr>
          <w:rFonts w:ascii="Times New Roman" w:hAnsi="Times New Roman"/>
          <w:szCs w:val="24"/>
        </w:rPr>
        <w:t>изиска</w:t>
      </w:r>
      <w:r w:rsidR="00915136">
        <w:rPr>
          <w:rFonts w:ascii="Times New Roman" w:hAnsi="Times New Roman"/>
          <w:szCs w:val="24"/>
        </w:rPr>
        <w:t xml:space="preserve"> от Районна прокуратура</w:t>
      </w:r>
      <w:r w:rsidR="00F52604">
        <w:rPr>
          <w:rFonts w:ascii="Times New Roman" w:hAnsi="Times New Roman"/>
          <w:szCs w:val="24"/>
        </w:rPr>
        <w:t xml:space="preserve"> – Пловдив</w:t>
      </w:r>
      <w:r w:rsidR="00637DDD" w:rsidRPr="00244A0F">
        <w:rPr>
          <w:rFonts w:ascii="Times New Roman" w:hAnsi="Times New Roman"/>
          <w:szCs w:val="24"/>
        </w:rPr>
        <w:t xml:space="preserve"> </w:t>
      </w:r>
      <w:r w:rsidR="00377354">
        <w:rPr>
          <w:rFonts w:ascii="Times New Roman" w:hAnsi="Times New Roman"/>
          <w:szCs w:val="24"/>
        </w:rPr>
        <w:t>и получи</w:t>
      </w:r>
      <w:r w:rsidR="001C6A57">
        <w:rPr>
          <w:rFonts w:ascii="Times New Roman" w:hAnsi="Times New Roman"/>
          <w:szCs w:val="24"/>
        </w:rPr>
        <w:t xml:space="preserve"> протоколи,</w:t>
      </w:r>
      <w:r>
        <w:rPr>
          <w:rFonts w:ascii="Times New Roman" w:hAnsi="Times New Roman"/>
          <w:szCs w:val="24"/>
        </w:rPr>
        <w:t xml:space="preserve"> експертн</w:t>
      </w:r>
      <w:r w:rsidR="00637DDD" w:rsidRPr="00244A0F">
        <w:rPr>
          <w:rFonts w:ascii="Times New Roman" w:hAnsi="Times New Roman"/>
          <w:szCs w:val="24"/>
        </w:rPr>
        <w:t>и</w:t>
      </w:r>
      <w:r w:rsidR="00AF4ECF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 xml:space="preserve"> становища и други материали</w:t>
      </w:r>
      <w:r w:rsidR="00630CBA">
        <w:rPr>
          <w:rFonts w:ascii="Times New Roman" w:hAnsi="Times New Roman"/>
          <w:szCs w:val="24"/>
        </w:rPr>
        <w:t>,</w:t>
      </w:r>
      <w:r>
        <w:rPr>
          <w:rFonts w:ascii="Times New Roman" w:hAnsi="Times New Roman"/>
          <w:szCs w:val="24"/>
        </w:rPr>
        <w:t xml:space="preserve"> касаещи произшествието</w:t>
      </w:r>
      <w:r w:rsidR="00630CBA">
        <w:rPr>
          <w:rFonts w:ascii="Times New Roman" w:hAnsi="Times New Roman"/>
          <w:szCs w:val="24"/>
        </w:rPr>
        <w:t>,</w:t>
      </w:r>
      <w:r>
        <w:rPr>
          <w:rFonts w:ascii="Times New Roman" w:hAnsi="Times New Roman"/>
          <w:szCs w:val="24"/>
        </w:rPr>
        <w:t xml:space="preserve"> назначен</w:t>
      </w:r>
      <w:r w:rsidR="001C6A57">
        <w:rPr>
          <w:rFonts w:ascii="Times New Roman" w:hAnsi="Times New Roman"/>
          <w:szCs w:val="24"/>
        </w:rPr>
        <w:t>и</w:t>
      </w:r>
      <w:r w:rsidR="00AF4ECF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 xml:space="preserve">и събрани </w:t>
      </w:r>
      <w:r w:rsidR="00AF4ECF">
        <w:rPr>
          <w:rFonts w:ascii="Times New Roman" w:hAnsi="Times New Roman"/>
          <w:szCs w:val="24"/>
        </w:rPr>
        <w:t>от Национална следствена служба</w:t>
      </w:r>
      <w:r w:rsidR="00637DDD" w:rsidRPr="00244A0F">
        <w:rPr>
          <w:rFonts w:ascii="Times New Roman" w:hAnsi="Times New Roman"/>
          <w:szCs w:val="24"/>
        </w:rPr>
        <w:t>:</w:t>
      </w:r>
    </w:p>
    <w:p w14:paraId="0CDD086D" w14:textId="77777777" w:rsidR="00F52604" w:rsidRDefault="00F52604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 w:rsidRPr="00244A0F">
        <w:rPr>
          <w:rFonts w:ascii="Times New Roman" w:hAnsi="Times New Roman"/>
          <w:szCs w:val="24"/>
        </w:rPr>
        <w:t xml:space="preserve">- </w:t>
      </w:r>
      <w:r w:rsidR="0080189A">
        <w:rPr>
          <w:rFonts w:ascii="Times New Roman" w:hAnsi="Times New Roman"/>
          <w:szCs w:val="24"/>
        </w:rPr>
        <w:t>Експертно становище на ИМСТЦХА – БАН;</w:t>
      </w:r>
    </w:p>
    <w:p w14:paraId="1698F14D" w14:textId="769959D2" w:rsidR="0080189A" w:rsidRDefault="0080189A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  <w:szCs w:val="24"/>
        </w:rPr>
      </w:pPr>
      <w:r w:rsidRPr="0080189A">
        <w:rPr>
          <w:rFonts w:ascii="Times New Roman" w:hAnsi="Times New Roman"/>
          <w:szCs w:val="24"/>
        </w:rPr>
        <w:t>Съдебно-техническа експертиза</w:t>
      </w:r>
      <w:r>
        <w:rPr>
          <w:rFonts w:ascii="Times New Roman" w:hAnsi="Times New Roman"/>
          <w:szCs w:val="24"/>
        </w:rPr>
        <w:t xml:space="preserve"> на записите на параметрите </w:t>
      </w:r>
      <w:r w:rsidR="00630CBA">
        <w:rPr>
          <w:rFonts w:ascii="Times New Roman" w:hAnsi="Times New Roman"/>
          <w:szCs w:val="24"/>
        </w:rPr>
        <w:t>за</w:t>
      </w:r>
      <w:r>
        <w:rPr>
          <w:rFonts w:ascii="Times New Roman" w:hAnsi="Times New Roman"/>
          <w:szCs w:val="24"/>
        </w:rPr>
        <w:t xml:space="preserve"> движението на електрически локомотиви </w:t>
      </w:r>
      <w:r w:rsidR="00166B5B">
        <w:rPr>
          <w:rFonts w:ascii="Times New Roman" w:hAnsi="Times New Roman"/>
          <w:szCs w:val="24"/>
        </w:rPr>
        <w:t>№ 86</w:t>
      </w:r>
      <w:r w:rsidR="004336A6">
        <w:rPr>
          <w:rFonts w:ascii="Times New Roman" w:hAnsi="Times New Roman"/>
          <w:szCs w:val="24"/>
        </w:rPr>
        <w:t>003 и №</w:t>
      </w:r>
      <w:r w:rsidR="00166B5B">
        <w:rPr>
          <w:rFonts w:ascii="Times New Roman" w:hAnsi="Times New Roman"/>
          <w:szCs w:val="24"/>
        </w:rPr>
        <w:t xml:space="preserve"> 86</w:t>
      </w:r>
      <w:r w:rsidR="004336A6">
        <w:rPr>
          <w:rFonts w:ascii="Times New Roman" w:hAnsi="Times New Roman"/>
          <w:szCs w:val="24"/>
        </w:rPr>
        <w:t xml:space="preserve">001 при дерайлирането на товарен влак № 48009 в гара Пловдив на 16.02.2019 </w:t>
      </w:r>
      <w:r w:rsidR="008D62C9">
        <w:rPr>
          <w:rFonts w:ascii="Times New Roman" w:hAnsi="Times New Roman"/>
          <w:szCs w:val="24"/>
        </w:rPr>
        <w:t>г.</w:t>
      </w:r>
      <w:r>
        <w:rPr>
          <w:rFonts w:ascii="Times New Roman" w:hAnsi="Times New Roman"/>
          <w:szCs w:val="24"/>
        </w:rPr>
        <w:t>;</w:t>
      </w:r>
    </w:p>
    <w:p w14:paraId="046DD731" w14:textId="4CEBD248" w:rsidR="0080189A" w:rsidRDefault="0080189A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lastRenderedPageBreak/>
        <w:t>Съдебно-техническа експертиза</w:t>
      </w:r>
      <w:r w:rsidR="004336A6">
        <w:rPr>
          <w:rFonts w:ascii="Times New Roman" w:hAnsi="Times New Roman"/>
          <w:szCs w:val="24"/>
        </w:rPr>
        <w:t xml:space="preserve"> за техническото състояние на електрически локомотив </w:t>
      </w:r>
      <w:r w:rsidR="00166B5B">
        <w:rPr>
          <w:rFonts w:ascii="Times New Roman" w:hAnsi="Times New Roman"/>
          <w:szCs w:val="24"/>
        </w:rPr>
        <w:t>№ 86</w:t>
      </w:r>
      <w:r w:rsidR="004336A6">
        <w:rPr>
          <w:rFonts w:ascii="Times New Roman" w:hAnsi="Times New Roman"/>
          <w:szCs w:val="24"/>
        </w:rPr>
        <w:t>003</w:t>
      </w:r>
      <w:r w:rsidR="00915136">
        <w:rPr>
          <w:rFonts w:ascii="Times New Roman" w:hAnsi="Times New Roman"/>
          <w:szCs w:val="24"/>
        </w:rPr>
        <w:t>,</w:t>
      </w:r>
      <w:r w:rsidR="004336A6" w:rsidRPr="004336A6">
        <w:rPr>
          <w:rFonts w:ascii="Times New Roman" w:hAnsi="Times New Roman"/>
          <w:szCs w:val="24"/>
        </w:rPr>
        <w:t xml:space="preserve"> </w:t>
      </w:r>
      <w:r w:rsidR="005C7572">
        <w:rPr>
          <w:rFonts w:ascii="Times New Roman" w:hAnsi="Times New Roman"/>
          <w:szCs w:val="24"/>
        </w:rPr>
        <w:t>първи в състава</w:t>
      </w:r>
      <w:r w:rsidR="00305006">
        <w:rPr>
          <w:rFonts w:ascii="Times New Roman" w:hAnsi="Times New Roman"/>
          <w:szCs w:val="24"/>
        </w:rPr>
        <w:t xml:space="preserve"> на МДТВ</w:t>
      </w:r>
      <w:r w:rsidR="004336A6">
        <w:rPr>
          <w:rFonts w:ascii="Times New Roman" w:hAnsi="Times New Roman"/>
          <w:szCs w:val="24"/>
        </w:rPr>
        <w:t xml:space="preserve"> № 480</w:t>
      </w:r>
      <w:r w:rsidR="00760878">
        <w:rPr>
          <w:rFonts w:ascii="Times New Roman" w:hAnsi="Times New Roman"/>
          <w:szCs w:val="24"/>
        </w:rPr>
        <w:t>09</w:t>
      </w:r>
      <w:r>
        <w:rPr>
          <w:rFonts w:ascii="Times New Roman" w:hAnsi="Times New Roman"/>
          <w:szCs w:val="24"/>
        </w:rPr>
        <w:t>;</w:t>
      </w:r>
    </w:p>
    <w:p w14:paraId="04E51978" w14:textId="77777777" w:rsidR="0080189A" w:rsidRDefault="0080189A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Информация, предоставена от „Булмаркет Рейл Карго“ ЕООД;</w:t>
      </w:r>
    </w:p>
    <w:p w14:paraId="640EB994" w14:textId="77777777" w:rsidR="00A776A8" w:rsidRDefault="00A776A8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Протоколи от огледи на гара Пловдив на 16.02.,17.02., 22.02. и на 30.03.2019 г;</w:t>
      </w:r>
    </w:p>
    <w:p w14:paraId="23F24A52" w14:textId="77777777" w:rsidR="00A776A8" w:rsidRDefault="00A776A8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Про</w:t>
      </w:r>
      <w:r w:rsidR="00630CBA">
        <w:rPr>
          <w:rFonts w:ascii="Times New Roman" w:hAnsi="Times New Roman"/>
          <w:szCs w:val="24"/>
        </w:rPr>
        <w:t>токоли от разпити на участващия</w:t>
      </w:r>
      <w:r>
        <w:rPr>
          <w:rFonts w:ascii="Times New Roman" w:hAnsi="Times New Roman"/>
          <w:szCs w:val="24"/>
        </w:rPr>
        <w:t xml:space="preserve"> в произшествието персонал;</w:t>
      </w:r>
    </w:p>
    <w:p w14:paraId="2119E051" w14:textId="77777777" w:rsidR="00637DDD" w:rsidRPr="00F96B8E" w:rsidRDefault="00637DDD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 w:rsidRPr="00F96B8E">
        <w:rPr>
          <w:rFonts w:ascii="Times New Roman" w:hAnsi="Times New Roman"/>
          <w:szCs w:val="24"/>
        </w:rPr>
        <w:t>Председателят на Комисията прие писмените становища на външните експерти</w:t>
      </w:r>
      <w:r w:rsidRPr="00244A0F">
        <w:rPr>
          <w:rFonts w:ascii="Times New Roman" w:hAnsi="Times New Roman"/>
          <w:szCs w:val="24"/>
        </w:rPr>
        <w:t>,</w:t>
      </w:r>
      <w:r w:rsidRPr="00F96B8E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включени в комисията за разследване</w:t>
      </w:r>
      <w:r w:rsidR="00630CBA">
        <w:rPr>
          <w:rFonts w:ascii="Times New Roman" w:hAnsi="Times New Roman"/>
          <w:szCs w:val="24"/>
        </w:rPr>
        <w:t>,</w:t>
      </w:r>
      <w:r>
        <w:rPr>
          <w:rFonts w:ascii="Times New Roman" w:hAnsi="Times New Roman"/>
          <w:szCs w:val="24"/>
        </w:rPr>
        <w:t xml:space="preserve"> </w:t>
      </w:r>
      <w:r w:rsidRPr="00F96B8E">
        <w:rPr>
          <w:rFonts w:ascii="Times New Roman" w:hAnsi="Times New Roman"/>
          <w:szCs w:val="24"/>
        </w:rPr>
        <w:t>в изпъл</w:t>
      </w:r>
      <w:r w:rsidR="001B257C">
        <w:rPr>
          <w:rFonts w:ascii="Times New Roman" w:hAnsi="Times New Roman"/>
          <w:szCs w:val="24"/>
        </w:rPr>
        <w:t xml:space="preserve">нение на поставените им задачи </w:t>
      </w:r>
      <w:r w:rsidRPr="00F96B8E">
        <w:rPr>
          <w:rFonts w:ascii="Times New Roman" w:hAnsi="Times New Roman"/>
          <w:szCs w:val="24"/>
        </w:rPr>
        <w:t>о</w:t>
      </w:r>
      <w:r w:rsidR="001B257C">
        <w:rPr>
          <w:rFonts w:ascii="Times New Roman" w:hAnsi="Times New Roman"/>
          <w:szCs w:val="24"/>
        </w:rPr>
        <w:t>т</w:t>
      </w:r>
      <w:r w:rsidRPr="00F96B8E">
        <w:rPr>
          <w:rFonts w:ascii="Times New Roman" w:hAnsi="Times New Roman"/>
          <w:szCs w:val="24"/>
        </w:rPr>
        <w:t xml:space="preserve"> воденото разследва</w:t>
      </w:r>
      <w:r>
        <w:rPr>
          <w:rFonts w:ascii="Times New Roman" w:hAnsi="Times New Roman"/>
          <w:szCs w:val="24"/>
        </w:rPr>
        <w:t>не</w:t>
      </w:r>
      <w:r w:rsidR="007A0E69">
        <w:rPr>
          <w:rFonts w:ascii="Times New Roman" w:hAnsi="Times New Roman"/>
          <w:szCs w:val="24"/>
        </w:rPr>
        <w:t xml:space="preserve"> по безопасността</w:t>
      </w:r>
      <w:r w:rsidRPr="00F96B8E">
        <w:rPr>
          <w:rFonts w:ascii="Times New Roman" w:hAnsi="Times New Roman"/>
          <w:szCs w:val="24"/>
        </w:rPr>
        <w:t>.</w:t>
      </w:r>
    </w:p>
    <w:p w14:paraId="78BF4390" w14:textId="77777777" w:rsidR="00CC3E81" w:rsidRPr="00E71684" w:rsidRDefault="00BE136B" w:rsidP="00CC14F8">
      <w:pPr>
        <w:tabs>
          <w:tab w:val="left" w:pos="8080"/>
        </w:tabs>
        <w:spacing w:before="120"/>
        <w:ind w:right="28" w:firstLine="720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2.6. С</w:t>
      </w:r>
      <w:r w:rsidR="00CC3E81" w:rsidRPr="00E71684">
        <w:rPr>
          <w:rFonts w:ascii="Times New Roman" w:hAnsi="Times New Roman"/>
          <w:u w:val="single"/>
        </w:rPr>
        <w:t>пасителни и аварийно-възстановителни действия:</w:t>
      </w:r>
    </w:p>
    <w:p w14:paraId="5C8FD7BB" w14:textId="5F9892BA" w:rsidR="008D6AF9" w:rsidRDefault="00C21884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О</w:t>
      </w:r>
      <w:r w:rsidR="00D432B8" w:rsidRPr="005A5FDF">
        <w:rPr>
          <w:rFonts w:ascii="Times New Roman" w:hAnsi="Times New Roman"/>
          <w:szCs w:val="24"/>
        </w:rPr>
        <w:t>граничен</w:t>
      </w:r>
      <w:r w:rsidR="008D6AF9" w:rsidRPr="005A5FDF">
        <w:rPr>
          <w:rFonts w:ascii="Times New Roman" w:hAnsi="Times New Roman"/>
          <w:szCs w:val="24"/>
        </w:rPr>
        <w:t xml:space="preserve"> </w:t>
      </w:r>
      <w:r w:rsidR="00630CBA">
        <w:rPr>
          <w:rFonts w:ascii="Times New Roman" w:hAnsi="Times New Roman"/>
          <w:szCs w:val="24"/>
        </w:rPr>
        <w:t xml:space="preserve">е </w:t>
      </w:r>
      <w:r w:rsidR="00522605" w:rsidRPr="005A5FDF">
        <w:rPr>
          <w:rFonts w:ascii="Times New Roman" w:hAnsi="Times New Roman"/>
          <w:szCs w:val="24"/>
        </w:rPr>
        <w:t xml:space="preserve">достъпът </w:t>
      </w:r>
      <w:r w:rsidR="008D6AF9" w:rsidRPr="005A5FDF">
        <w:rPr>
          <w:rFonts w:ascii="Times New Roman" w:hAnsi="Times New Roman"/>
          <w:szCs w:val="24"/>
        </w:rPr>
        <w:t>на всички лица</w:t>
      </w:r>
      <w:r w:rsidR="00395A8E">
        <w:rPr>
          <w:rFonts w:ascii="Times New Roman" w:hAnsi="Times New Roman"/>
          <w:szCs w:val="24"/>
        </w:rPr>
        <w:t>,</w:t>
      </w:r>
      <w:r w:rsidR="008D6AF9" w:rsidRPr="005A5FDF">
        <w:rPr>
          <w:rFonts w:ascii="Times New Roman" w:hAnsi="Times New Roman"/>
          <w:szCs w:val="24"/>
        </w:rPr>
        <w:t xml:space="preserve"> </w:t>
      </w:r>
      <w:r w:rsidR="00F42D78">
        <w:rPr>
          <w:rFonts w:ascii="Times New Roman" w:hAnsi="Times New Roman"/>
          <w:szCs w:val="24"/>
        </w:rPr>
        <w:t xml:space="preserve">с изключение на </w:t>
      </w:r>
      <w:r w:rsidR="005E7ABB">
        <w:rPr>
          <w:rFonts w:ascii="Times New Roman" w:hAnsi="Times New Roman"/>
          <w:szCs w:val="24"/>
        </w:rPr>
        <w:t>работещите екипи</w:t>
      </w:r>
      <w:r w:rsidR="001B257C">
        <w:rPr>
          <w:rFonts w:ascii="Times New Roman" w:hAnsi="Times New Roman"/>
          <w:szCs w:val="24"/>
        </w:rPr>
        <w:t xml:space="preserve"> от РУ</w:t>
      </w:r>
      <w:r w:rsidR="00522605" w:rsidRPr="005A5FDF">
        <w:rPr>
          <w:rFonts w:ascii="Times New Roman" w:hAnsi="Times New Roman"/>
          <w:szCs w:val="24"/>
        </w:rPr>
        <w:t xml:space="preserve"> ,,Пожарна безопасност и защита на населението“</w:t>
      </w:r>
      <w:r w:rsidR="001B257C">
        <w:rPr>
          <w:rFonts w:ascii="Times New Roman" w:hAnsi="Times New Roman"/>
          <w:szCs w:val="24"/>
        </w:rPr>
        <w:t xml:space="preserve"> (ПБиЗН) </w:t>
      </w:r>
      <w:r w:rsidR="008D0517">
        <w:rPr>
          <w:rFonts w:ascii="Times New Roman" w:hAnsi="Times New Roman"/>
          <w:szCs w:val="24"/>
        </w:rPr>
        <w:t>–</w:t>
      </w:r>
      <w:r w:rsidR="001B257C">
        <w:rPr>
          <w:rFonts w:ascii="Times New Roman" w:hAnsi="Times New Roman"/>
          <w:szCs w:val="24"/>
        </w:rPr>
        <w:t xml:space="preserve"> Пловдив</w:t>
      </w:r>
      <w:r w:rsidR="008D0517">
        <w:rPr>
          <w:rFonts w:ascii="Times New Roman" w:hAnsi="Times New Roman"/>
          <w:szCs w:val="24"/>
        </w:rPr>
        <w:t xml:space="preserve"> и</w:t>
      </w:r>
      <w:r w:rsidR="001B257C">
        <w:rPr>
          <w:rFonts w:ascii="Times New Roman" w:hAnsi="Times New Roman"/>
          <w:szCs w:val="24"/>
        </w:rPr>
        <w:t xml:space="preserve"> Окръжна</w:t>
      </w:r>
      <w:r w:rsidR="00F42D78">
        <w:rPr>
          <w:rFonts w:ascii="Times New Roman" w:hAnsi="Times New Roman"/>
          <w:szCs w:val="24"/>
        </w:rPr>
        <w:t xml:space="preserve"> дирекция на МВР – </w:t>
      </w:r>
      <w:r w:rsidR="001B257C">
        <w:rPr>
          <w:rFonts w:ascii="Times New Roman" w:hAnsi="Times New Roman"/>
          <w:szCs w:val="24"/>
        </w:rPr>
        <w:t>Пловдив.</w:t>
      </w:r>
      <w:r w:rsidR="008D6AF9" w:rsidRPr="005A5FDF">
        <w:rPr>
          <w:rFonts w:ascii="Times New Roman" w:hAnsi="Times New Roman"/>
          <w:szCs w:val="24"/>
        </w:rPr>
        <w:t xml:space="preserve"> </w:t>
      </w:r>
      <w:r w:rsidR="004D76C3">
        <w:rPr>
          <w:rFonts w:ascii="Times New Roman" w:hAnsi="Times New Roman"/>
          <w:szCs w:val="24"/>
        </w:rPr>
        <w:t>Поради съмнение за теч на газ (пропа</w:t>
      </w:r>
      <w:r w:rsidR="00395A8E">
        <w:rPr>
          <w:rFonts w:ascii="Times New Roman" w:hAnsi="Times New Roman"/>
          <w:szCs w:val="24"/>
        </w:rPr>
        <w:t>н-бутан) от дерайлиралите вагон</w:t>
      </w:r>
      <w:r w:rsidR="004D76C3">
        <w:rPr>
          <w:rFonts w:ascii="Times New Roman" w:hAnsi="Times New Roman"/>
          <w:szCs w:val="24"/>
        </w:rPr>
        <w:t>-цистерни, п</w:t>
      </w:r>
      <w:r w:rsidR="001B257C">
        <w:rPr>
          <w:rFonts w:ascii="Times New Roman" w:hAnsi="Times New Roman"/>
          <w:szCs w:val="24"/>
        </w:rPr>
        <w:t>о нареждане на органите на ПБиЗН на</w:t>
      </w:r>
      <w:r w:rsidR="008D0517">
        <w:rPr>
          <w:rFonts w:ascii="Times New Roman" w:hAnsi="Times New Roman"/>
          <w:szCs w:val="24"/>
        </w:rPr>
        <w:t xml:space="preserve">прежението в контактната мрежа </w:t>
      </w:r>
      <w:r w:rsidR="001B257C">
        <w:rPr>
          <w:rFonts w:ascii="Times New Roman" w:hAnsi="Times New Roman"/>
          <w:szCs w:val="24"/>
        </w:rPr>
        <w:t>е изкл</w:t>
      </w:r>
      <w:r w:rsidR="004D76C3">
        <w:rPr>
          <w:rFonts w:ascii="Times New Roman" w:hAnsi="Times New Roman"/>
          <w:szCs w:val="24"/>
        </w:rPr>
        <w:t>ючено в 05:17 часа</w:t>
      </w:r>
      <w:r w:rsidR="008D0517">
        <w:rPr>
          <w:rFonts w:ascii="Times New Roman" w:hAnsi="Times New Roman"/>
          <w:szCs w:val="24"/>
        </w:rPr>
        <w:t>. След извършен</w:t>
      </w:r>
      <w:r w:rsidR="004D76C3">
        <w:rPr>
          <w:rFonts w:ascii="Times New Roman" w:hAnsi="Times New Roman"/>
          <w:szCs w:val="24"/>
        </w:rPr>
        <w:t xml:space="preserve"> оглед на </w:t>
      </w:r>
      <w:r w:rsidR="001B257C">
        <w:rPr>
          <w:rFonts w:ascii="Times New Roman" w:hAnsi="Times New Roman"/>
          <w:szCs w:val="24"/>
        </w:rPr>
        <w:t>вагони</w:t>
      </w:r>
      <w:r w:rsidR="004D76C3">
        <w:rPr>
          <w:rFonts w:ascii="Times New Roman" w:hAnsi="Times New Roman"/>
          <w:szCs w:val="24"/>
        </w:rPr>
        <w:t>те</w:t>
      </w:r>
      <w:r w:rsidR="001B257C">
        <w:rPr>
          <w:rFonts w:ascii="Times New Roman" w:hAnsi="Times New Roman"/>
          <w:szCs w:val="24"/>
        </w:rPr>
        <w:t xml:space="preserve"> и</w:t>
      </w:r>
      <w:r w:rsidR="004D76C3">
        <w:rPr>
          <w:rFonts w:ascii="Times New Roman" w:hAnsi="Times New Roman"/>
          <w:szCs w:val="24"/>
        </w:rPr>
        <w:t xml:space="preserve"> неустановяване на течове, </w:t>
      </w:r>
      <w:r w:rsidR="001B257C">
        <w:rPr>
          <w:rFonts w:ascii="Times New Roman" w:hAnsi="Times New Roman"/>
          <w:szCs w:val="24"/>
        </w:rPr>
        <w:t>на</w:t>
      </w:r>
      <w:r w:rsidR="008D0517">
        <w:rPr>
          <w:rFonts w:ascii="Times New Roman" w:hAnsi="Times New Roman"/>
          <w:szCs w:val="24"/>
        </w:rPr>
        <w:t xml:space="preserve">прежението в контактната мрежа </w:t>
      </w:r>
      <w:r w:rsidR="001B257C">
        <w:rPr>
          <w:rFonts w:ascii="Times New Roman" w:hAnsi="Times New Roman"/>
          <w:szCs w:val="24"/>
        </w:rPr>
        <w:t>е включено в 06:17 часа.</w:t>
      </w:r>
    </w:p>
    <w:p w14:paraId="15541AD8" w14:textId="7B41C3A1" w:rsidR="008905E8" w:rsidRDefault="004D76C3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След извършените</w:t>
      </w:r>
      <w:r w:rsidR="008905E8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огледи</w:t>
      </w:r>
      <w:r w:rsidR="00166B5B">
        <w:rPr>
          <w:rFonts w:ascii="Times New Roman" w:hAnsi="Times New Roman"/>
          <w:szCs w:val="24"/>
        </w:rPr>
        <w:t xml:space="preserve"> е</w:t>
      </w:r>
      <w:r w:rsidR="008D0517">
        <w:rPr>
          <w:rFonts w:ascii="Times New Roman" w:hAnsi="Times New Roman"/>
          <w:szCs w:val="24"/>
        </w:rPr>
        <w:t xml:space="preserve"> дадено р</w:t>
      </w:r>
      <w:r>
        <w:rPr>
          <w:rFonts w:ascii="Times New Roman" w:hAnsi="Times New Roman"/>
          <w:szCs w:val="24"/>
        </w:rPr>
        <w:t>азрешение недерайлиралите вагон-цистерни</w:t>
      </w:r>
      <w:r w:rsidR="001B257C">
        <w:rPr>
          <w:rFonts w:ascii="Times New Roman" w:hAnsi="Times New Roman"/>
          <w:szCs w:val="24"/>
        </w:rPr>
        <w:t xml:space="preserve"> да бъдат </w:t>
      </w:r>
      <w:r>
        <w:rPr>
          <w:rFonts w:ascii="Times New Roman" w:hAnsi="Times New Roman"/>
          <w:szCs w:val="24"/>
        </w:rPr>
        <w:t>разкачени и изтеглени на друг</w:t>
      </w:r>
      <w:r w:rsidR="001B257C">
        <w:rPr>
          <w:rFonts w:ascii="Times New Roman" w:hAnsi="Times New Roman"/>
          <w:szCs w:val="24"/>
        </w:rPr>
        <w:t xml:space="preserve"> коловоз</w:t>
      </w:r>
      <w:r w:rsidR="00BE136B">
        <w:rPr>
          <w:rFonts w:ascii="Times New Roman" w:hAnsi="Times New Roman"/>
          <w:szCs w:val="24"/>
        </w:rPr>
        <w:t xml:space="preserve"> с цел осигуряване на</w:t>
      </w:r>
      <w:r w:rsidR="008905E8" w:rsidRPr="00F96B8E">
        <w:rPr>
          <w:rFonts w:ascii="Times New Roman" w:hAnsi="Times New Roman"/>
          <w:szCs w:val="24"/>
        </w:rPr>
        <w:t xml:space="preserve"> възможност </w:t>
      </w:r>
      <w:r w:rsidR="008905E8">
        <w:rPr>
          <w:rFonts w:ascii="Times New Roman" w:hAnsi="Times New Roman"/>
          <w:szCs w:val="24"/>
        </w:rPr>
        <w:t>за</w:t>
      </w:r>
      <w:r w:rsidR="008905E8" w:rsidRPr="00F96B8E">
        <w:rPr>
          <w:rFonts w:ascii="Times New Roman" w:hAnsi="Times New Roman"/>
          <w:szCs w:val="24"/>
        </w:rPr>
        <w:t xml:space="preserve"> </w:t>
      </w:r>
      <w:r w:rsidR="006C41B6">
        <w:rPr>
          <w:rFonts w:ascii="Times New Roman" w:hAnsi="Times New Roman"/>
          <w:szCs w:val="24"/>
        </w:rPr>
        <w:t xml:space="preserve">започване </w:t>
      </w:r>
      <w:r w:rsidR="00BE136B">
        <w:rPr>
          <w:rFonts w:ascii="Times New Roman" w:hAnsi="Times New Roman"/>
          <w:szCs w:val="24"/>
        </w:rPr>
        <w:t xml:space="preserve">на </w:t>
      </w:r>
      <w:r w:rsidR="006C41B6">
        <w:rPr>
          <w:rFonts w:ascii="Times New Roman" w:hAnsi="Times New Roman"/>
          <w:szCs w:val="24"/>
        </w:rPr>
        <w:t>въ</w:t>
      </w:r>
      <w:r w:rsidR="00BE136B">
        <w:rPr>
          <w:rFonts w:ascii="Times New Roman" w:hAnsi="Times New Roman"/>
          <w:szCs w:val="24"/>
        </w:rPr>
        <w:t>зстановителни действия по подвиж</w:t>
      </w:r>
      <w:r w:rsidR="006C41B6">
        <w:rPr>
          <w:rFonts w:ascii="Times New Roman" w:hAnsi="Times New Roman"/>
          <w:szCs w:val="24"/>
        </w:rPr>
        <w:t>н</w:t>
      </w:r>
      <w:r w:rsidR="00BE136B">
        <w:rPr>
          <w:rFonts w:ascii="Times New Roman" w:hAnsi="Times New Roman"/>
          <w:szCs w:val="24"/>
        </w:rPr>
        <w:t>ия</w:t>
      </w:r>
      <w:r w:rsidR="006C41B6">
        <w:rPr>
          <w:rFonts w:ascii="Times New Roman" w:hAnsi="Times New Roman"/>
          <w:szCs w:val="24"/>
        </w:rPr>
        <w:t xml:space="preserve"> състав и</w:t>
      </w:r>
      <w:r w:rsidR="00582B84">
        <w:rPr>
          <w:rFonts w:ascii="Times New Roman" w:hAnsi="Times New Roman"/>
          <w:szCs w:val="24"/>
        </w:rPr>
        <w:t xml:space="preserve"> железопътната инфраструктура</w:t>
      </w:r>
      <w:r w:rsidR="003A7AA8">
        <w:rPr>
          <w:rFonts w:ascii="Times New Roman" w:hAnsi="Times New Roman"/>
          <w:szCs w:val="24"/>
        </w:rPr>
        <w:t>.</w:t>
      </w:r>
    </w:p>
    <w:p w14:paraId="56969840" w14:textId="77777777" w:rsidR="00B71994" w:rsidRDefault="00B71994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 10:30 часа в гара Пловдив пристига специализирана техника  – УНИМОГ за вдигане на дерайлиралия подвижен състав.</w:t>
      </w:r>
    </w:p>
    <w:p w14:paraId="6A5BA989" w14:textId="4CE5BD10" w:rsidR="00B71994" w:rsidRDefault="00B71994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 13:27 часа е възстановено движението на влаковете Пловдив – Тодор Каблешков при специални условия за преминаване със свалени токоснематели в стрелки</w:t>
      </w:r>
      <w:r w:rsidR="00A0332F">
        <w:rPr>
          <w:rFonts w:ascii="Times New Roman" w:hAnsi="Times New Roman"/>
          <w:szCs w:val="24"/>
        </w:rPr>
        <w:t>те</w:t>
      </w:r>
      <w:r>
        <w:rPr>
          <w:rFonts w:ascii="Times New Roman" w:hAnsi="Times New Roman"/>
          <w:szCs w:val="24"/>
        </w:rPr>
        <w:t>.</w:t>
      </w:r>
    </w:p>
    <w:p w14:paraId="5983E840" w14:textId="77777777" w:rsidR="00B71994" w:rsidRDefault="00B71994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 14:30 часа е вдигната третата дерайлирала цистерна.</w:t>
      </w:r>
    </w:p>
    <w:p w14:paraId="3471C647" w14:textId="77777777" w:rsidR="00B71994" w:rsidRDefault="00B71994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 15:00 часа е вдигната втората дерайлирала цистерна.</w:t>
      </w:r>
    </w:p>
    <w:p w14:paraId="0BD06245" w14:textId="77777777" w:rsidR="00B71994" w:rsidRDefault="00B71994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 15: 55 часа е вдигната първата дерайлирала цистерна.</w:t>
      </w:r>
    </w:p>
    <w:p w14:paraId="2C67B0A6" w14:textId="77777777" w:rsidR="00A0332F" w:rsidRDefault="00A0332F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</w:t>
      </w:r>
      <w:r w:rsidRPr="005A7E42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19:46 часа е възстановено движението на влаковете Пловдив – Тодор Каблешков по книжка разписание.</w:t>
      </w:r>
    </w:p>
    <w:p w14:paraId="5456A7B0" w14:textId="20F0891A" w:rsidR="00B71994" w:rsidRDefault="00B71994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 21:05 часа е вдигнат първия</w:t>
      </w:r>
      <w:r w:rsidR="00A45F22">
        <w:rPr>
          <w:rFonts w:ascii="Times New Roman" w:hAnsi="Times New Roman"/>
          <w:szCs w:val="24"/>
        </w:rPr>
        <w:t>т</w:t>
      </w:r>
      <w:r>
        <w:rPr>
          <w:rFonts w:ascii="Times New Roman" w:hAnsi="Times New Roman"/>
          <w:szCs w:val="24"/>
        </w:rPr>
        <w:t xml:space="preserve"> локомотив № 86003.</w:t>
      </w:r>
    </w:p>
    <w:p w14:paraId="1B6BF4BD" w14:textId="77777777" w:rsidR="00B71994" w:rsidRDefault="00B71994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 21:55 часа е вдигнат </w:t>
      </w:r>
      <w:r w:rsidR="00A45F22">
        <w:rPr>
          <w:rFonts w:ascii="Times New Roman" w:hAnsi="Times New Roman"/>
          <w:szCs w:val="24"/>
        </w:rPr>
        <w:t>вторият</w:t>
      </w:r>
      <w:r>
        <w:rPr>
          <w:rFonts w:ascii="Times New Roman" w:hAnsi="Times New Roman"/>
          <w:szCs w:val="24"/>
        </w:rPr>
        <w:t xml:space="preserve"> локомотив № 86001.</w:t>
      </w:r>
    </w:p>
    <w:p w14:paraId="14A957C3" w14:textId="4167CB5E" w:rsidR="00B71994" w:rsidRPr="00077A3E" w:rsidRDefault="00B71994" w:rsidP="00077A3E">
      <w:pPr>
        <w:spacing w:before="120"/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На 19.02.2019 г. в 16:10 часа</w:t>
      </w:r>
      <w:r w:rsidR="004979A8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след извършени възстановителни дейности по стрелки № 74, № 86 и 50 м  железен път на втори коловоз</w:t>
      </w:r>
      <w:r w:rsidR="004979A8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е възстановено движението за всички влакове и возила.</w:t>
      </w:r>
    </w:p>
    <w:p w14:paraId="3F98904F" w14:textId="77777777" w:rsidR="00CD48B8" w:rsidRPr="00405C94" w:rsidRDefault="00405C94" w:rsidP="00CC14F8">
      <w:pPr>
        <w:autoSpaceDE w:val="0"/>
        <w:autoSpaceDN w:val="0"/>
        <w:adjustRightInd w:val="0"/>
        <w:spacing w:before="120" w:after="120"/>
        <w:ind w:left="709" w:right="28" w:firstLine="720"/>
        <w:jc w:val="both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t xml:space="preserve">3. </w:t>
      </w:r>
      <w:r w:rsidR="00C442C4" w:rsidRPr="00405C94">
        <w:rPr>
          <w:rFonts w:ascii="Times New Roman" w:hAnsi="Times New Roman"/>
          <w:b/>
          <w:szCs w:val="24"/>
        </w:rPr>
        <w:t>Общи данни</w:t>
      </w:r>
      <w:r w:rsidR="00A45F22">
        <w:rPr>
          <w:rFonts w:ascii="Times New Roman" w:hAnsi="Times New Roman"/>
          <w:b/>
          <w:szCs w:val="24"/>
        </w:rPr>
        <w:t>,</w:t>
      </w:r>
      <w:r w:rsidR="00C442C4" w:rsidRPr="00405C94">
        <w:rPr>
          <w:rFonts w:ascii="Times New Roman" w:hAnsi="Times New Roman"/>
          <w:b/>
          <w:szCs w:val="24"/>
        </w:rPr>
        <w:t xml:space="preserve"> установени в процеса на разследването.</w:t>
      </w:r>
    </w:p>
    <w:p w14:paraId="5AE4F094" w14:textId="77777777" w:rsidR="00D10CA3" w:rsidRPr="00E71684" w:rsidRDefault="00EF4BFB" w:rsidP="00CC14F8">
      <w:pPr>
        <w:autoSpaceDE w:val="0"/>
        <w:autoSpaceDN w:val="0"/>
        <w:adjustRightInd w:val="0"/>
        <w:ind w:right="28" w:firstLine="720"/>
        <w:jc w:val="both"/>
        <w:rPr>
          <w:rFonts w:ascii="Times New Roman" w:hAnsi="Times New Roman"/>
          <w:szCs w:val="24"/>
          <w:u w:val="single"/>
        </w:rPr>
      </w:pPr>
      <w:r>
        <w:rPr>
          <w:rFonts w:ascii="Times New Roman" w:hAnsi="Times New Roman"/>
          <w:szCs w:val="24"/>
          <w:u w:val="single"/>
        </w:rPr>
        <w:t>3.1. Участващ</w:t>
      </w:r>
      <w:r w:rsidR="003A3C3F">
        <w:rPr>
          <w:rFonts w:ascii="Times New Roman" w:hAnsi="Times New Roman"/>
          <w:szCs w:val="24"/>
          <w:u w:val="single"/>
        </w:rPr>
        <w:t xml:space="preserve"> персонал</w:t>
      </w:r>
      <w:r w:rsidR="00D10CA3" w:rsidRPr="00E71684">
        <w:rPr>
          <w:rFonts w:ascii="Times New Roman" w:hAnsi="Times New Roman"/>
          <w:szCs w:val="24"/>
          <w:u w:val="single"/>
        </w:rPr>
        <w:t>:</w:t>
      </w:r>
    </w:p>
    <w:p w14:paraId="1BEE3B5B" w14:textId="77777777" w:rsidR="00D10CA3" w:rsidRPr="007C7B05" w:rsidRDefault="002D1BD7" w:rsidP="00CC14F8">
      <w:pPr>
        <w:autoSpaceDE w:val="0"/>
        <w:autoSpaceDN w:val="0"/>
        <w:adjustRightInd w:val="0"/>
        <w:ind w:right="28" w:firstLine="720"/>
        <w:jc w:val="both"/>
        <w:rPr>
          <w:rFonts w:ascii="Times New Roman" w:hAnsi="Times New Roman"/>
          <w:i/>
          <w:szCs w:val="24"/>
          <w:u w:val="single"/>
        </w:rPr>
      </w:pPr>
      <w:r>
        <w:rPr>
          <w:rFonts w:ascii="Times New Roman" w:hAnsi="Times New Roman"/>
          <w:i/>
          <w:szCs w:val="24"/>
          <w:u w:val="single"/>
        </w:rPr>
        <w:t>На</w:t>
      </w:r>
      <w:r w:rsidR="00F4303A" w:rsidRPr="007C7B05">
        <w:rPr>
          <w:rFonts w:ascii="Times New Roman" w:hAnsi="Times New Roman"/>
          <w:i/>
          <w:szCs w:val="24"/>
          <w:u w:val="single"/>
        </w:rPr>
        <w:t xml:space="preserve"> гара Пловдив</w:t>
      </w:r>
      <w:r w:rsidR="00D10CA3" w:rsidRPr="007C7B05">
        <w:rPr>
          <w:rFonts w:ascii="Times New Roman" w:hAnsi="Times New Roman"/>
          <w:i/>
          <w:szCs w:val="24"/>
          <w:u w:val="single"/>
        </w:rPr>
        <w:t xml:space="preserve"> </w:t>
      </w:r>
      <w:r w:rsidR="00F4303A" w:rsidRPr="007C7B05">
        <w:rPr>
          <w:rFonts w:ascii="Times New Roman" w:hAnsi="Times New Roman"/>
          <w:i/>
          <w:szCs w:val="24"/>
          <w:u w:val="single"/>
        </w:rPr>
        <w:t xml:space="preserve">от </w:t>
      </w:r>
      <w:r w:rsidR="007C7B05" w:rsidRPr="007C7B05">
        <w:rPr>
          <w:rFonts w:ascii="Times New Roman" w:hAnsi="Times New Roman"/>
          <w:i/>
          <w:szCs w:val="24"/>
          <w:u w:val="single"/>
        </w:rPr>
        <w:t>НКЖИ</w:t>
      </w:r>
    </w:p>
    <w:p w14:paraId="1D67C084" w14:textId="77777777" w:rsidR="007C7B05" w:rsidRDefault="00F4303A" w:rsidP="00CC14F8">
      <w:pPr>
        <w:autoSpaceDE w:val="0"/>
        <w:autoSpaceDN w:val="0"/>
        <w:adjustRightInd w:val="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4375FD">
        <w:rPr>
          <w:rFonts w:ascii="Times New Roman" w:hAnsi="Times New Roman"/>
          <w:szCs w:val="24"/>
        </w:rPr>
        <w:t>дежурен ръководител движение</w:t>
      </w:r>
      <w:r w:rsidR="007C7B05">
        <w:rPr>
          <w:rFonts w:ascii="Times New Roman" w:hAnsi="Times New Roman"/>
          <w:szCs w:val="24"/>
        </w:rPr>
        <w:t xml:space="preserve"> </w:t>
      </w:r>
      <w:r w:rsidR="00582B84">
        <w:rPr>
          <w:rFonts w:ascii="Times New Roman" w:hAnsi="Times New Roman"/>
          <w:szCs w:val="24"/>
        </w:rPr>
        <w:t>първо лице</w:t>
      </w:r>
      <w:r w:rsidR="007C7B05">
        <w:rPr>
          <w:rFonts w:ascii="Times New Roman" w:hAnsi="Times New Roman"/>
          <w:szCs w:val="24"/>
        </w:rPr>
        <w:t>;</w:t>
      </w:r>
    </w:p>
    <w:p w14:paraId="3051531C" w14:textId="77777777" w:rsidR="007C7B05" w:rsidRDefault="007C7B05" w:rsidP="00CC14F8">
      <w:pPr>
        <w:autoSpaceDE w:val="0"/>
        <w:autoSpaceDN w:val="0"/>
        <w:adjustRightInd w:val="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</w:t>
      </w:r>
      <w:r w:rsidR="00582B84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дежурен ръководител движение второ лице;</w:t>
      </w:r>
    </w:p>
    <w:p w14:paraId="3AEE13C4" w14:textId="77777777" w:rsidR="000924C7" w:rsidRDefault="008D0517" w:rsidP="00CC14F8">
      <w:pPr>
        <w:autoSpaceDE w:val="0"/>
        <w:autoSpaceDN w:val="0"/>
        <w:adjustRightInd w:val="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7C7B05">
        <w:rPr>
          <w:rFonts w:ascii="Times New Roman" w:hAnsi="Times New Roman"/>
          <w:szCs w:val="24"/>
        </w:rPr>
        <w:t xml:space="preserve">дежурен ръководител движение </w:t>
      </w:r>
      <w:r w:rsidR="007C7B05" w:rsidRPr="0014793A">
        <w:rPr>
          <w:rFonts w:ascii="Times New Roman" w:hAnsi="Times New Roman"/>
          <w:szCs w:val="24"/>
        </w:rPr>
        <w:t>второ лице</w:t>
      </w:r>
      <w:r w:rsidR="007C7B05">
        <w:rPr>
          <w:rFonts w:ascii="Times New Roman" w:hAnsi="Times New Roman"/>
          <w:szCs w:val="24"/>
        </w:rPr>
        <w:t xml:space="preserve">; </w:t>
      </w:r>
    </w:p>
    <w:p w14:paraId="5A7921B0" w14:textId="77777777" w:rsidR="00604F3E" w:rsidRPr="007C7B05" w:rsidRDefault="00996AA3" w:rsidP="00CC14F8">
      <w:pPr>
        <w:autoSpaceDE w:val="0"/>
        <w:autoSpaceDN w:val="0"/>
        <w:adjustRightInd w:val="0"/>
        <w:ind w:right="28" w:firstLine="720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  <w:i/>
          <w:u w:val="single"/>
        </w:rPr>
        <w:t>Н</w:t>
      </w:r>
      <w:r w:rsidR="00B90CB1" w:rsidRPr="007C7B05">
        <w:rPr>
          <w:rFonts w:ascii="Times New Roman" w:hAnsi="Times New Roman"/>
          <w:i/>
          <w:u w:val="single"/>
        </w:rPr>
        <w:t xml:space="preserve">а </w:t>
      </w:r>
      <w:r w:rsidR="00B90CB1" w:rsidRPr="007C7B05">
        <w:rPr>
          <w:rFonts w:ascii="Times New Roman" w:hAnsi="Times New Roman"/>
          <w:i/>
          <w:szCs w:val="24"/>
          <w:u w:val="single"/>
        </w:rPr>
        <w:t>„Булмаркет Рейл Карго“ ЕООД</w:t>
      </w:r>
    </w:p>
    <w:p w14:paraId="740E54D2" w14:textId="77777777" w:rsidR="00604F3E" w:rsidRPr="00F96B8E" w:rsidRDefault="00604F3E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м</w:t>
      </w:r>
      <w:r w:rsidRPr="00F96B8E">
        <w:rPr>
          <w:rFonts w:ascii="Times New Roman" w:hAnsi="Times New Roman"/>
        </w:rPr>
        <w:t>ашинист, локо</w:t>
      </w:r>
      <w:r>
        <w:rPr>
          <w:rFonts w:ascii="Times New Roman" w:hAnsi="Times New Roman"/>
        </w:rPr>
        <w:t>мотивен</w:t>
      </w:r>
      <w:r w:rsidRPr="00F96B8E"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  <w:lang w:val="en-US"/>
        </w:rPr>
        <w:t>I</w:t>
      </w:r>
      <w:r w:rsidRPr="00F96B8E">
        <w:rPr>
          <w:rFonts w:ascii="Times New Roman" w:hAnsi="Times New Roman"/>
          <w:vertAlign w:val="superscript"/>
        </w:rPr>
        <w:t>-во</w:t>
      </w:r>
      <w:r w:rsidRPr="00F96B8E">
        <w:rPr>
          <w:rFonts w:ascii="Times New Roman" w:hAnsi="Times New Roman"/>
        </w:rPr>
        <w:t xml:space="preserve"> лице на електрически локомотив № 86003.</w:t>
      </w:r>
      <w:r w:rsidRPr="00F96B8E">
        <w:rPr>
          <w:rFonts w:ascii="Times New Roman" w:hAnsi="Times New Roman"/>
          <w:sz w:val="20"/>
        </w:rPr>
        <w:t>4</w:t>
      </w:r>
      <w:r w:rsidRPr="00F96B8E">
        <w:rPr>
          <w:rFonts w:ascii="Times New Roman" w:hAnsi="Times New Roman"/>
        </w:rPr>
        <w:t>;</w:t>
      </w:r>
    </w:p>
    <w:p w14:paraId="64D8EE1A" w14:textId="77777777" w:rsidR="00604F3E" w:rsidRPr="00F96B8E" w:rsidRDefault="00604F3E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машинист, локомотивен</w:t>
      </w:r>
      <w:r w:rsidRPr="00F96B8E"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  <w:lang w:val="en-US"/>
        </w:rPr>
        <w:t>II</w:t>
      </w:r>
      <w:r w:rsidRPr="00F96B8E">
        <w:rPr>
          <w:rFonts w:ascii="Times New Roman" w:hAnsi="Times New Roman"/>
          <w:vertAlign w:val="superscript"/>
        </w:rPr>
        <w:t>-ро</w:t>
      </w:r>
      <w:r w:rsidRPr="00F96B8E">
        <w:rPr>
          <w:rFonts w:ascii="Times New Roman" w:hAnsi="Times New Roman"/>
        </w:rPr>
        <w:t xml:space="preserve"> лице на електрически локомотив № </w:t>
      </w:r>
      <w:r>
        <w:rPr>
          <w:rFonts w:ascii="Times New Roman" w:hAnsi="Times New Roman"/>
        </w:rPr>
        <w:t>86003</w:t>
      </w:r>
      <w:r>
        <w:rPr>
          <w:rFonts w:ascii="Times New Roman" w:hAnsi="Times New Roman"/>
          <w:sz w:val="20"/>
        </w:rPr>
        <w:t>.</w:t>
      </w:r>
      <w:r w:rsidRPr="00F96B8E">
        <w:rPr>
          <w:rFonts w:ascii="Times New Roman" w:hAnsi="Times New Roman"/>
          <w:sz w:val="20"/>
        </w:rPr>
        <w:t>4</w:t>
      </w:r>
      <w:r w:rsidRPr="00F96B8E">
        <w:rPr>
          <w:rFonts w:ascii="Times New Roman" w:hAnsi="Times New Roman"/>
        </w:rPr>
        <w:t>;</w:t>
      </w:r>
    </w:p>
    <w:p w14:paraId="71335859" w14:textId="77777777" w:rsidR="00582B84" w:rsidRPr="00996AA3" w:rsidRDefault="00604F3E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 w:val="20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м</w:t>
      </w:r>
      <w:r w:rsidR="00A45F22">
        <w:rPr>
          <w:rFonts w:ascii="Times New Roman" w:hAnsi="Times New Roman"/>
        </w:rPr>
        <w:t>ашинист, локомотивен</w:t>
      </w:r>
      <w:r w:rsidRPr="00F96B8E"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  <w:lang w:val="en-US"/>
        </w:rPr>
        <w:t>I</w:t>
      </w:r>
      <w:r w:rsidRPr="00F96B8E">
        <w:rPr>
          <w:rFonts w:ascii="Times New Roman" w:hAnsi="Times New Roman"/>
          <w:vertAlign w:val="superscript"/>
        </w:rPr>
        <w:t>-во</w:t>
      </w:r>
      <w:r w:rsidRPr="00F96B8E">
        <w:rPr>
          <w:rFonts w:ascii="Times New Roman" w:hAnsi="Times New Roman"/>
        </w:rPr>
        <w:t xml:space="preserve"> лиц</w:t>
      </w:r>
      <w:r w:rsidR="00582B84">
        <w:rPr>
          <w:rFonts w:ascii="Times New Roman" w:hAnsi="Times New Roman"/>
        </w:rPr>
        <w:t>е на електрически локомотив № 86001</w:t>
      </w:r>
      <w:r w:rsidRPr="00F96B8E">
        <w:rPr>
          <w:rFonts w:ascii="Times New Roman" w:hAnsi="Times New Roman"/>
        </w:rPr>
        <w:t>.</w:t>
      </w:r>
      <w:r w:rsidR="00582B84">
        <w:rPr>
          <w:rFonts w:ascii="Times New Roman" w:hAnsi="Times New Roman"/>
          <w:sz w:val="20"/>
        </w:rPr>
        <w:t>8</w:t>
      </w:r>
      <w:r>
        <w:rPr>
          <w:rFonts w:ascii="Times New Roman" w:hAnsi="Times New Roman"/>
          <w:sz w:val="20"/>
        </w:rPr>
        <w:t>.</w:t>
      </w:r>
      <w:r w:rsidR="00582B84">
        <w:rPr>
          <w:rFonts w:ascii="Times New Roman" w:hAnsi="Times New Roman"/>
          <w:sz w:val="20"/>
        </w:rPr>
        <w:t>;</w:t>
      </w:r>
    </w:p>
    <w:p w14:paraId="59D146AA" w14:textId="77777777" w:rsidR="00B90CB1" w:rsidRDefault="00B90CB1" w:rsidP="00CC14F8">
      <w:pPr>
        <w:tabs>
          <w:tab w:val="left" w:pos="8080"/>
        </w:tabs>
        <w:spacing w:before="120"/>
        <w:ind w:right="28" w:firstLine="720"/>
        <w:jc w:val="both"/>
        <w:rPr>
          <w:rFonts w:ascii="Times New Roman" w:hAnsi="Times New Roman"/>
          <w:szCs w:val="24"/>
          <w:u w:val="single"/>
        </w:rPr>
      </w:pPr>
      <w:r w:rsidRPr="00E71684">
        <w:rPr>
          <w:rFonts w:ascii="Times New Roman" w:hAnsi="Times New Roman"/>
          <w:szCs w:val="24"/>
          <w:u w:val="single"/>
        </w:rPr>
        <w:t xml:space="preserve">3.2. Данни за подвижния </w:t>
      </w:r>
      <w:r w:rsidR="007C7B05">
        <w:rPr>
          <w:rFonts w:ascii="Times New Roman" w:hAnsi="Times New Roman"/>
          <w:szCs w:val="24"/>
          <w:u w:val="single"/>
        </w:rPr>
        <w:t xml:space="preserve">железопътен </w:t>
      </w:r>
      <w:r w:rsidRPr="00E71684">
        <w:rPr>
          <w:rFonts w:ascii="Times New Roman" w:hAnsi="Times New Roman"/>
          <w:szCs w:val="24"/>
          <w:u w:val="single"/>
        </w:rPr>
        <w:t>състав:</w:t>
      </w:r>
    </w:p>
    <w:p w14:paraId="4C90DD2C" w14:textId="77777777" w:rsidR="00C86FA9" w:rsidRPr="00405C94" w:rsidRDefault="00C86FA9" w:rsidP="00CC14F8">
      <w:pPr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електрически локомотив № </w:t>
      </w:r>
      <w:r w:rsidRPr="00F96B8E">
        <w:rPr>
          <w:rFonts w:ascii="Times New Roman" w:hAnsi="Times New Roman"/>
        </w:rPr>
        <w:t>86003.</w:t>
      </w:r>
      <w:r w:rsidRPr="00F96B8E">
        <w:rPr>
          <w:rFonts w:ascii="Times New Roman" w:hAnsi="Times New Roman"/>
          <w:sz w:val="20"/>
        </w:rPr>
        <w:t>4</w:t>
      </w:r>
      <w:r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zCs w:val="24"/>
        </w:rPr>
        <w:t>– с валидна регистрация в националния регистър за возилата</w:t>
      </w:r>
      <w:r w:rsidRPr="00405C94">
        <w:rPr>
          <w:rFonts w:ascii="Times New Roman" w:hAnsi="Times New Roman"/>
          <w:szCs w:val="24"/>
        </w:rPr>
        <w:t>;</w:t>
      </w:r>
    </w:p>
    <w:p w14:paraId="6C81ACA9" w14:textId="77777777" w:rsidR="00C86FA9" w:rsidRPr="00E71684" w:rsidRDefault="00C86FA9" w:rsidP="00CC14F8">
      <w:pPr>
        <w:ind w:right="28" w:firstLine="720"/>
        <w:jc w:val="both"/>
        <w:rPr>
          <w:rFonts w:ascii="Times New Roman" w:hAnsi="Times New Roman"/>
          <w:szCs w:val="24"/>
          <w:u w:val="single"/>
        </w:rPr>
      </w:pPr>
      <w:r>
        <w:rPr>
          <w:rFonts w:ascii="Times New Roman" w:hAnsi="Times New Roman"/>
          <w:szCs w:val="24"/>
        </w:rPr>
        <w:t xml:space="preserve">- електрически локомотив № </w:t>
      </w:r>
      <w:r>
        <w:rPr>
          <w:rFonts w:ascii="Times New Roman" w:hAnsi="Times New Roman"/>
        </w:rPr>
        <w:t>86001</w:t>
      </w:r>
      <w:r w:rsidRPr="00F96B8E">
        <w:rPr>
          <w:rFonts w:ascii="Times New Roman" w:hAnsi="Times New Roman"/>
        </w:rPr>
        <w:t>.</w:t>
      </w:r>
      <w:r>
        <w:rPr>
          <w:rFonts w:ascii="Times New Roman" w:hAnsi="Times New Roman"/>
          <w:sz w:val="20"/>
        </w:rPr>
        <w:t>8</w:t>
      </w:r>
      <w:r w:rsidRPr="00405C94">
        <w:rPr>
          <w:rFonts w:ascii="Times New Roman" w:hAnsi="Times New Roman"/>
          <w:szCs w:val="24"/>
        </w:rPr>
        <w:t xml:space="preserve">– </w:t>
      </w:r>
      <w:r>
        <w:rPr>
          <w:rFonts w:ascii="Times New Roman" w:hAnsi="Times New Roman"/>
          <w:szCs w:val="24"/>
        </w:rPr>
        <w:t>с валидна регистрация в националния регистър за возилата</w:t>
      </w:r>
      <w:r w:rsidRPr="00405C94">
        <w:rPr>
          <w:rFonts w:ascii="Times New Roman" w:hAnsi="Times New Roman"/>
          <w:szCs w:val="24"/>
        </w:rPr>
        <w:t>;</w:t>
      </w:r>
    </w:p>
    <w:p w14:paraId="45C9BAC4" w14:textId="2BBF15CC" w:rsidR="00D956B9" w:rsidRPr="00DB48AC" w:rsidRDefault="00D956B9" w:rsidP="00D956B9">
      <w:pPr>
        <w:autoSpaceDE w:val="0"/>
        <w:autoSpaceDN w:val="0"/>
        <w:adjustRightInd w:val="0"/>
        <w:ind w:right="28" w:firstLine="720"/>
        <w:jc w:val="both"/>
        <w:rPr>
          <w:rFonts w:ascii="Times New Roman" w:hAnsi="Times New Roman"/>
          <w:szCs w:val="24"/>
        </w:rPr>
      </w:pPr>
      <w:r w:rsidRPr="00DB48AC">
        <w:rPr>
          <w:rFonts w:ascii="Times New Roman" w:hAnsi="Times New Roman"/>
          <w:noProof/>
          <w:szCs w:val="24"/>
        </w:rPr>
        <w:t xml:space="preserve">След огледа на вагоните и анализиране на информацията от </w:t>
      </w:r>
      <w:r w:rsidR="00A64DD1">
        <w:rPr>
          <w:rFonts w:ascii="Times New Roman" w:hAnsi="Times New Roman"/>
          <w:noProof/>
          <w:szCs w:val="24"/>
        </w:rPr>
        <w:t>влаковите</w:t>
      </w:r>
      <w:r w:rsidRPr="00DB48AC">
        <w:rPr>
          <w:rFonts w:ascii="Times New Roman" w:hAnsi="Times New Roman"/>
          <w:noProof/>
          <w:szCs w:val="24"/>
        </w:rPr>
        <w:t xml:space="preserve"> документи се установи, че вагоните в състава на </w:t>
      </w:r>
      <w:r>
        <w:rPr>
          <w:rFonts w:ascii="Times New Roman" w:hAnsi="Times New Roman"/>
          <w:noProof/>
          <w:szCs w:val="24"/>
        </w:rPr>
        <w:t>МДТВ № 48009</w:t>
      </w:r>
      <w:r w:rsidRPr="00DB48AC">
        <w:rPr>
          <w:rFonts w:ascii="Times New Roman" w:hAnsi="Times New Roman"/>
          <w:noProof/>
          <w:szCs w:val="24"/>
        </w:rPr>
        <w:t xml:space="preserve"> имат серийни номера със следните </w:t>
      </w:r>
      <w:r w:rsidRPr="00DB48AC">
        <w:rPr>
          <w:rFonts w:ascii="Times New Roman" w:hAnsi="Times New Roman"/>
          <w:noProof/>
          <w:szCs w:val="24"/>
        </w:rPr>
        <w:lastRenderedPageBreak/>
        <w:t>режими на обмяна:</w:t>
      </w:r>
      <w:r>
        <w:rPr>
          <w:rFonts w:ascii="Times New Roman" w:hAnsi="Times New Roman"/>
          <w:szCs w:val="24"/>
        </w:rPr>
        <w:t xml:space="preserve"> от общо 27 броя вагони, 26 броя започват със сериен № 33... и 1 брой с № 84... </w:t>
      </w:r>
      <w:r w:rsidR="00A64DD1">
        <w:rPr>
          <w:rFonts w:ascii="Times New Roman" w:hAnsi="Times New Roman"/>
          <w:szCs w:val="24"/>
        </w:rPr>
        <w:t>.</w:t>
      </w:r>
    </w:p>
    <w:p w14:paraId="670ED648" w14:textId="7F9B97E4" w:rsidR="00D956B9" w:rsidRDefault="004979A8" w:rsidP="00D956B9">
      <w:pPr>
        <w:autoSpaceDE w:val="0"/>
        <w:autoSpaceDN w:val="0"/>
        <w:adjustRightInd w:val="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Вагон-</w:t>
      </w:r>
      <w:r w:rsidR="00D956B9" w:rsidRPr="00DB48AC">
        <w:rPr>
          <w:rFonts w:ascii="Times New Roman" w:hAnsi="Times New Roman"/>
          <w:szCs w:val="24"/>
        </w:rPr>
        <w:t>цистерни, на които серийният номер започва с 84, са предназначени за движение с</w:t>
      </w:r>
      <w:r w:rsidR="00D956B9">
        <w:rPr>
          <w:rFonts w:ascii="Times New Roman" w:hAnsi="Times New Roman"/>
          <w:szCs w:val="24"/>
        </w:rPr>
        <w:t>амо във вътрешността на железопътната администрация</w:t>
      </w:r>
      <w:r w:rsidR="00D956B9" w:rsidRPr="00DB48AC">
        <w:rPr>
          <w:rFonts w:ascii="Times New Roman" w:hAnsi="Times New Roman"/>
          <w:szCs w:val="24"/>
        </w:rPr>
        <w:t xml:space="preserve">, в която са регистрирани. </w:t>
      </w:r>
      <w:r w:rsidR="00D956B9">
        <w:rPr>
          <w:rFonts w:ascii="Times New Roman" w:hAnsi="Times New Roman"/>
          <w:szCs w:val="24"/>
        </w:rPr>
        <w:t>На останалите 26</w:t>
      </w:r>
      <w:r w:rsidR="00D956B9" w:rsidRPr="00DB48AC">
        <w:rPr>
          <w:rFonts w:ascii="Times New Roman" w:hAnsi="Times New Roman"/>
          <w:szCs w:val="24"/>
        </w:rPr>
        <w:t xml:space="preserve"> вагона </w:t>
      </w:r>
      <w:r>
        <w:rPr>
          <w:rFonts w:ascii="Times New Roman" w:hAnsi="Times New Roman"/>
          <w:szCs w:val="24"/>
        </w:rPr>
        <w:t>серийните номера започват с 33</w:t>
      </w:r>
      <w:r w:rsidR="00D956B9">
        <w:rPr>
          <w:rFonts w:ascii="Times New Roman" w:hAnsi="Times New Roman"/>
          <w:szCs w:val="24"/>
        </w:rPr>
        <w:t>, което</w:t>
      </w:r>
      <w:r w:rsidR="00D956B9" w:rsidRPr="00DB48AC">
        <w:rPr>
          <w:rFonts w:ascii="Times New Roman" w:hAnsi="Times New Roman"/>
          <w:szCs w:val="24"/>
        </w:rPr>
        <w:t xml:space="preserve"> означава, че вагоните в техническо отношение отговарят на международни</w:t>
      </w:r>
      <w:r w:rsidR="00A64DD1">
        <w:rPr>
          <w:rFonts w:ascii="Times New Roman" w:hAnsi="Times New Roman"/>
          <w:szCs w:val="24"/>
        </w:rPr>
        <w:t>те</w:t>
      </w:r>
      <w:r w:rsidR="00D956B9" w:rsidRPr="00DB48AC">
        <w:rPr>
          <w:rFonts w:ascii="Times New Roman" w:hAnsi="Times New Roman"/>
          <w:szCs w:val="24"/>
        </w:rPr>
        <w:t xml:space="preserve"> </w:t>
      </w:r>
      <w:r w:rsidR="00D956B9">
        <w:rPr>
          <w:rFonts w:ascii="Times New Roman" w:hAnsi="Times New Roman"/>
          <w:szCs w:val="24"/>
        </w:rPr>
        <w:t xml:space="preserve">транспортни </w:t>
      </w:r>
      <w:r w:rsidR="00D956B9" w:rsidRPr="00DB48AC">
        <w:rPr>
          <w:rFonts w:ascii="Times New Roman" w:hAnsi="Times New Roman"/>
          <w:szCs w:val="24"/>
        </w:rPr>
        <w:t>изисквания.</w:t>
      </w:r>
    </w:p>
    <w:p w14:paraId="3F3F6345" w14:textId="0F1EF3AD" w:rsidR="00C86FA9" w:rsidRDefault="00D956B9" w:rsidP="00D956B9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>От</w:t>
      </w:r>
      <w:r w:rsidRPr="00460A52">
        <w:rPr>
          <w:rFonts w:ascii="Times New Roman" w:hAnsi="Times New Roman"/>
        </w:rPr>
        <w:t xml:space="preserve"> справка</w:t>
      </w:r>
      <w:r>
        <w:rPr>
          <w:rFonts w:ascii="Times New Roman" w:hAnsi="Times New Roman"/>
        </w:rPr>
        <w:t>та</w:t>
      </w:r>
      <w:r w:rsidRPr="00460A52">
        <w:rPr>
          <w:rFonts w:ascii="Times New Roman" w:hAnsi="Times New Roman"/>
        </w:rPr>
        <w:t xml:space="preserve"> на ИА ,,Железопътна администрация“ е видно, че вагон-цистерните</w:t>
      </w:r>
      <w:r>
        <w:rPr>
          <w:rFonts w:ascii="Times New Roman" w:hAnsi="Times New Roman"/>
        </w:rPr>
        <w:t xml:space="preserve">  от</w:t>
      </w:r>
      <w:r w:rsidRPr="00460A52">
        <w:rPr>
          <w:rFonts w:ascii="Times New Roman" w:hAnsi="Times New Roman"/>
        </w:rPr>
        <w:t xml:space="preserve"> състава на </w:t>
      </w:r>
      <w:r>
        <w:rPr>
          <w:rFonts w:ascii="Times New Roman" w:hAnsi="Times New Roman"/>
        </w:rPr>
        <w:t xml:space="preserve"> МД</w:t>
      </w:r>
      <w:r w:rsidRPr="00460A52">
        <w:rPr>
          <w:rFonts w:ascii="Times New Roman" w:hAnsi="Times New Roman"/>
        </w:rPr>
        <w:t xml:space="preserve">ТВ № 48009 към 16.02.2019 г. са с редовна регистрация </w:t>
      </w:r>
      <w:r>
        <w:rPr>
          <w:rFonts w:ascii="Times New Roman" w:hAnsi="Times New Roman"/>
        </w:rPr>
        <w:t>в</w:t>
      </w:r>
      <w:r w:rsidRPr="00460A52">
        <w:rPr>
          <w:rFonts w:ascii="Times New Roman" w:hAnsi="Times New Roman"/>
        </w:rPr>
        <w:t xml:space="preserve"> Европейския виртуален регистър на возилата и </w:t>
      </w:r>
      <w:r w:rsidR="00A64DD1">
        <w:rPr>
          <w:rFonts w:ascii="Times New Roman" w:hAnsi="Times New Roman"/>
        </w:rPr>
        <w:t xml:space="preserve">имат </w:t>
      </w:r>
      <w:r w:rsidRPr="00460A52">
        <w:rPr>
          <w:rFonts w:ascii="Times New Roman" w:hAnsi="Times New Roman"/>
        </w:rPr>
        <w:t>лице отговорно за поддръжката.</w:t>
      </w:r>
    </w:p>
    <w:p w14:paraId="7DD0231B" w14:textId="77777777" w:rsidR="00E13232" w:rsidRPr="00B90CB1" w:rsidRDefault="00D15CF6" w:rsidP="00CC14F8">
      <w:pPr>
        <w:autoSpaceDE w:val="0"/>
        <w:autoSpaceDN w:val="0"/>
        <w:adjustRightInd w:val="0"/>
        <w:spacing w:before="120"/>
        <w:ind w:right="28" w:firstLine="720"/>
        <w:jc w:val="both"/>
        <w:rPr>
          <w:rFonts w:ascii="Times New Roman" w:hAnsi="Times New Roman"/>
          <w:szCs w:val="24"/>
          <w:u w:val="single"/>
        </w:rPr>
      </w:pPr>
      <w:r w:rsidRPr="00B90CB1">
        <w:rPr>
          <w:rFonts w:ascii="Times New Roman" w:hAnsi="Times New Roman"/>
          <w:szCs w:val="24"/>
          <w:u w:val="single"/>
        </w:rPr>
        <w:t>3</w:t>
      </w:r>
      <w:r w:rsidR="00FD0070" w:rsidRPr="00B90CB1">
        <w:rPr>
          <w:rFonts w:ascii="Times New Roman" w:hAnsi="Times New Roman"/>
          <w:szCs w:val="24"/>
          <w:u w:val="single"/>
        </w:rPr>
        <w:t>.3</w:t>
      </w:r>
      <w:r w:rsidRPr="00B90CB1">
        <w:rPr>
          <w:rFonts w:ascii="Times New Roman" w:hAnsi="Times New Roman"/>
          <w:szCs w:val="24"/>
          <w:u w:val="single"/>
        </w:rPr>
        <w:t xml:space="preserve">. </w:t>
      </w:r>
      <w:r w:rsidR="00E13232" w:rsidRPr="00B90CB1">
        <w:rPr>
          <w:rFonts w:ascii="Times New Roman" w:hAnsi="Times New Roman"/>
          <w:szCs w:val="24"/>
          <w:u w:val="single"/>
        </w:rPr>
        <w:t xml:space="preserve">Данни за </w:t>
      </w:r>
      <w:r w:rsidR="00AE7FA1">
        <w:rPr>
          <w:rFonts w:ascii="Times New Roman" w:hAnsi="Times New Roman"/>
          <w:szCs w:val="24"/>
          <w:u w:val="single"/>
        </w:rPr>
        <w:t>железопътното предприятие</w:t>
      </w:r>
      <w:r w:rsidR="00E13232" w:rsidRPr="00B90CB1">
        <w:rPr>
          <w:rFonts w:ascii="Times New Roman" w:hAnsi="Times New Roman"/>
          <w:szCs w:val="24"/>
          <w:u w:val="single"/>
        </w:rPr>
        <w:t>:</w:t>
      </w:r>
    </w:p>
    <w:p w14:paraId="34DFC93B" w14:textId="77777777" w:rsidR="00EC7D07" w:rsidRPr="00F96B8E" w:rsidRDefault="00AE7FA1" w:rsidP="00CC14F8">
      <w:pPr>
        <w:ind w:right="28" w:firstLine="720"/>
        <w:jc w:val="both"/>
        <w:rPr>
          <w:rFonts w:ascii="Times New Roman" w:hAnsi="Times New Roman"/>
          <w:szCs w:val="24"/>
        </w:rPr>
      </w:pPr>
      <w:r w:rsidRPr="00F96B8E">
        <w:rPr>
          <w:rFonts w:ascii="Times New Roman" w:hAnsi="Times New Roman"/>
          <w:szCs w:val="24"/>
        </w:rPr>
        <w:t xml:space="preserve"> </w:t>
      </w:r>
      <w:r w:rsidR="00455171" w:rsidRPr="00F96B8E">
        <w:rPr>
          <w:rFonts w:ascii="Times New Roman" w:hAnsi="Times New Roman"/>
          <w:szCs w:val="24"/>
        </w:rPr>
        <w:t xml:space="preserve">„Булмаркет Рейл Карго“ ЕООД </w:t>
      </w:r>
      <w:r w:rsidR="004D7F97" w:rsidRPr="00F96B8E">
        <w:rPr>
          <w:rFonts w:ascii="Times New Roman" w:hAnsi="Times New Roman"/>
          <w:szCs w:val="24"/>
        </w:rPr>
        <w:t>притежава</w:t>
      </w:r>
      <w:r w:rsidR="00EC7D07" w:rsidRPr="00F96B8E">
        <w:rPr>
          <w:rFonts w:ascii="Times New Roman" w:hAnsi="Times New Roman"/>
          <w:szCs w:val="24"/>
        </w:rPr>
        <w:t>:</w:t>
      </w:r>
    </w:p>
    <w:p w14:paraId="0837B12E" w14:textId="77777777" w:rsidR="00CD48B8" w:rsidRPr="00F96B8E" w:rsidRDefault="00EC7D07" w:rsidP="00CC14F8">
      <w:pPr>
        <w:ind w:right="28" w:firstLine="720"/>
        <w:jc w:val="both"/>
        <w:rPr>
          <w:rFonts w:ascii="Times New Roman" w:hAnsi="Times New Roman"/>
          <w:szCs w:val="24"/>
        </w:rPr>
      </w:pPr>
      <w:r w:rsidRPr="00F96B8E">
        <w:rPr>
          <w:rFonts w:ascii="Times New Roman" w:hAnsi="Times New Roman"/>
          <w:szCs w:val="24"/>
        </w:rPr>
        <w:t>-</w:t>
      </w:r>
      <w:r w:rsidR="004D7F97" w:rsidRPr="00F96B8E">
        <w:rPr>
          <w:rFonts w:ascii="Times New Roman" w:hAnsi="Times New Roman"/>
          <w:szCs w:val="24"/>
        </w:rPr>
        <w:t xml:space="preserve"> Лиценз за </w:t>
      </w:r>
      <w:r w:rsidR="00455171" w:rsidRPr="00F96B8E">
        <w:rPr>
          <w:rFonts w:ascii="Times New Roman" w:hAnsi="Times New Roman"/>
          <w:szCs w:val="24"/>
        </w:rPr>
        <w:t>извършване</w:t>
      </w:r>
      <w:r w:rsidR="00CD48B8" w:rsidRPr="00F96B8E">
        <w:rPr>
          <w:rFonts w:ascii="Times New Roman" w:hAnsi="Times New Roman"/>
          <w:szCs w:val="24"/>
        </w:rPr>
        <w:t xml:space="preserve"> на железопътни транспортни услуги № 2</w:t>
      </w:r>
      <w:r w:rsidR="00455171" w:rsidRPr="00F96B8E">
        <w:rPr>
          <w:rFonts w:ascii="Times New Roman" w:hAnsi="Times New Roman"/>
          <w:szCs w:val="24"/>
        </w:rPr>
        <w:t>12</w:t>
      </w:r>
      <w:r w:rsidR="00CD48B8" w:rsidRPr="00F96B8E">
        <w:rPr>
          <w:rFonts w:ascii="Times New Roman" w:hAnsi="Times New Roman"/>
          <w:szCs w:val="24"/>
        </w:rPr>
        <w:t>/</w:t>
      </w:r>
      <w:r w:rsidR="00455171" w:rsidRPr="00F96B8E">
        <w:rPr>
          <w:rFonts w:ascii="Times New Roman" w:hAnsi="Times New Roman"/>
          <w:szCs w:val="24"/>
        </w:rPr>
        <w:t>1</w:t>
      </w:r>
      <w:r w:rsidR="00CD48B8" w:rsidRPr="00F96B8E">
        <w:rPr>
          <w:rFonts w:ascii="Times New Roman" w:hAnsi="Times New Roman"/>
          <w:szCs w:val="24"/>
        </w:rPr>
        <w:t>4.05.201</w:t>
      </w:r>
      <w:r w:rsidR="00455171" w:rsidRPr="00F96B8E">
        <w:rPr>
          <w:rFonts w:ascii="Times New Roman" w:hAnsi="Times New Roman"/>
          <w:szCs w:val="24"/>
        </w:rPr>
        <w:t>5</w:t>
      </w:r>
      <w:r w:rsidR="00CD48B8" w:rsidRPr="00F96B8E">
        <w:rPr>
          <w:rFonts w:ascii="Times New Roman" w:hAnsi="Times New Roman"/>
          <w:szCs w:val="24"/>
        </w:rPr>
        <w:t xml:space="preserve"> г.</w:t>
      </w:r>
      <w:r w:rsidR="00830BB6">
        <w:rPr>
          <w:rFonts w:ascii="Times New Roman" w:hAnsi="Times New Roman"/>
          <w:szCs w:val="24"/>
        </w:rPr>
        <w:t>;</w:t>
      </w:r>
    </w:p>
    <w:p w14:paraId="5B94F5E5" w14:textId="77777777" w:rsidR="005532AB" w:rsidRDefault="000E089C" w:rsidP="00CC14F8">
      <w:pPr>
        <w:ind w:right="28" w:firstLine="720"/>
        <w:jc w:val="both"/>
        <w:rPr>
          <w:rFonts w:ascii="Times New Roman" w:hAnsi="Times New Roman"/>
          <w:szCs w:val="24"/>
        </w:rPr>
      </w:pPr>
      <w:r w:rsidRPr="00F96B8E">
        <w:rPr>
          <w:rFonts w:ascii="Times New Roman" w:hAnsi="Times New Roman"/>
          <w:szCs w:val="24"/>
        </w:rPr>
        <w:t xml:space="preserve">- </w:t>
      </w:r>
      <w:r w:rsidR="00065459">
        <w:rPr>
          <w:rFonts w:ascii="Times New Roman" w:hAnsi="Times New Roman"/>
          <w:szCs w:val="24"/>
        </w:rPr>
        <w:t xml:space="preserve">Валидни </w:t>
      </w:r>
      <w:r w:rsidR="00CD48B8" w:rsidRPr="00F96B8E">
        <w:rPr>
          <w:rFonts w:ascii="Times New Roman" w:hAnsi="Times New Roman"/>
          <w:szCs w:val="24"/>
        </w:rPr>
        <w:t xml:space="preserve">Сертификати за безопасност част ,,А“ </w:t>
      </w:r>
      <w:r w:rsidR="00CD48B8" w:rsidRPr="00F96B8E">
        <w:rPr>
          <w:rFonts w:ascii="Times New Roman" w:hAnsi="Times New Roman"/>
          <w:szCs w:val="24"/>
          <w:lang w:val="en-US"/>
        </w:rPr>
        <w:t>BG</w:t>
      </w:r>
      <w:r w:rsidR="00067747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11</w:t>
      </w:r>
      <w:r w:rsidR="00455171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201</w:t>
      </w:r>
      <w:r w:rsidR="00455171" w:rsidRPr="00F96B8E">
        <w:rPr>
          <w:rFonts w:ascii="Times New Roman" w:hAnsi="Times New Roman"/>
          <w:szCs w:val="24"/>
        </w:rPr>
        <w:t xml:space="preserve">5 </w:t>
      </w:r>
      <w:r w:rsidR="00CD48B8" w:rsidRPr="00C5258E">
        <w:rPr>
          <w:rFonts w:ascii="Times New Roman" w:hAnsi="Times New Roman"/>
          <w:szCs w:val="24"/>
        </w:rPr>
        <w:t>000</w:t>
      </w:r>
      <w:r w:rsidR="00CD48B8" w:rsidRPr="00F96B8E">
        <w:rPr>
          <w:rFonts w:ascii="Times New Roman" w:hAnsi="Times New Roman"/>
          <w:szCs w:val="24"/>
        </w:rPr>
        <w:t xml:space="preserve">2 и част ,,В“ </w:t>
      </w:r>
      <w:r w:rsidR="00CD48B8" w:rsidRPr="00F96B8E">
        <w:rPr>
          <w:rFonts w:ascii="Times New Roman" w:hAnsi="Times New Roman"/>
          <w:szCs w:val="24"/>
          <w:lang w:val="en-US"/>
        </w:rPr>
        <w:t>BG</w:t>
      </w:r>
      <w:r w:rsidR="00067747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12</w:t>
      </w:r>
      <w:r w:rsidR="00455171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201</w:t>
      </w:r>
      <w:r w:rsidR="00455171" w:rsidRPr="00F96B8E">
        <w:rPr>
          <w:rFonts w:ascii="Times New Roman" w:hAnsi="Times New Roman"/>
          <w:szCs w:val="24"/>
        </w:rPr>
        <w:t xml:space="preserve">5 </w:t>
      </w:r>
      <w:r w:rsidR="00CD48B8" w:rsidRPr="00C5258E">
        <w:rPr>
          <w:rFonts w:ascii="Times New Roman" w:hAnsi="Times New Roman"/>
          <w:szCs w:val="24"/>
        </w:rPr>
        <w:t>000</w:t>
      </w:r>
      <w:r w:rsidR="00455171" w:rsidRPr="00F96B8E">
        <w:rPr>
          <w:rFonts w:ascii="Times New Roman" w:hAnsi="Times New Roman"/>
          <w:szCs w:val="24"/>
        </w:rPr>
        <w:t>2</w:t>
      </w:r>
      <w:r w:rsidR="00830BB6">
        <w:rPr>
          <w:rFonts w:ascii="Times New Roman" w:hAnsi="Times New Roman"/>
          <w:szCs w:val="24"/>
        </w:rPr>
        <w:t>;</w:t>
      </w:r>
    </w:p>
    <w:p w14:paraId="7CAA3744" w14:textId="77777777" w:rsidR="00AE7FA1" w:rsidRDefault="00065459" w:rsidP="00CC14F8">
      <w:pPr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Валиден Сертификат за лице отговорно </w:t>
      </w:r>
      <w:r w:rsidR="0045399C">
        <w:rPr>
          <w:rFonts w:ascii="Times New Roman" w:hAnsi="Times New Roman"/>
          <w:szCs w:val="24"/>
        </w:rPr>
        <w:t>за</w:t>
      </w:r>
      <w:r>
        <w:rPr>
          <w:rFonts w:ascii="Times New Roman" w:hAnsi="Times New Roman"/>
          <w:szCs w:val="24"/>
        </w:rPr>
        <w:t xml:space="preserve"> поддръжката (ЛОП)</w:t>
      </w:r>
      <w:r w:rsidRPr="00065459">
        <w:rPr>
          <w:rFonts w:ascii="Times New Roman" w:hAnsi="Times New Roman"/>
          <w:szCs w:val="24"/>
          <w:lang w:val="ru-RU"/>
        </w:rPr>
        <w:t xml:space="preserve"> </w:t>
      </w:r>
      <w:r>
        <w:rPr>
          <w:rFonts w:ascii="Times New Roman" w:hAnsi="Times New Roman"/>
          <w:szCs w:val="24"/>
          <w:lang w:val="de-AT"/>
        </w:rPr>
        <w:t>BGRA</w:t>
      </w:r>
      <w:r>
        <w:rPr>
          <w:rFonts w:ascii="Times New Roman" w:hAnsi="Times New Roman"/>
          <w:szCs w:val="24"/>
        </w:rPr>
        <w:t>/2015/003</w:t>
      </w:r>
      <w:r w:rsidR="007C7B05">
        <w:rPr>
          <w:rFonts w:ascii="Times New Roman" w:hAnsi="Times New Roman"/>
          <w:szCs w:val="24"/>
        </w:rPr>
        <w:t>;</w:t>
      </w:r>
    </w:p>
    <w:p w14:paraId="29172D2E" w14:textId="77777777" w:rsidR="00065459" w:rsidRPr="00AE7FA1" w:rsidRDefault="00AE7FA1" w:rsidP="00CC14F8">
      <w:pPr>
        <w:autoSpaceDE w:val="0"/>
        <w:autoSpaceDN w:val="0"/>
        <w:adjustRightInd w:val="0"/>
        <w:ind w:right="28" w:firstLine="720"/>
        <w:jc w:val="both"/>
        <w:rPr>
          <w:rFonts w:ascii="Times New Roman" w:hAnsi="Times New Roman"/>
          <w:b/>
          <w:szCs w:val="24"/>
        </w:rPr>
      </w:pPr>
      <w:r w:rsidRPr="00E86B73">
        <w:rPr>
          <w:rFonts w:ascii="Times New Roman" w:hAnsi="Times New Roman"/>
          <w:szCs w:val="24"/>
        </w:rPr>
        <w:t xml:space="preserve">- </w:t>
      </w:r>
      <w:r>
        <w:rPr>
          <w:rFonts w:ascii="Times New Roman" w:hAnsi="Times New Roman"/>
          <w:szCs w:val="24"/>
        </w:rPr>
        <w:t>П</w:t>
      </w:r>
      <w:r w:rsidR="0045399C">
        <w:rPr>
          <w:rFonts w:ascii="Times New Roman" w:hAnsi="Times New Roman"/>
          <w:szCs w:val="24"/>
        </w:rPr>
        <w:t>ревозът</w:t>
      </w:r>
      <w:r w:rsidRPr="00E86B73">
        <w:rPr>
          <w:rFonts w:ascii="Times New Roman" w:hAnsi="Times New Roman"/>
          <w:szCs w:val="24"/>
        </w:rPr>
        <w:t xml:space="preserve"> на </w:t>
      </w:r>
      <w:r>
        <w:rPr>
          <w:rFonts w:ascii="Times New Roman" w:hAnsi="Times New Roman"/>
          <w:szCs w:val="24"/>
        </w:rPr>
        <w:t>МД</w:t>
      </w:r>
      <w:r w:rsidRPr="00E86B73">
        <w:rPr>
          <w:rFonts w:ascii="Times New Roman" w:hAnsi="Times New Roman"/>
          <w:szCs w:val="24"/>
        </w:rPr>
        <w:t>ТВ</w:t>
      </w:r>
      <w:r>
        <w:rPr>
          <w:rFonts w:ascii="Times New Roman" w:hAnsi="Times New Roman"/>
          <w:szCs w:val="24"/>
        </w:rPr>
        <w:t xml:space="preserve"> № 48009</w:t>
      </w:r>
      <w:r w:rsidRPr="00E86B73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на 13.02.2019 г. и на 15.02.2019</w:t>
      </w:r>
      <w:r w:rsidRPr="00E86B73">
        <w:rPr>
          <w:rFonts w:ascii="Times New Roman" w:hAnsi="Times New Roman"/>
          <w:szCs w:val="24"/>
        </w:rPr>
        <w:t xml:space="preserve"> г.</w:t>
      </w:r>
      <w:r>
        <w:rPr>
          <w:rFonts w:ascii="Times New Roman" w:hAnsi="Times New Roman"/>
          <w:szCs w:val="24"/>
        </w:rPr>
        <w:t xml:space="preserve"> е извършен от </w:t>
      </w:r>
      <w:r w:rsidRPr="00E86B73">
        <w:rPr>
          <w:rFonts w:ascii="Times New Roman" w:hAnsi="Times New Roman"/>
          <w:szCs w:val="24"/>
        </w:rPr>
        <w:t>ж</w:t>
      </w:r>
      <w:r>
        <w:rPr>
          <w:rFonts w:ascii="Times New Roman" w:hAnsi="Times New Roman"/>
          <w:szCs w:val="24"/>
        </w:rPr>
        <w:t xml:space="preserve">елезопътното предприятие </w:t>
      </w:r>
      <w:r w:rsidRPr="00E86B73">
        <w:rPr>
          <w:rFonts w:ascii="Times New Roman" w:hAnsi="Times New Roman"/>
          <w:szCs w:val="24"/>
        </w:rPr>
        <w:t>„Булмаркет</w:t>
      </w:r>
      <w:r w:rsidRPr="00F96B8E">
        <w:rPr>
          <w:rFonts w:ascii="Times New Roman" w:hAnsi="Times New Roman"/>
          <w:szCs w:val="24"/>
        </w:rPr>
        <w:t xml:space="preserve"> Рейл Карго“ ЕООД</w:t>
      </w:r>
      <w:r>
        <w:rPr>
          <w:rFonts w:ascii="Times New Roman" w:hAnsi="Times New Roman"/>
          <w:szCs w:val="24"/>
        </w:rPr>
        <w:t>;</w:t>
      </w:r>
      <w:r w:rsidR="00065459">
        <w:rPr>
          <w:rFonts w:ascii="Times New Roman" w:hAnsi="Times New Roman"/>
          <w:szCs w:val="24"/>
        </w:rPr>
        <w:t xml:space="preserve"> </w:t>
      </w:r>
    </w:p>
    <w:p w14:paraId="792D12C0" w14:textId="77777777" w:rsidR="00FD0070" w:rsidRDefault="00610C0E" w:rsidP="00CC14F8">
      <w:pPr>
        <w:spacing w:before="120"/>
        <w:ind w:right="28" w:firstLine="720"/>
        <w:jc w:val="both"/>
        <w:rPr>
          <w:rFonts w:ascii="Times New Roman" w:hAnsi="Times New Roman"/>
          <w:szCs w:val="24"/>
          <w:u w:val="single"/>
        </w:rPr>
      </w:pPr>
      <w:r w:rsidRPr="00B90CB1">
        <w:rPr>
          <w:rFonts w:ascii="Times New Roman" w:hAnsi="Times New Roman"/>
          <w:szCs w:val="24"/>
          <w:u w:val="single"/>
        </w:rPr>
        <w:t>3.4. В</w:t>
      </w:r>
      <w:r w:rsidR="00FD0070" w:rsidRPr="00B90CB1">
        <w:rPr>
          <w:rFonts w:ascii="Times New Roman" w:hAnsi="Times New Roman"/>
          <w:szCs w:val="24"/>
          <w:u w:val="single"/>
        </w:rPr>
        <w:t>ид, номер и категория на влака:</w:t>
      </w:r>
    </w:p>
    <w:p w14:paraId="5135562C" w14:textId="77777777" w:rsidR="00BF0353" w:rsidRPr="00BF0353" w:rsidRDefault="00BF0353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  <w:r w:rsidRPr="00BF0353">
        <w:rPr>
          <w:rFonts w:ascii="Times New Roman" w:hAnsi="Times New Roman"/>
          <w:szCs w:val="24"/>
        </w:rPr>
        <w:t>В съответствие с изискванията на Наредба № 45 от 30.11.2001 г. за правилата за номериране на международните и на вътрешни пътнически и товарни влакове</w:t>
      </w:r>
      <w:r>
        <w:rPr>
          <w:rFonts w:ascii="Times New Roman" w:hAnsi="Times New Roman"/>
          <w:szCs w:val="24"/>
        </w:rPr>
        <w:t>, влакът е:</w:t>
      </w:r>
      <w:r w:rsidRPr="00BF0353">
        <w:rPr>
          <w:rFonts w:ascii="Times New Roman" w:hAnsi="Times New Roman"/>
          <w:szCs w:val="24"/>
        </w:rPr>
        <w:t xml:space="preserve"> </w:t>
      </w:r>
    </w:p>
    <w:p w14:paraId="0637AABB" w14:textId="746B2117" w:rsidR="00FD0070" w:rsidRDefault="00BF0353" w:rsidP="00CC14F8">
      <w:pPr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товарен</w:t>
      </w:r>
      <w:r w:rsidR="00065459">
        <w:rPr>
          <w:rFonts w:ascii="Times New Roman" w:hAnsi="Times New Roman"/>
          <w:szCs w:val="24"/>
        </w:rPr>
        <w:t>, № 48009, международен</w:t>
      </w:r>
      <w:r w:rsidR="004979A8">
        <w:rPr>
          <w:rFonts w:ascii="Times New Roman" w:hAnsi="Times New Roman"/>
          <w:szCs w:val="24"/>
        </w:rPr>
        <w:t>,</w:t>
      </w:r>
      <w:r w:rsidR="007C7B05">
        <w:rPr>
          <w:rFonts w:ascii="Times New Roman" w:hAnsi="Times New Roman"/>
          <w:szCs w:val="24"/>
        </w:rPr>
        <w:t xml:space="preserve"> директен</w:t>
      </w:r>
      <w:r w:rsidR="00A2515F">
        <w:rPr>
          <w:rFonts w:ascii="Times New Roman" w:hAnsi="Times New Roman"/>
          <w:szCs w:val="24"/>
        </w:rPr>
        <w:t>;</w:t>
      </w:r>
    </w:p>
    <w:p w14:paraId="209D8C1F" w14:textId="77777777" w:rsidR="00FD0070" w:rsidRPr="00B90CB1" w:rsidRDefault="00610C0E" w:rsidP="00CC14F8">
      <w:pPr>
        <w:spacing w:before="120"/>
        <w:ind w:right="28" w:firstLine="720"/>
        <w:jc w:val="both"/>
        <w:rPr>
          <w:rFonts w:ascii="Times New Roman" w:hAnsi="Times New Roman"/>
          <w:szCs w:val="24"/>
          <w:u w:val="single"/>
        </w:rPr>
      </w:pPr>
      <w:r w:rsidRPr="00B90CB1">
        <w:rPr>
          <w:rFonts w:ascii="Times New Roman" w:hAnsi="Times New Roman"/>
          <w:szCs w:val="24"/>
          <w:u w:val="single"/>
        </w:rPr>
        <w:t>3.5. В</w:t>
      </w:r>
      <w:r w:rsidR="00FD0070" w:rsidRPr="00B90CB1">
        <w:rPr>
          <w:rFonts w:ascii="Times New Roman" w:hAnsi="Times New Roman"/>
          <w:szCs w:val="24"/>
          <w:u w:val="single"/>
        </w:rPr>
        <w:t>ид и номер на тяговия подвижен състав:</w:t>
      </w:r>
    </w:p>
    <w:p w14:paraId="57153FFA" w14:textId="77777777" w:rsidR="00FD0070" w:rsidRPr="00405C94" w:rsidRDefault="00FD0070" w:rsidP="00CC14F8">
      <w:pPr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електрически локомотив № </w:t>
      </w:r>
      <w:r w:rsidRPr="00F96B8E">
        <w:rPr>
          <w:rFonts w:ascii="Times New Roman" w:hAnsi="Times New Roman"/>
        </w:rPr>
        <w:t>86003.</w:t>
      </w:r>
      <w:r w:rsidRPr="00F96B8E">
        <w:rPr>
          <w:rFonts w:ascii="Times New Roman" w:hAnsi="Times New Roman"/>
          <w:sz w:val="20"/>
        </w:rPr>
        <w:t>4</w:t>
      </w:r>
      <w:r w:rsidRPr="00405C94">
        <w:rPr>
          <w:rFonts w:ascii="Times New Roman" w:hAnsi="Times New Roman"/>
          <w:szCs w:val="24"/>
        </w:rPr>
        <w:t>;</w:t>
      </w:r>
    </w:p>
    <w:p w14:paraId="654434EE" w14:textId="77777777" w:rsidR="00830BB6" w:rsidRDefault="00FD0070" w:rsidP="00CC14F8">
      <w:pPr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електрически локомотив № </w:t>
      </w:r>
      <w:r w:rsidR="00065459">
        <w:rPr>
          <w:rFonts w:ascii="Times New Roman" w:hAnsi="Times New Roman"/>
        </w:rPr>
        <w:t>86001</w:t>
      </w:r>
      <w:r w:rsidR="00065459" w:rsidRPr="00F96B8E">
        <w:rPr>
          <w:rFonts w:ascii="Times New Roman" w:hAnsi="Times New Roman"/>
        </w:rPr>
        <w:t>.</w:t>
      </w:r>
      <w:r w:rsidR="00065459">
        <w:rPr>
          <w:rFonts w:ascii="Times New Roman" w:hAnsi="Times New Roman"/>
          <w:sz w:val="20"/>
        </w:rPr>
        <w:t>8</w:t>
      </w:r>
      <w:r w:rsidR="00830BB6" w:rsidRPr="00405C94">
        <w:rPr>
          <w:rFonts w:ascii="Times New Roman" w:hAnsi="Times New Roman"/>
          <w:szCs w:val="24"/>
        </w:rPr>
        <w:t>;</w:t>
      </w:r>
    </w:p>
    <w:p w14:paraId="04AF89DF" w14:textId="77777777" w:rsidR="00FD0070" w:rsidRPr="00B90CB1" w:rsidRDefault="000F0C64" w:rsidP="00CC14F8">
      <w:pPr>
        <w:spacing w:before="120"/>
        <w:ind w:right="28" w:firstLine="720"/>
        <w:jc w:val="both"/>
        <w:rPr>
          <w:rFonts w:ascii="Times New Roman" w:hAnsi="Times New Roman"/>
          <w:szCs w:val="24"/>
          <w:u w:val="single"/>
        </w:rPr>
      </w:pPr>
      <w:r w:rsidRPr="00B90CB1">
        <w:rPr>
          <w:rFonts w:ascii="Times New Roman" w:hAnsi="Times New Roman"/>
          <w:szCs w:val="24"/>
          <w:u w:val="single"/>
        </w:rPr>
        <w:t>3.6</w:t>
      </w:r>
      <w:r w:rsidR="00A2515F" w:rsidRPr="00B90CB1">
        <w:rPr>
          <w:rFonts w:ascii="Times New Roman" w:hAnsi="Times New Roman"/>
          <w:szCs w:val="24"/>
          <w:u w:val="single"/>
        </w:rPr>
        <w:t>. В</w:t>
      </w:r>
      <w:r w:rsidR="00FD0070" w:rsidRPr="00B90CB1">
        <w:rPr>
          <w:rFonts w:ascii="Times New Roman" w:hAnsi="Times New Roman"/>
          <w:szCs w:val="24"/>
          <w:u w:val="single"/>
        </w:rPr>
        <w:t>ид и серия на нетяговия подвижен състав</w:t>
      </w:r>
      <w:r w:rsidR="00E3034A" w:rsidRPr="00B90CB1">
        <w:rPr>
          <w:rFonts w:ascii="Times New Roman" w:hAnsi="Times New Roman"/>
          <w:szCs w:val="24"/>
          <w:u w:val="single"/>
        </w:rPr>
        <w:t>:</w:t>
      </w:r>
    </w:p>
    <w:p w14:paraId="5D48E9B4" w14:textId="77777777" w:rsidR="00E3034A" w:rsidRPr="00F96B8E" w:rsidRDefault="00E3034A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  <w:szCs w:val="24"/>
        </w:rPr>
        <w:t xml:space="preserve">- вагон-цистерни – </w:t>
      </w:r>
      <w:r>
        <w:rPr>
          <w:rFonts w:ascii="Times New Roman" w:hAnsi="Times New Roman"/>
        </w:rPr>
        <w:t>с</w:t>
      </w:r>
      <w:r w:rsidRPr="00F96B8E">
        <w:rPr>
          <w:rFonts w:ascii="Times New Roman" w:hAnsi="Times New Roman"/>
        </w:rPr>
        <w:t xml:space="preserve">ерия </w:t>
      </w:r>
      <w:r w:rsidRPr="00F96B8E">
        <w:rPr>
          <w:rFonts w:ascii="Times New Roman" w:hAnsi="Times New Roman"/>
          <w:lang w:val="en-US"/>
        </w:rPr>
        <w:t>Zagkks</w:t>
      </w:r>
      <w:r w:rsidRPr="00F96B8E">
        <w:rPr>
          <w:rFonts w:ascii="Times New Roman" w:hAnsi="Times New Roman"/>
          <w:vertAlign w:val="subscript"/>
        </w:rPr>
        <w:t xml:space="preserve">, </w:t>
      </w:r>
      <w:r w:rsidRPr="00C5258E">
        <w:rPr>
          <w:rFonts w:ascii="Times New Roman" w:hAnsi="Times New Roman"/>
        </w:rPr>
        <w:t>2</w:t>
      </w:r>
      <w:r w:rsidR="00065459">
        <w:rPr>
          <w:rFonts w:ascii="Times New Roman" w:hAnsi="Times New Roman"/>
        </w:rPr>
        <w:t>5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броя пълни</w:t>
      </w:r>
      <w:r w:rsidRPr="00F96B8E">
        <w:rPr>
          <w:rFonts w:ascii="Times New Roman" w:hAnsi="Times New Roman"/>
        </w:rPr>
        <w:t xml:space="preserve">; </w:t>
      </w:r>
    </w:p>
    <w:p w14:paraId="513A9959" w14:textId="77777777" w:rsidR="00E3034A" w:rsidRPr="00F96B8E" w:rsidRDefault="00E3034A" w:rsidP="00CC14F8">
      <w:pPr>
        <w:ind w:right="28" w:firstLine="720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вагон-цистерна – с</w:t>
      </w:r>
      <w:r w:rsidRPr="00F96B8E">
        <w:rPr>
          <w:rFonts w:ascii="Times New Roman" w:hAnsi="Times New Roman"/>
        </w:rPr>
        <w:t xml:space="preserve">ерия </w:t>
      </w:r>
      <w:r w:rsidRPr="00F96B8E">
        <w:rPr>
          <w:rFonts w:ascii="Times New Roman" w:hAnsi="Times New Roman"/>
          <w:lang w:val="en-US"/>
        </w:rPr>
        <w:t>U</w:t>
      </w:r>
      <w:r w:rsidRPr="00F96B8E">
        <w:rPr>
          <w:rFonts w:ascii="Times New Roman" w:hAnsi="Times New Roman"/>
          <w:sz w:val="20"/>
          <w:lang w:val="en-US"/>
        </w:rPr>
        <w:t>as</w:t>
      </w:r>
      <w:r w:rsidRPr="00C5258E">
        <w:rPr>
          <w:rFonts w:ascii="Times New Roman" w:hAnsi="Times New Roman"/>
        </w:rPr>
        <w:t xml:space="preserve">, </w:t>
      </w:r>
      <w:r w:rsidRPr="00F96B8E">
        <w:rPr>
          <w:rFonts w:ascii="Times New Roman" w:hAnsi="Times New Roman"/>
        </w:rPr>
        <w:t>1 праз</w:t>
      </w:r>
      <w:r w:rsidRPr="00F96B8E">
        <w:rPr>
          <w:rFonts w:ascii="Times New Roman" w:hAnsi="Times New Roman"/>
          <w:lang w:val="en-US"/>
        </w:rPr>
        <w:t>e</w:t>
      </w:r>
      <w:r w:rsidRPr="00F96B8E">
        <w:rPr>
          <w:rFonts w:ascii="Times New Roman" w:hAnsi="Times New Roman"/>
        </w:rPr>
        <w:t>н</w:t>
      </w:r>
      <w:r w:rsidRPr="00C5258E"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>за предохрана;</w:t>
      </w:r>
    </w:p>
    <w:p w14:paraId="5019C7F1" w14:textId="77777777" w:rsidR="00E3034A" w:rsidRPr="00E3034A" w:rsidRDefault="00E3034A" w:rsidP="00CC14F8">
      <w:pPr>
        <w:ind w:right="28" w:firstLine="720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вагон-цистерна – с</w:t>
      </w:r>
      <w:r w:rsidRPr="00F96B8E">
        <w:rPr>
          <w:rFonts w:ascii="Times New Roman" w:hAnsi="Times New Roman"/>
        </w:rPr>
        <w:t xml:space="preserve">ерия </w:t>
      </w:r>
      <w:r w:rsidRPr="00F96B8E">
        <w:rPr>
          <w:rFonts w:ascii="Times New Roman" w:hAnsi="Times New Roman"/>
          <w:lang w:val="en-US"/>
        </w:rPr>
        <w:t>Z</w:t>
      </w:r>
      <w:r w:rsidRPr="00F96B8E">
        <w:rPr>
          <w:rFonts w:ascii="Times New Roman" w:hAnsi="Times New Roman"/>
          <w:sz w:val="20"/>
          <w:lang w:val="en-US"/>
        </w:rPr>
        <w:t>acs</w:t>
      </w:r>
      <w:r w:rsidRPr="00C5258E">
        <w:rPr>
          <w:rFonts w:ascii="Times New Roman" w:hAnsi="Times New Roman"/>
        </w:rPr>
        <w:t xml:space="preserve">, </w:t>
      </w:r>
      <w:r w:rsidRPr="00F96B8E">
        <w:rPr>
          <w:rFonts w:ascii="Times New Roman" w:hAnsi="Times New Roman"/>
        </w:rPr>
        <w:t>1 праз</w:t>
      </w:r>
      <w:r w:rsidRPr="00F96B8E">
        <w:rPr>
          <w:rFonts w:ascii="Times New Roman" w:hAnsi="Times New Roman"/>
          <w:lang w:val="en-US"/>
        </w:rPr>
        <w:t>e</w:t>
      </w:r>
      <w:r w:rsidRPr="00F96B8E">
        <w:rPr>
          <w:rFonts w:ascii="Times New Roman" w:hAnsi="Times New Roman"/>
        </w:rPr>
        <w:t>н</w:t>
      </w:r>
      <w:r w:rsidRPr="00C5258E"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>за предохрана;</w:t>
      </w:r>
    </w:p>
    <w:p w14:paraId="081855E0" w14:textId="77777777" w:rsidR="00E3034A" w:rsidRPr="00B90CB1" w:rsidRDefault="00D15CF6" w:rsidP="00CC14F8">
      <w:pPr>
        <w:spacing w:before="120"/>
        <w:ind w:right="28" w:firstLine="720"/>
        <w:jc w:val="both"/>
        <w:rPr>
          <w:rFonts w:ascii="Times New Roman" w:hAnsi="Times New Roman"/>
          <w:szCs w:val="24"/>
          <w:u w:val="single"/>
        </w:rPr>
      </w:pPr>
      <w:r w:rsidRPr="00B90CB1">
        <w:rPr>
          <w:rFonts w:ascii="Times New Roman" w:hAnsi="Times New Roman"/>
          <w:szCs w:val="24"/>
          <w:u w:val="single"/>
        </w:rPr>
        <w:t>3.</w:t>
      </w:r>
      <w:r w:rsidR="000F0C64" w:rsidRPr="00B90CB1">
        <w:rPr>
          <w:rFonts w:ascii="Times New Roman" w:hAnsi="Times New Roman"/>
          <w:szCs w:val="24"/>
          <w:u w:val="single"/>
        </w:rPr>
        <w:t>7</w:t>
      </w:r>
      <w:r w:rsidRPr="00B90CB1">
        <w:rPr>
          <w:rFonts w:ascii="Times New Roman" w:hAnsi="Times New Roman"/>
          <w:szCs w:val="24"/>
          <w:u w:val="single"/>
        </w:rPr>
        <w:t xml:space="preserve">. </w:t>
      </w:r>
      <w:r w:rsidR="00E3034A" w:rsidRPr="00B90CB1">
        <w:rPr>
          <w:rFonts w:ascii="Times New Roman" w:hAnsi="Times New Roman"/>
          <w:szCs w:val="24"/>
          <w:u w:val="single"/>
        </w:rPr>
        <w:t xml:space="preserve">Описание на </w:t>
      </w:r>
      <w:r w:rsidR="000F0C64" w:rsidRPr="00B90CB1">
        <w:rPr>
          <w:rFonts w:ascii="Times New Roman" w:hAnsi="Times New Roman"/>
          <w:szCs w:val="24"/>
          <w:u w:val="single"/>
        </w:rPr>
        <w:t xml:space="preserve">железопътната </w:t>
      </w:r>
      <w:r w:rsidR="00E3034A" w:rsidRPr="00B90CB1">
        <w:rPr>
          <w:rFonts w:ascii="Times New Roman" w:hAnsi="Times New Roman"/>
          <w:szCs w:val="24"/>
          <w:u w:val="single"/>
        </w:rPr>
        <w:t>инфраструктур</w:t>
      </w:r>
      <w:r w:rsidR="000F0C64" w:rsidRPr="00B90CB1">
        <w:rPr>
          <w:rFonts w:ascii="Times New Roman" w:hAnsi="Times New Roman"/>
          <w:szCs w:val="24"/>
          <w:u w:val="single"/>
        </w:rPr>
        <w:t>а</w:t>
      </w:r>
      <w:r w:rsidR="00E3034A" w:rsidRPr="00B90CB1">
        <w:rPr>
          <w:rFonts w:ascii="Times New Roman" w:hAnsi="Times New Roman"/>
          <w:szCs w:val="24"/>
          <w:u w:val="single"/>
        </w:rPr>
        <w:t>:</w:t>
      </w:r>
    </w:p>
    <w:p w14:paraId="28A32661" w14:textId="77777777" w:rsidR="000050A1" w:rsidRPr="00652BB7" w:rsidRDefault="00652BB7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i/>
          <w:u w:val="single"/>
        </w:rPr>
      </w:pPr>
      <w:r w:rsidRPr="00652BB7">
        <w:rPr>
          <w:rFonts w:ascii="Times New Roman" w:hAnsi="Times New Roman"/>
          <w:i/>
          <w:u w:val="single"/>
        </w:rPr>
        <w:t>3.7.1.</w:t>
      </w:r>
      <w:r w:rsidR="000050A1" w:rsidRPr="00652BB7">
        <w:rPr>
          <w:rFonts w:ascii="Times New Roman" w:hAnsi="Times New Roman"/>
          <w:i/>
          <w:u w:val="single"/>
        </w:rPr>
        <w:t>Железен път и стрелки:</w:t>
      </w:r>
    </w:p>
    <w:p w14:paraId="16040CF7" w14:textId="77777777" w:rsidR="00D00405" w:rsidRPr="00F96B8E" w:rsidRDefault="0057353B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D00405">
        <w:rPr>
          <w:rFonts w:ascii="Times New Roman" w:hAnsi="Times New Roman"/>
        </w:rPr>
        <w:t xml:space="preserve">гара </w:t>
      </w:r>
      <w:r w:rsidR="001A6992">
        <w:rPr>
          <w:rFonts w:ascii="Times New Roman" w:hAnsi="Times New Roman"/>
        </w:rPr>
        <w:t>Пловдив</w:t>
      </w:r>
      <w:r>
        <w:rPr>
          <w:rFonts w:ascii="Times New Roman" w:hAnsi="Times New Roman"/>
        </w:rPr>
        <w:t xml:space="preserve"> е с</w:t>
      </w:r>
      <w:r w:rsidR="00AB19CA">
        <w:rPr>
          <w:rFonts w:ascii="Times New Roman" w:hAnsi="Times New Roman"/>
        </w:rPr>
        <w:t xml:space="preserve"> 11</w:t>
      </w:r>
      <w:r w:rsidR="00D00405">
        <w:rPr>
          <w:rFonts w:ascii="Times New Roman" w:hAnsi="Times New Roman"/>
        </w:rPr>
        <w:t xml:space="preserve"> </w:t>
      </w:r>
      <w:r w:rsidR="00AB19CA">
        <w:rPr>
          <w:rFonts w:ascii="Times New Roman" w:hAnsi="Times New Roman"/>
        </w:rPr>
        <w:t xml:space="preserve">приемно-отправни </w:t>
      </w:r>
      <w:r w:rsidR="00D00405">
        <w:rPr>
          <w:rFonts w:ascii="Times New Roman" w:hAnsi="Times New Roman"/>
        </w:rPr>
        <w:t>коловоза</w:t>
      </w:r>
      <w:r w:rsidR="00BC5107" w:rsidRPr="00E86B73">
        <w:rPr>
          <w:rFonts w:ascii="Times New Roman" w:hAnsi="Times New Roman"/>
        </w:rPr>
        <w:t>,</w:t>
      </w:r>
      <w:r w:rsidR="00D00405">
        <w:rPr>
          <w:rFonts w:ascii="Times New Roman" w:hAnsi="Times New Roman"/>
        </w:rPr>
        <w:t xml:space="preserve"> от които </w:t>
      </w:r>
      <w:r w:rsidR="0014793A">
        <w:rPr>
          <w:rFonts w:ascii="Times New Roman" w:hAnsi="Times New Roman"/>
        </w:rPr>
        <w:t>3 главни,</w:t>
      </w:r>
      <w:r w:rsidR="00564E3B">
        <w:rPr>
          <w:rFonts w:ascii="Times New Roman" w:hAnsi="Times New Roman"/>
        </w:rPr>
        <w:t xml:space="preserve"> 8</w:t>
      </w:r>
      <w:r w:rsidR="00D00405">
        <w:rPr>
          <w:rFonts w:ascii="Times New Roman" w:hAnsi="Times New Roman"/>
        </w:rPr>
        <w:t xml:space="preserve"> </w:t>
      </w:r>
      <w:r w:rsidR="0014793A">
        <w:rPr>
          <w:rFonts w:ascii="Times New Roman" w:hAnsi="Times New Roman"/>
        </w:rPr>
        <w:t>отклонителни</w:t>
      </w:r>
      <w:r w:rsidR="00652BB7">
        <w:rPr>
          <w:rFonts w:ascii="Times New Roman" w:hAnsi="Times New Roman"/>
        </w:rPr>
        <w:t xml:space="preserve"> и 7 челни коловоза</w:t>
      </w:r>
      <w:r w:rsidR="00D00405">
        <w:rPr>
          <w:rFonts w:ascii="Times New Roman" w:hAnsi="Times New Roman"/>
        </w:rPr>
        <w:t>;</w:t>
      </w:r>
    </w:p>
    <w:p w14:paraId="34721C46" w14:textId="77777777" w:rsidR="000050A1" w:rsidRPr="00166B5B" w:rsidRDefault="000050A1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166B5B">
        <w:rPr>
          <w:rFonts w:ascii="Times New Roman" w:hAnsi="Times New Roman"/>
        </w:rPr>
        <w:t>- желез</w:t>
      </w:r>
      <w:r w:rsidR="00D732CA" w:rsidRPr="00166B5B">
        <w:rPr>
          <w:rFonts w:ascii="Times New Roman" w:hAnsi="Times New Roman"/>
        </w:rPr>
        <w:t>е</w:t>
      </w:r>
      <w:r w:rsidRPr="00166B5B">
        <w:rPr>
          <w:rFonts w:ascii="Times New Roman" w:hAnsi="Times New Roman"/>
        </w:rPr>
        <w:t xml:space="preserve">н път </w:t>
      </w:r>
      <w:r w:rsidR="0014793A">
        <w:rPr>
          <w:rFonts w:ascii="Times New Roman" w:hAnsi="Times New Roman"/>
        </w:rPr>
        <w:t>в гарата:</w:t>
      </w:r>
      <w:r w:rsidR="00CB7789" w:rsidRPr="00166B5B">
        <w:rPr>
          <w:rFonts w:ascii="Times New Roman" w:hAnsi="Times New Roman"/>
        </w:rPr>
        <w:t xml:space="preserve"> релси</w:t>
      </w:r>
      <w:r w:rsidRPr="00166B5B">
        <w:rPr>
          <w:rFonts w:ascii="Times New Roman" w:hAnsi="Times New Roman"/>
        </w:rPr>
        <w:t xml:space="preserve"> </w:t>
      </w:r>
      <w:r w:rsidR="00D732CA" w:rsidRPr="00166B5B">
        <w:rPr>
          <w:rFonts w:ascii="Times New Roman" w:hAnsi="Times New Roman"/>
          <w:lang w:val="en-US"/>
        </w:rPr>
        <w:t>S</w:t>
      </w:r>
      <w:r w:rsidR="00D732CA" w:rsidRPr="00166B5B">
        <w:rPr>
          <w:rFonts w:ascii="Times New Roman" w:hAnsi="Times New Roman"/>
        </w:rPr>
        <w:t xml:space="preserve"> </w:t>
      </w:r>
      <w:r w:rsidRPr="00166B5B">
        <w:rPr>
          <w:rFonts w:ascii="Times New Roman" w:hAnsi="Times New Roman"/>
        </w:rPr>
        <w:t>49</w:t>
      </w:r>
      <w:r w:rsidR="00BC5107" w:rsidRPr="00166B5B">
        <w:rPr>
          <w:rFonts w:ascii="Times New Roman" w:hAnsi="Times New Roman"/>
        </w:rPr>
        <w:t>,</w:t>
      </w:r>
      <w:r w:rsidR="00564E3B" w:rsidRPr="00166B5B">
        <w:rPr>
          <w:rFonts w:ascii="Times New Roman" w:hAnsi="Times New Roman"/>
        </w:rPr>
        <w:t xml:space="preserve"> </w:t>
      </w:r>
      <w:r w:rsidRPr="00166B5B">
        <w:rPr>
          <w:rFonts w:ascii="Times New Roman" w:hAnsi="Times New Roman"/>
        </w:rPr>
        <w:t xml:space="preserve">траверси </w:t>
      </w:r>
      <w:r w:rsidR="00CB7789" w:rsidRPr="00166B5B">
        <w:rPr>
          <w:rFonts w:ascii="Times New Roman" w:hAnsi="Times New Roman"/>
        </w:rPr>
        <w:t>бетон СТ-4,</w:t>
      </w:r>
      <w:r w:rsidR="00FB1A16" w:rsidRPr="00166B5B">
        <w:rPr>
          <w:rFonts w:ascii="Times New Roman" w:hAnsi="Times New Roman"/>
        </w:rPr>
        <w:t xml:space="preserve"> скрепление </w:t>
      </w:r>
      <w:r w:rsidR="0057353B" w:rsidRPr="00166B5B">
        <w:rPr>
          <w:rFonts w:ascii="Times New Roman" w:hAnsi="Times New Roman"/>
        </w:rPr>
        <w:t xml:space="preserve">тип </w:t>
      </w:r>
      <w:r w:rsidR="00FB1A16" w:rsidRPr="00166B5B">
        <w:rPr>
          <w:rFonts w:ascii="Times New Roman" w:hAnsi="Times New Roman"/>
        </w:rPr>
        <w:t>„К“ с</w:t>
      </w:r>
      <w:r w:rsidRPr="00166B5B">
        <w:rPr>
          <w:rFonts w:ascii="Times New Roman" w:hAnsi="Times New Roman"/>
        </w:rPr>
        <w:t xml:space="preserve"> </w:t>
      </w:r>
      <w:r w:rsidR="00D21B80" w:rsidRPr="00166B5B">
        <w:rPr>
          <w:rFonts w:ascii="Times New Roman" w:hAnsi="Times New Roman"/>
        </w:rPr>
        <w:t>подпрени</w:t>
      </w:r>
      <w:r w:rsidR="004375FD" w:rsidRPr="00166B5B">
        <w:rPr>
          <w:rFonts w:ascii="Times New Roman" w:hAnsi="Times New Roman"/>
        </w:rPr>
        <w:t xml:space="preserve"> настави;</w:t>
      </w:r>
    </w:p>
    <w:p w14:paraId="18B37A48" w14:textId="77777777" w:rsidR="00610C0E" w:rsidRPr="00166B5B" w:rsidRDefault="00D732CA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166B5B">
        <w:rPr>
          <w:rFonts w:ascii="Times New Roman" w:hAnsi="Times New Roman"/>
        </w:rPr>
        <w:t xml:space="preserve">- </w:t>
      </w:r>
      <w:r w:rsidR="0014793A">
        <w:rPr>
          <w:rFonts w:ascii="Times New Roman" w:hAnsi="Times New Roman"/>
        </w:rPr>
        <w:t>мястото на дерайлиране:</w:t>
      </w:r>
      <w:r w:rsidR="00CB7789" w:rsidRPr="00166B5B">
        <w:rPr>
          <w:rFonts w:ascii="Times New Roman" w:hAnsi="Times New Roman"/>
        </w:rPr>
        <w:t xml:space="preserve"> </w:t>
      </w:r>
      <w:r w:rsidR="001A6992" w:rsidRPr="00166B5B">
        <w:rPr>
          <w:rFonts w:ascii="Times New Roman" w:hAnsi="Times New Roman"/>
        </w:rPr>
        <w:t>стрелка № 74</w:t>
      </w:r>
      <w:r w:rsidR="00166B5B" w:rsidRPr="00166B5B">
        <w:rPr>
          <w:rFonts w:ascii="Times New Roman" w:hAnsi="Times New Roman"/>
        </w:rPr>
        <w:t>,</w:t>
      </w:r>
      <w:r w:rsidR="001A4DF8" w:rsidRPr="00166B5B">
        <w:rPr>
          <w:rFonts w:ascii="Times New Roman" w:hAnsi="Times New Roman"/>
        </w:rPr>
        <w:t xml:space="preserve"> </w:t>
      </w:r>
      <w:r w:rsidR="00CB7789" w:rsidRPr="00166B5B">
        <w:rPr>
          <w:rFonts w:ascii="Times New Roman" w:hAnsi="Times New Roman"/>
        </w:rPr>
        <w:t>с</w:t>
      </w:r>
      <w:r w:rsidR="00610C0E" w:rsidRPr="00166B5B">
        <w:rPr>
          <w:rFonts w:ascii="Times New Roman" w:hAnsi="Times New Roman"/>
        </w:rPr>
        <w:t xml:space="preserve"> наклон</w:t>
      </w:r>
      <w:r w:rsidR="001A6992" w:rsidRPr="00166B5B">
        <w:rPr>
          <w:rFonts w:ascii="Times New Roman" w:hAnsi="Times New Roman"/>
        </w:rPr>
        <w:t xml:space="preserve"> </w:t>
      </w:r>
      <w:r w:rsidR="00CB7789" w:rsidRPr="00166B5B">
        <w:rPr>
          <w:rFonts w:ascii="Times New Roman" w:hAnsi="Times New Roman"/>
        </w:rPr>
        <w:t xml:space="preserve">1 ‰ в надолнище </w:t>
      </w:r>
      <w:r w:rsidR="001A6992" w:rsidRPr="00166B5B">
        <w:rPr>
          <w:rFonts w:ascii="Times New Roman" w:hAnsi="Times New Roman"/>
        </w:rPr>
        <w:t>към 2-р</w:t>
      </w:r>
      <w:r w:rsidR="00A208FD" w:rsidRPr="00166B5B">
        <w:rPr>
          <w:rFonts w:ascii="Times New Roman" w:hAnsi="Times New Roman"/>
        </w:rPr>
        <w:t>и коловоз</w:t>
      </w:r>
      <w:r w:rsidR="00610C0E" w:rsidRPr="00166B5B">
        <w:rPr>
          <w:rFonts w:ascii="Times New Roman" w:hAnsi="Times New Roman"/>
        </w:rPr>
        <w:t>;</w:t>
      </w:r>
    </w:p>
    <w:p w14:paraId="3866CF42" w14:textId="77777777" w:rsidR="00B0697D" w:rsidRPr="00652BB7" w:rsidRDefault="00D15CF6" w:rsidP="00CC14F8">
      <w:pPr>
        <w:tabs>
          <w:tab w:val="left" w:pos="8080"/>
        </w:tabs>
        <w:spacing w:before="120"/>
        <w:ind w:right="28" w:firstLine="720"/>
        <w:jc w:val="both"/>
        <w:rPr>
          <w:rFonts w:ascii="Times New Roman" w:hAnsi="Times New Roman"/>
          <w:i/>
          <w:u w:val="single"/>
        </w:rPr>
      </w:pPr>
      <w:r w:rsidRPr="00652BB7">
        <w:rPr>
          <w:rFonts w:ascii="Times New Roman" w:hAnsi="Times New Roman"/>
          <w:i/>
          <w:u w:val="single"/>
        </w:rPr>
        <w:t>3</w:t>
      </w:r>
      <w:r w:rsidR="00B0697D" w:rsidRPr="00652BB7">
        <w:rPr>
          <w:rFonts w:ascii="Times New Roman" w:hAnsi="Times New Roman"/>
          <w:i/>
          <w:u w:val="single"/>
        </w:rPr>
        <w:t>.</w:t>
      </w:r>
      <w:r w:rsidR="00652BB7" w:rsidRPr="00652BB7">
        <w:rPr>
          <w:rFonts w:ascii="Times New Roman" w:hAnsi="Times New Roman"/>
          <w:i/>
          <w:u w:val="single"/>
        </w:rPr>
        <w:t>7</w:t>
      </w:r>
      <w:r w:rsidR="00B0697D" w:rsidRPr="00652BB7">
        <w:rPr>
          <w:rFonts w:ascii="Times New Roman" w:hAnsi="Times New Roman"/>
          <w:i/>
          <w:u w:val="single"/>
        </w:rPr>
        <w:t>.</w:t>
      </w:r>
      <w:r w:rsidR="00652BB7" w:rsidRPr="00652BB7">
        <w:rPr>
          <w:rFonts w:ascii="Times New Roman" w:hAnsi="Times New Roman"/>
          <w:i/>
          <w:u w:val="single"/>
        </w:rPr>
        <w:t>2.</w:t>
      </w:r>
      <w:r w:rsidR="00B0697D" w:rsidRPr="00652BB7">
        <w:rPr>
          <w:rFonts w:ascii="Times New Roman" w:hAnsi="Times New Roman"/>
          <w:i/>
          <w:u w:val="single"/>
        </w:rPr>
        <w:t xml:space="preserve"> </w:t>
      </w:r>
      <w:r w:rsidR="00996346" w:rsidRPr="00652BB7">
        <w:rPr>
          <w:rFonts w:ascii="Times New Roman" w:hAnsi="Times New Roman"/>
          <w:i/>
          <w:u w:val="single"/>
        </w:rPr>
        <w:t>Сигнализация, г</w:t>
      </w:r>
      <w:r w:rsidR="00B0697D" w:rsidRPr="00652BB7">
        <w:rPr>
          <w:rFonts w:ascii="Times New Roman" w:hAnsi="Times New Roman"/>
          <w:i/>
          <w:u w:val="single"/>
        </w:rPr>
        <w:t>арова и между</w:t>
      </w:r>
      <w:r w:rsidR="00996346" w:rsidRPr="00652BB7">
        <w:rPr>
          <w:rFonts w:ascii="Times New Roman" w:hAnsi="Times New Roman"/>
          <w:i/>
          <w:u w:val="single"/>
        </w:rPr>
        <w:t>гарова</w:t>
      </w:r>
      <w:r w:rsidR="00610C0E" w:rsidRPr="00652BB7">
        <w:rPr>
          <w:rFonts w:ascii="Times New Roman" w:hAnsi="Times New Roman"/>
          <w:i/>
          <w:u w:val="single"/>
        </w:rPr>
        <w:t xml:space="preserve"> </w:t>
      </w:r>
      <w:r w:rsidR="00652BB7" w:rsidRPr="00652BB7">
        <w:rPr>
          <w:rFonts w:ascii="Times New Roman" w:hAnsi="Times New Roman"/>
          <w:i/>
          <w:u w:val="single"/>
        </w:rPr>
        <w:t>осигурителна техника</w:t>
      </w:r>
      <w:r w:rsidR="00B0697D" w:rsidRPr="00652BB7">
        <w:rPr>
          <w:rFonts w:ascii="Times New Roman" w:hAnsi="Times New Roman"/>
          <w:i/>
          <w:u w:val="single"/>
        </w:rPr>
        <w:t>:</w:t>
      </w:r>
    </w:p>
    <w:p w14:paraId="5B29EC2B" w14:textId="77777777" w:rsidR="00AF5352" w:rsidRDefault="00BF6DEA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>- гара Пловдив</w:t>
      </w:r>
      <w:r w:rsidR="00C220A1" w:rsidRPr="00F96B8E">
        <w:rPr>
          <w:rFonts w:ascii="Times New Roman" w:hAnsi="Times New Roman"/>
        </w:rPr>
        <w:t xml:space="preserve"> </w:t>
      </w:r>
      <w:r w:rsidRPr="00BF6DEA">
        <w:rPr>
          <w:rFonts w:ascii="Times New Roman" w:hAnsi="Times New Roman"/>
        </w:rPr>
        <w:t>е съоръжена с Маршрутно Релейна Централизация (МРЦ-Руска блочна)</w:t>
      </w:r>
      <w:r>
        <w:rPr>
          <w:rFonts w:ascii="Times New Roman" w:hAnsi="Times New Roman"/>
          <w:szCs w:val="24"/>
        </w:rPr>
        <w:t>;</w:t>
      </w:r>
    </w:p>
    <w:p w14:paraId="72561B9D" w14:textId="77777777" w:rsidR="00C220A1" w:rsidRPr="00021E50" w:rsidRDefault="00BF6DEA" w:rsidP="00CC14F8">
      <w:pPr>
        <w:ind w:left="709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  <w:szCs w:val="24"/>
        </w:rPr>
        <w:t>- гара Филипово е съоръжена с</w:t>
      </w:r>
      <w:r w:rsidRPr="00BF6DEA">
        <w:rPr>
          <w:b/>
        </w:rPr>
        <w:t xml:space="preserve"> </w:t>
      </w:r>
      <w:r w:rsidRPr="00BF6DEA">
        <w:rPr>
          <w:rFonts w:ascii="Times New Roman" w:hAnsi="Times New Roman"/>
        </w:rPr>
        <w:t>Маршрутно Релейна Централизация (МРЦ</w:t>
      </w:r>
      <w:r>
        <w:rPr>
          <w:rFonts w:ascii="Times New Roman" w:hAnsi="Times New Roman"/>
        </w:rPr>
        <w:t xml:space="preserve"> -</w:t>
      </w:r>
      <w:r w:rsidRPr="00BF6DEA">
        <w:rPr>
          <w:rFonts w:ascii="Times New Roman" w:hAnsi="Times New Roman"/>
        </w:rPr>
        <w:t xml:space="preserve"> МН-70)</w:t>
      </w:r>
      <w:r w:rsidR="00021E50">
        <w:rPr>
          <w:rFonts w:ascii="Times New Roman" w:hAnsi="Times New Roman"/>
        </w:rPr>
        <w:t>;</w:t>
      </w:r>
    </w:p>
    <w:p w14:paraId="6C6E48BF" w14:textId="77777777" w:rsidR="00610C0E" w:rsidRPr="00F96B8E" w:rsidRDefault="00610C0E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 xml:space="preserve">- </w:t>
      </w:r>
      <w:r w:rsidR="00652BB7">
        <w:rPr>
          <w:rFonts w:ascii="Times New Roman" w:hAnsi="Times New Roman"/>
        </w:rPr>
        <w:t xml:space="preserve">между гарите </w:t>
      </w:r>
      <w:r w:rsidRPr="00F96B8E">
        <w:rPr>
          <w:rFonts w:ascii="Times New Roman" w:hAnsi="Times New Roman"/>
        </w:rPr>
        <w:t xml:space="preserve"> </w:t>
      </w:r>
      <w:r w:rsidR="00652BB7">
        <w:rPr>
          <w:rFonts w:ascii="Times New Roman" w:hAnsi="Times New Roman"/>
        </w:rPr>
        <w:t>Филипово – Пловдив движението се осъществява</w:t>
      </w:r>
      <w:r w:rsidRPr="00F96B8E">
        <w:rPr>
          <w:rFonts w:ascii="Times New Roman" w:hAnsi="Times New Roman"/>
        </w:rPr>
        <w:t xml:space="preserve"> с </w:t>
      </w:r>
      <w:r w:rsidR="00021E50">
        <w:rPr>
          <w:rFonts w:ascii="Times New Roman" w:hAnsi="Times New Roman"/>
          <w:szCs w:val="24"/>
        </w:rPr>
        <w:t>Автоблокировка (</w:t>
      </w:r>
      <w:r w:rsidRPr="00F96B8E">
        <w:rPr>
          <w:rFonts w:ascii="Times New Roman" w:hAnsi="Times New Roman"/>
          <w:szCs w:val="24"/>
        </w:rPr>
        <w:t>АБ)</w:t>
      </w:r>
      <w:r w:rsidR="00652BB7">
        <w:rPr>
          <w:rFonts w:ascii="Times New Roman" w:hAnsi="Times New Roman"/>
          <w:szCs w:val="24"/>
        </w:rPr>
        <w:t>,</w:t>
      </w:r>
      <w:r w:rsidR="00021E50">
        <w:rPr>
          <w:rFonts w:ascii="Times New Roman" w:hAnsi="Times New Roman"/>
          <w:szCs w:val="24"/>
        </w:rPr>
        <w:t xml:space="preserve"> </w:t>
      </w:r>
      <w:r w:rsidR="00652BB7">
        <w:rPr>
          <w:rFonts w:ascii="Times New Roman" w:hAnsi="Times New Roman"/>
          <w:szCs w:val="24"/>
        </w:rPr>
        <w:t xml:space="preserve">съоръжена </w:t>
      </w:r>
      <w:r w:rsidR="00021E50">
        <w:rPr>
          <w:rFonts w:ascii="Times New Roman" w:hAnsi="Times New Roman"/>
          <w:szCs w:val="24"/>
        </w:rPr>
        <w:t>с проходни сигнали</w:t>
      </w:r>
      <w:r w:rsidRPr="00F96B8E">
        <w:rPr>
          <w:rFonts w:ascii="Times New Roman" w:hAnsi="Times New Roman"/>
        </w:rPr>
        <w:t>;</w:t>
      </w:r>
    </w:p>
    <w:p w14:paraId="5DE9CB2F" w14:textId="77777777" w:rsidR="009479EF" w:rsidRPr="00652BB7" w:rsidRDefault="00D15CF6" w:rsidP="00CC14F8">
      <w:pPr>
        <w:tabs>
          <w:tab w:val="left" w:pos="8080"/>
        </w:tabs>
        <w:spacing w:before="120"/>
        <w:ind w:right="28" w:firstLine="720"/>
        <w:jc w:val="both"/>
        <w:rPr>
          <w:rFonts w:ascii="Times New Roman" w:hAnsi="Times New Roman"/>
          <w:i/>
          <w:u w:val="single"/>
        </w:rPr>
      </w:pPr>
      <w:r w:rsidRPr="00652BB7">
        <w:rPr>
          <w:rFonts w:ascii="Times New Roman" w:hAnsi="Times New Roman"/>
          <w:i/>
          <w:u w:val="single"/>
        </w:rPr>
        <w:t>3</w:t>
      </w:r>
      <w:r w:rsidR="00B0697D" w:rsidRPr="00652BB7">
        <w:rPr>
          <w:rFonts w:ascii="Times New Roman" w:hAnsi="Times New Roman"/>
          <w:i/>
          <w:u w:val="single"/>
        </w:rPr>
        <w:t>.</w:t>
      </w:r>
      <w:r w:rsidR="00652BB7" w:rsidRPr="00652BB7">
        <w:rPr>
          <w:rFonts w:ascii="Times New Roman" w:hAnsi="Times New Roman"/>
          <w:i/>
          <w:u w:val="single"/>
        </w:rPr>
        <w:t>7</w:t>
      </w:r>
      <w:r w:rsidR="00B0697D" w:rsidRPr="00652BB7">
        <w:rPr>
          <w:rFonts w:ascii="Times New Roman" w:hAnsi="Times New Roman"/>
          <w:i/>
          <w:u w:val="single"/>
        </w:rPr>
        <w:t>.</w:t>
      </w:r>
      <w:r w:rsidR="00652BB7" w:rsidRPr="00652BB7">
        <w:rPr>
          <w:rFonts w:ascii="Times New Roman" w:hAnsi="Times New Roman"/>
          <w:i/>
          <w:u w:val="single"/>
        </w:rPr>
        <w:t>3.</w:t>
      </w:r>
      <w:r w:rsidR="00B0697D" w:rsidRPr="00652BB7">
        <w:rPr>
          <w:rFonts w:ascii="Times New Roman" w:hAnsi="Times New Roman"/>
          <w:i/>
          <w:u w:val="single"/>
        </w:rPr>
        <w:t xml:space="preserve"> Контактна мрежа</w:t>
      </w:r>
      <w:r w:rsidR="009479EF" w:rsidRPr="00652BB7">
        <w:rPr>
          <w:rFonts w:ascii="Times New Roman" w:hAnsi="Times New Roman"/>
          <w:i/>
          <w:u w:val="single"/>
        </w:rPr>
        <w:t>:</w:t>
      </w:r>
    </w:p>
    <w:p w14:paraId="6D24B764" w14:textId="77777777" w:rsidR="00B0697D" w:rsidRPr="00F96B8E" w:rsidRDefault="009479EF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>-</w:t>
      </w:r>
      <w:r w:rsidR="00AE5DDB" w:rsidRPr="00F96B8E">
        <w:rPr>
          <w:rFonts w:ascii="Times New Roman" w:hAnsi="Times New Roman"/>
        </w:rPr>
        <w:t xml:space="preserve"> </w:t>
      </w:r>
      <w:r w:rsidR="000E49DA" w:rsidRPr="00F96B8E">
        <w:rPr>
          <w:rFonts w:ascii="Times New Roman" w:hAnsi="Times New Roman"/>
        </w:rPr>
        <w:t>верижна компенсирана</w:t>
      </w:r>
      <w:r w:rsidR="00D517B4" w:rsidRPr="00F96B8E">
        <w:rPr>
          <w:rFonts w:ascii="Times New Roman" w:hAnsi="Times New Roman"/>
        </w:rPr>
        <w:t>;</w:t>
      </w:r>
    </w:p>
    <w:p w14:paraId="349C780E" w14:textId="77777777" w:rsidR="00B0697D" w:rsidRPr="00B90CB1" w:rsidRDefault="00D15CF6" w:rsidP="00CC14F8">
      <w:pPr>
        <w:tabs>
          <w:tab w:val="left" w:pos="8080"/>
        </w:tabs>
        <w:spacing w:before="120"/>
        <w:ind w:right="28" w:firstLine="720"/>
        <w:jc w:val="both"/>
        <w:rPr>
          <w:rFonts w:ascii="Times New Roman" w:hAnsi="Times New Roman"/>
          <w:u w:val="single"/>
        </w:rPr>
      </w:pPr>
      <w:r w:rsidRPr="00B90CB1">
        <w:rPr>
          <w:rFonts w:ascii="Times New Roman" w:hAnsi="Times New Roman"/>
          <w:u w:val="single"/>
        </w:rPr>
        <w:t>3</w:t>
      </w:r>
      <w:r w:rsidR="00B0697D" w:rsidRPr="00B90CB1">
        <w:rPr>
          <w:rFonts w:ascii="Times New Roman" w:hAnsi="Times New Roman"/>
          <w:u w:val="single"/>
        </w:rPr>
        <w:t>.</w:t>
      </w:r>
      <w:r w:rsidR="000F0C64" w:rsidRPr="00B90CB1">
        <w:rPr>
          <w:rFonts w:ascii="Times New Roman" w:hAnsi="Times New Roman"/>
          <w:u w:val="single"/>
        </w:rPr>
        <w:t>10</w:t>
      </w:r>
      <w:r w:rsidR="003C3252" w:rsidRPr="00B90CB1">
        <w:rPr>
          <w:rFonts w:ascii="Times New Roman" w:hAnsi="Times New Roman"/>
          <w:u w:val="single"/>
        </w:rPr>
        <w:t>. Влакова защита:</w:t>
      </w:r>
    </w:p>
    <w:p w14:paraId="71B68D52" w14:textId="77777777" w:rsidR="00077216" w:rsidRDefault="007602C1" w:rsidP="00CC14F8">
      <w:pPr>
        <w:tabs>
          <w:tab w:val="left" w:pos="993"/>
          <w:tab w:val="left" w:pos="8080"/>
        </w:tabs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 xml:space="preserve">- </w:t>
      </w:r>
      <w:r w:rsidR="003C3252">
        <w:rPr>
          <w:rFonts w:ascii="Times New Roman" w:hAnsi="Times New Roman"/>
          <w:szCs w:val="24"/>
        </w:rPr>
        <w:t>електрически локомотив</w:t>
      </w:r>
      <w:r w:rsidR="00507C38">
        <w:rPr>
          <w:rFonts w:ascii="Times New Roman" w:hAnsi="Times New Roman"/>
          <w:szCs w:val="24"/>
        </w:rPr>
        <w:t>и</w:t>
      </w:r>
      <w:r w:rsidR="003C3252">
        <w:rPr>
          <w:rFonts w:ascii="Times New Roman" w:hAnsi="Times New Roman"/>
          <w:szCs w:val="24"/>
        </w:rPr>
        <w:t xml:space="preserve"> № </w:t>
      </w:r>
      <w:r w:rsidR="003C3252" w:rsidRPr="00F96B8E">
        <w:rPr>
          <w:rFonts w:ascii="Times New Roman" w:hAnsi="Times New Roman"/>
        </w:rPr>
        <w:t>86003.</w:t>
      </w:r>
      <w:r w:rsidR="003C3252" w:rsidRPr="00F96B8E">
        <w:rPr>
          <w:rFonts w:ascii="Times New Roman" w:hAnsi="Times New Roman"/>
          <w:sz w:val="20"/>
        </w:rPr>
        <w:t>4</w:t>
      </w:r>
      <w:r w:rsidR="00EE3793">
        <w:rPr>
          <w:rFonts w:ascii="Times New Roman" w:hAnsi="Times New Roman"/>
          <w:sz w:val="20"/>
        </w:rPr>
        <w:t xml:space="preserve"> </w:t>
      </w:r>
      <w:r w:rsidR="00EE3793" w:rsidRPr="00EE3793">
        <w:rPr>
          <w:rFonts w:ascii="Times New Roman" w:hAnsi="Times New Roman"/>
          <w:szCs w:val="24"/>
        </w:rPr>
        <w:t xml:space="preserve">и </w:t>
      </w:r>
      <w:r w:rsidR="00EE3793">
        <w:rPr>
          <w:rFonts w:ascii="Times New Roman" w:hAnsi="Times New Roman"/>
          <w:szCs w:val="24"/>
        </w:rPr>
        <w:t xml:space="preserve">№ </w:t>
      </w:r>
      <w:r w:rsidR="00507C38">
        <w:rPr>
          <w:rFonts w:ascii="Times New Roman" w:hAnsi="Times New Roman"/>
        </w:rPr>
        <w:t>86001</w:t>
      </w:r>
      <w:r w:rsidR="00EE3793" w:rsidRPr="00F96B8E">
        <w:rPr>
          <w:rFonts w:ascii="Times New Roman" w:hAnsi="Times New Roman"/>
        </w:rPr>
        <w:t>.</w:t>
      </w:r>
      <w:r w:rsidR="00507C38">
        <w:rPr>
          <w:rFonts w:ascii="Times New Roman" w:hAnsi="Times New Roman"/>
          <w:sz w:val="20"/>
        </w:rPr>
        <w:t>8</w:t>
      </w:r>
      <w:r w:rsidR="00EE3793">
        <w:rPr>
          <w:rFonts w:ascii="Times New Roman" w:hAnsi="Times New Roman"/>
          <w:sz w:val="20"/>
        </w:rPr>
        <w:t xml:space="preserve"> </w:t>
      </w:r>
      <w:r w:rsidR="00077216" w:rsidRPr="00077216">
        <w:rPr>
          <w:rFonts w:ascii="Times New Roman" w:hAnsi="Times New Roman"/>
          <w:szCs w:val="24"/>
        </w:rPr>
        <w:t xml:space="preserve">са оборудвани с </w:t>
      </w:r>
      <w:r w:rsidR="00077216" w:rsidRPr="00EE3793">
        <w:rPr>
          <w:rFonts w:ascii="Times New Roman" w:hAnsi="Times New Roman"/>
          <w:szCs w:val="24"/>
        </w:rPr>
        <w:t>устрой</w:t>
      </w:r>
      <w:r w:rsidR="0014793A">
        <w:rPr>
          <w:rFonts w:ascii="Times New Roman" w:hAnsi="Times New Roman"/>
          <w:szCs w:val="24"/>
        </w:rPr>
        <w:t>ство</w:t>
      </w:r>
      <w:r w:rsidR="00077216" w:rsidRPr="00EE3793">
        <w:rPr>
          <w:rFonts w:ascii="Times New Roman" w:hAnsi="Times New Roman"/>
          <w:szCs w:val="24"/>
        </w:rPr>
        <w:t xml:space="preserve"> за бдителност</w:t>
      </w:r>
      <w:r w:rsidR="00077216">
        <w:rPr>
          <w:rFonts w:ascii="Times New Roman" w:hAnsi="Times New Roman"/>
          <w:szCs w:val="24"/>
        </w:rPr>
        <w:t>;</w:t>
      </w:r>
    </w:p>
    <w:p w14:paraId="7358D69B" w14:textId="77777777" w:rsidR="00EE3793" w:rsidRPr="00B90CB1" w:rsidRDefault="00D15CF6" w:rsidP="00CC14F8">
      <w:pPr>
        <w:tabs>
          <w:tab w:val="left" w:pos="8080"/>
        </w:tabs>
        <w:spacing w:before="120"/>
        <w:ind w:right="28" w:firstLine="720"/>
        <w:jc w:val="both"/>
        <w:rPr>
          <w:rFonts w:ascii="Times New Roman" w:hAnsi="Times New Roman"/>
          <w:u w:val="single"/>
        </w:rPr>
      </w:pPr>
      <w:r w:rsidRPr="00B90CB1">
        <w:rPr>
          <w:rFonts w:ascii="Times New Roman" w:hAnsi="Times New Roman"/>
          <w:u w:val="single"/>
        </w:rPr>
        <w:t>3</w:t>
      </w:r>
      <w:r w:rsidR="00B0697D" w:rsidRPr="00B90CB1">
        <w:rPr>
          <w:rFonts w:ascii="Times New Roman" w:hAnsi="Times New Roman"/>
          <w:u w:val="single"/>
        </w:rPr>
        <w:t>.</w:t>
      </w:r>
      <w:r w:rsidR="000F0C64" w:rsidRPr="00B90CB1">
        <w:rPr>
          <w:rFonts w:ascii="Times New Roman" w:hAnsi="Times New Roman"/>
          <w:u w:val="single"/>
        </w:rPr>
        <w:t>11</w:t>
      </w:r>
      <w:r w:rsidR="00EE3793" w:rsidRPr="00B90CB1">
        <w:rPr>
          <w:rFonts w:ascii="Times New Roman" w:hAnsi="Times New Roman"/>
          <w:u w:val="single"/>
        </w:rPr>
        <w:t>. Средства за комуникация:</w:t>
      </w:r>
    </w:p>
    <w:p w14:paraId="322DE076" w14:textId="77777777" w:rsidR="00377576" w:rsidRDefault="00EE3793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-</w:t>
      </w:r>
      <w:r w:rsidR="00AE5DDB" w:rsidRPr="00F96B8E">
        <w:rPr>
          <w:rFonts w:ascii="Times New Roman" w:hAnsi="Times New Roman"/>
        </w:rPr>
        <w:t xml:space="preserve"> </w:t>
      </w:r>
      <w:r w:rsidR="00021E50">
        <w:rPr>
          <w:rFonts w:ascii="Times New Roman" w:hAnsi="Times New Roman"/>
        </w:rPr>
        <w:t>гара Пловдив</w:t>
      </w:r>
      <w:r w:rsidR="005538A2" w:rsidRPr="00F96B8E">
        <w:rPr>
          <w:rFonts w:ascii="Times New Roman" w:hAnsi="Times New Roman"/>
        </w:rPr>
        <w:t xml:space="preserve"> е съоръжена с автоматична телефонна връзка</w:t>
      </w:r>
      <w:r>
        <w:rPr>
          <w:rFonts w:ascii="Times New Roman" w:hAnsi="Times New Roman"/>
        </w:rPr>
        <w:t xml:space="preserve">, </w:t>
      </w:r>
      <w:r w:rsidR="00507C38">
        <w:rPr>
          <w:rFonts w:ascii="Times New Roman" w:hAnsi="Times New Roman"/>
        </w:rPr>
        <w:t xml:space="preserve">гарова </w:t>
      </w:r>
      <w:r w:rsidR="00742830">
        <w:rPr>
          <w:rFonts w:ascii="Times New Roman" w:hAnsi="Times New Roman"/>
        </w:rPr>
        <w:t xml:space="preserve">телефонна </w:t>
      </w:r>
      <w:r w:rsidR="00507C38">
        <w:rPr>
          <w:rFonts w:ascii="Times New Roman" w:hAnsi="Times New Roman"/>
        </w:rPr>
        <w:t>връзка към</w:t>
      </w:r>
      <w:r>
        <w:rPr>
          <w:rFonts w:ascii="Times New Roman" w:hAnsi="Times New Roman"/>
        </w:rPr>
        <w:t xml:space="preserve"> стрелкови</w:t>
      </w:r>
      <w:r w:rsidR="00507C38">
        <w:rPr>
          <w:rFonts w:ascii="Times New Roman" w:hAnsi="Times New Roman"/>
        </w:rPr>
        <w:t>те</w:t>
      </w:r>
      <w:r>
        <w:rPr>
          <w:rFonts w:ascii="Times New Roman" w:hAnsi="Times New Roman"/>
        </w:rPr>
        <w:t xml:space="preserve"> поста</w:t>
      </w:r>
      <w:r w:rsidR="00742830">
        <w:rPr>
          <w:rFonts w:ascii="Times New Roman" w:hAnsi="Times New Roman"/>
        </w:rPr>
        <w:t xml:space="preserve">, междугарова телефонна връзка </w:t>
      </w:r>
      <w:r w:rsidR="00021E50">
        <w:rPr>
          <w:rFonts w:ascii="Times New Roman" w:hAnsi="Times New Roman"/>
        </w:rPr>
        <w:t>с</w:t>
      </w:r>
      <w:r w:rsidR="00742830">
        <w:rPr>
          <w:rFonts w:ascii="Times New Roman" w:hAnsi="Times New Roman"/>
        </w:rPr>
        <w:t xml:space="preserve"> прилежащи</w:t>
      </w:r>
      <w:r w:rsidR="00021E50">
        <w:rPr>
          <w:rFonts w:ascii="Times New Roman" w:hAnsi="Times New Roman"/>
        </w:rPr>
        <w:t>те</w:t>
      </w:r>
      <w:r w:rsidR="00742830">
        <w:rPr>
          <w:rFonts w:ascii="Times New Roman" w:hAnsi="Times New Roman"/>
        </w:rPr>
        <w:t xml:space="preserve"> гари</w:t>
      </w:r>
      <w:r w:rsidR="00507C38">
        <w:rPr>
          <w:rFonts w:ascii="Times New Roman" w:hAnsi="Times New Roman"/>
        </w:rPr>
        <w:t>,</w:t>
      </w:r>
      <w:r w:rsidR="005538A2" w:rsidRPr="00F96B8E">
        <w:rPr>
          <w:rFonts w:ascii="Times New Roman" w:hAnsi="Times New Roman"/>
        </w:rPr>
        <w:t xml:space="preserve"> влакова диспечерска </w:t>
      </w:r>
      <w:r w:rsidR="0014793A">
        <w:rPr>
          <w:rFonts w:ascii="Times New Roman" w:hAnsi="Times New Roman"/>
        </w:rPr>
        <w:t>радио</w:t>
      </w:r>
      <w:r w:rsidR="005538A2" w:rsidRPr="00F96B8E">
        <w:rPr>
          <w:rFonts w:ascii="Times New Roman" w:hAnsi="Times New Roman"/>
        </w:rPr>
        <w:t>връзка</w:t>
      </w:r>
      <w:r w:rsidR="00021E50">
        <w:rPr>
          <w:rFonts w:ascii="Times New Roman" w:hAnsi="Times New Roman"/>
        </w:rPr>
        <w:t xml:space="preserve"> и служебен мобилен телефон;</w:t>
      </w:r>
    </w:p>
    <w:p w14:paraId="2508D4ED" w14:textId="77777777" w:rsidR="00EE3793" w:rsidRPr="00F96B8E" w:rsidRDefault="00507C38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локомотивните</w:t>
      </w:r>
      <w:r w:rsidR="00EE3793">
        <w:rPr>
          <w:rFonts w:ascii="Times New Roman" w:hAnsi="Times New Roman"/>
        </w:rPr>
        <w:t xml:space="preserve"> бригади </w:t>
      </w:r>
      <w:r>
        <w:rPr>
          <w:rFonts w:ascii="Times New Roman" w:hAnsi="Times New Roman"/>
        </w:rPr>
        <w:t>в двата локомотива осъществяват контакти</w:t>
      </w:r>
      <w:r w:rsidR="00EE3793">
        <w:rPr>
          <w:rFonts w:ascii="Times New Roman" w:hAnsi="Times New Roman"/>
        </w:rPr>
        <w:t xml:space="preserve"> със служебни мобилни телефони;</w:t>
      </w:r>
    </w:p>
    <w:p w14:paraId="5EDD5B91" w14:textId="77777777" w:rsidR="00776A54" w:rsidRPr="00B90CB1" w:rsidRDefault="00D15CF6" w:rsidP="00CC14F8">
      <w:pPr>
        <w:spacing w:before="120"/>
        <w:ind w:right="28" w:firstLine="720"/>
        <w:jc w:val="both"/>
        <w:rPr>
          <w:rFonts w:ascii="Times New Roman" w:hAnsi="Times New Roman"/>
          <w:szCs w:val="24"/>
          <w:highlight w:val="yellow"/>
          <w:u w:val="single"/>
        </w:rPr>
      </w:pPr>
      <w:r w:rsidRPr="00B90CB1">
        <w:rPr>
          <w:rFonts w:ascii="Times New Roman" w:hAnsi="Times New Roman"/>
          <w:szCs w:val="24"/>
          <w:u w:val="single"/>
        </w:rPr>
        <w:t>3.1</w:t>
      </w:r>
      <w:r w:rsidR="00D517B4" w:rsidRPr="00B90CB1">
        <w:rPr>
          <w:rFonts w:ascii="Times New Roman" w:hAnsi="Times New Roman"/>
          <w:szCs w:val="24"/>
          <w:u w:val="single"/>
        </w:rPr>
        <w:t>2</w:t>
      </w:r>
      <w:r w:rsidRPr="00B90CB1">
        <w:rPr>
          <w:rFonts w:ascii="Times New Roman" w:hAnsi="Times New Roman"/>
          <w:szCs w:val="24"/>
          <w:u w:val="single"/>
        </w:rPr>
        <w:t xml:space="preserve">. </w:t>
      </w:r>
      <w:r w:rsidR="0028102A">
        <w:rPr>
          <w:rFonts w:ascii="Times New Roman" w:hAnsi="Times New Roman"/>
          <w:szCs w:val="24"/>
          <w:u w:val="single"/>
        </w:rPr>
        <w:t>Извър</w:t>
      </w:r>
      <w:r w:rsidR="005E6E0C">
        <w:rPr>
          <w:rFonts w:ascii="Times New Roman" w:hAnsi="Times New Roman"/>
          <w:szCs w:val="24"/>
          <w:u w:val="single"/>
        </w:rPr>
        <w:t>ше</w:t>
      </w:r>
      <w:r w:rsidR="0028102A">
        <w:rPr>
          <w:rFonts w:ascii="Times New Roman" w:hAnsi="Times New Roman"/>
          <w:szCs w:val="24"/>
          <w:u w:val="single"/>
        </w:rPr>
        <w:t>ни</w:t>
      </w:r>
      <w:r w:rsidR="00776A54" w:rsidRPr="00B90CB1">
        <w:rPr>
          <w:rFonts w:ascii="Times New Roman" w:hAnsi="Times New Roman"/>
          <w:szCs w:val="24"/>
          <w:u w:val="single"/>
        </w:rPr>
        <w:t xml:space="preserve"> ремонтни дейности</w:t>
      </w:r>
      <w:r w:rsidR="00776A54" w:rsidRPr="00B90CB1">
        <w:rPr>
          <w:rFonts w:ascii="Times New Roman" w:hAnsi="Times New Roman"/>
          <w:szCs w:val="24"/>
          <w:u w:val="single"/>
          <w:lang w:val="x-none"/>
        </w:rPr>
        <w:t xml:space="preserve"> </w:t>
      </w:r>
      <w:r w:rsidR="00776A54" w:rsidRPr="00B90CB1">
        <w:rPr>
          <w:rFonts w:ascii="Times New Roman" w:hAnsi="Times New Roman"/>
          <w:szCs w:val="24"/>
          <w:u w:val="single"/>
        </w:rPr>
        <w:t>на</w:t>
      </w:r>
      <w:r w:rsidR="00776A54" w:rsidRPr="00B90CB1">
        <w:rPr>
          <w:rFonts w:ascii="Times New Roman" w:hAnsi="Times New Roman"/>
          <w:szCs w:val="24"/>
          <w:u w:val="single"/>
          <w:lang w:val="x-none"/>
        </w:rPr>
        <w:t xml:space="preserve"> мястото на</w:t>
      </w:r>
      <w:r w:rsidR="00776A54" w:rsidRPr="00B90CB1">
        <w:rPr>
          <w:rFonts w:ascii="Times New Roman" w:hAnsi="Times New Roman"/>
          <w:szCs w:val="24"/>
          <w:u w:val="single"/>
        </w:rPr>
        <w:t xml:space="preserve"> </w:t>
      </w:r>
      <w:r w:rsidR="00776A54" w:rsidRPr="00B90CB1">
        <w:rPr>
          <w:rFonts w:ascii="Times New Roman" w:hAnsi="Times New Roman"/>
          <w:szCs w:val="24"/>
          <w:u w:val="single"/>
          <w:lang w:val="x-none"/>
        </w:rPr>
        <w:t>произшествието</w:t>
      </w:r>
      <w:r w:rsidR="00776A54" w:rsidRPr="00B90CB1">
        <w:rPr>
          <w:rFonts w:ascii="Times New Roman" w:hAnsi="Times New Roman"/>
          <w:szCs w:val="24"/>
          <w:u w:val="single"/>
        </w:rPr>
        <w:t>.</w:t>
      </w:r>
    </w:p>
    <w:p w14:paraId="6D0EB0DA" w14:textId="77777777" w:rsidR="00776A54" w:rsidRPr="00F96B8E" w:rsidRDefault="00166B5B" w:rsidP="00CC14F8">
      <w:pPr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в гара Пловдив</w:t>
      </w:r>
      <w:r w:rsidR="00776A54" w:rsidRPr="00F96B8E">
        <w:rPr>
          <w:rFonts w:ascii="Times New Roman" w:hAnsi="Times New Roman"/>
          <w:szCs w:val="24"/>
        </w:rPr>
        <w:t xml:space="preserve"> </w:t>
      </w:r>
      <w:r w:rsidR="0028102A">
        <w:rPr>
          <w:rFonts w:ascii="Times New Roman" w:hAnsi="Times New Roman"/>
          <w:szCs w:val="24"/>
        </w:rPr>
        <w:t>на стрелка № 74</w:t>
      </w:r>
      <w:r w:rsidR="007602C1">
        <w:rPr>
          <w:rFonts w:ascii="Times New Roman" w:hAnsi="Times New Roman"/>
          <w:szCs w:val="24"/>
        </w:rPr>
        <w:t xml:space="preserve"> </w:t>
      </w:r>
      <w:r w:rsidR="00D432B8">
        <w:rPr>
          <w:rFonts w:ascii="Times New Roman" w:hAnsi="Times New Roman"/>
          <w:szCs w:val="24"/>
        </w:rPr>
        <w:t xml:space="preserve">до възникване на произшествието </w:t>
      </w:r>
      <w:r w:rsidR="0028102A">
        <w:rPr>
          <w:rFonts w:ascii="Times New Roman" w:hAnsi="Times New Roman"/>
          <w:szCs w:val="24"/>
        </w:rPr>
        <w:t>са извърше</w:t>
      </w:r>
      <w:r w:rsidR="00776A54" w:rsidRPr="00F96B8E">
        <w:rPr>
          <w:rFonts w:ascii="Times New Roman" w:hAnsi="Times New Roman"/>
          <w:szCs w:val="24"/>
        </w:rPr>
        <w:t xml:space="preserve">ни следните </w:t>
      </w:r>
      <w:r w:rsidR="0028102A">
        <w:rPr>
          <w:rFonts w:ascii="Times New Roman" w:hAnsi="Times New Roman"/>
          <w:szCs w:val="24"/>
        </w:rPr>
        <w:t>ремонти</w:t>
      </w:r>
      <w:r w:rsidR="00F10972">
        <w:rPr>
          <w:rFonts w:ascii="Times New Roman" w:hAnsi="Times New Roman"/>
          <w:szCs w:val="24"/>
        </w:rPr>
        <w:t xml:space="preserve"> и измервания</w:t>
      </w:r>
      <w:r w:rsidR="00776A54" w:rsidRPr="00F96B8E">
        <w:rPr>
          <w:rFonts w:ascii="Times New Roman" w:hAnsi="Times New Roman"/>
          <w:szCs w:val="24"/>
        </w:rPr>
        <w:t>:</w:t>
      </w:r>
    </w:p>
    <w:p w14:paraId="0198141B" w14:textId="77777777" w:rsidR="006C03DF" w:rsidRPr="00F10972" w:rsidRDefault="006C03DF" w:rsidP="006C03DF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• 2002 г. </w:t>
      </w:r>
      <w:r>
        <w:rPr>
          <w:rFonts w:ascii="Times New Roman" w:hAnsi="Times New Roman"/>
          <w:lang w:val="ru-RU"/>
        </w:rPr>
        <w:t xml:space="preserve">– </w:t>
      </w:r>
      <w:r>
        <w:rPr>
          <w:rFonts w:ascii="Times New Roman" w:hAnsi="Times New Roman"/>
        </w:rPr>
        <w:t xml:space="preserve">сменен ляв език </w:t>
      </w:r>
      <w:r>
        <w:rPr>
          <w:rFonts w:ascii="Times New Roman" w:hAnsi="Times New Roman"/>
          <w:lang w:val="de-AT"/>
        </w:rPr>
        <w:t>RL</w:t>
      </w:r>
      <w:r w:rsidRPr="001B1E8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на стрелка № 74;</w:t>
      </w:r>
    </w:p>
    <w:p w14:paraId="67A3799A" w14:textId="77777777" w:rsidR="00776A54" w:rsidRPr="00F96B8E" w:rsidRDefault="0028102A" w:rsidP="00CC14F8">
      <w:pPr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• 27.10</w:t>
      </w:r>
      <w:r w:rsidR="00776A54" w:rsidRPr="00F96B8E">
        <w:rPr>
          <w:rFonts w:ascii="Times New Roman" w:hAnsi="Times New Roman"/>
          <w:szCs w:val="24"/>
        </w:rPr>
        <w:t xml:space="preserve">.2016 г. – </w:t>
      </w:r>
      <w:r>
        <w:rPr>
          <w:rFonts w:ascii="Times New Roman" w:hAnsi="Times New Roman"/>
          <w:szCs w:val="24"/>
        </w:rPr>
        <w:t>смяна на междинна релса</w:t>
      </w:r>
      <w:r w:rsidR="00776A54" w:rsidRPr="00F96B8E">
        <w:rPr>
          <w:rFonts w:ascii="Times New Roman" w:hAnsi="Times New Roman"/>
          <w:szCs w:val="24"/>
        </w:rPr>
        <w:t>;</w:t>
      </w:r>
    </w:p>
    <w:p w14:paraId="057D040E" w14:textId="77777777" w:rsidR="0028102A" w:rsidRPr="00F96B8E" w:rsidRDefault="0028102A" w:rsidP="00CC14F8">
      <w:pPr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>• 14.12</w:t>
      </w:r>
      <w:r w:rsidR="00776A54" w:rsidRPr="00F96B8E">
        <w:rPr>
          <w:rFonts w:ascii="Times New Roman" w:hAnsi="Times New Roman"/>
        </w:rPr>
        <w:t>.2016 г.</w:t>
      </w:r>
      <w:r w:rsidR="007602C1">
        <w:rPr>
          <w:rFonts w:ascii="Times New Roman" w:hAnsi="Times New Roman"/>
        </w:rPr>
        <w:t xml:space="preserve"> – </w:t>
      </w:r>
      <w:r>
        <w:rPr>
          <w:rFonts w:ascii="Times New Roman" w:hAnsi="Times New Roman"/>
          <w:szCs w:val="24"/>
        </w:rPr>
        <w:t>смяна на междинна релса</w:t>
      </w:r>
      <w:r w:rsidRPr="00F96B8E">
        <w:rPr>
          <w:rFonts w:ascii="Times New Roman" w:hAnsi="Times New Roman"/>
          <w:szCs w:val="24"/>
        </w:rPr>
        <w:t>;</w:t>
      </w:r>
    </w:p>
    <w:p w14:paraId="28115146" w14:textId="77777777" w:rsidR="00776A54" w:rsidRPr="00F96B8E" w:rsidRDefault="00776A54" w:rsidP="00CC14F8">
      <w:pPr>
        <w:ind w:right="28" w:firstLine="720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 xml:space="preserve">• </w:t>
      </w:r>
      <w:r w:rsidR="0028102A">
        <w:rPr>
          <w:rFonts w:ascii="Times New Roman" w:hAnsi="Times New Roman"/>
        </w:rPr>
        <w:t>от 21.02</w:t>
      </w:r>
      <w:r w:rsidRPr="00F96B8E">
        <w:rPr>
          <w:rFonts w:ascii="Times New Roman" w:hAnsi="Times New Roman"/>
        </w:rPr>
        <w:t>.</w:t>
      </w:r>
      <w:r w:rsidR="0028102A">
        <w:rPr>
          <w:rFonts w:ascii="Times New Roman" w:hAnsi="Times New Roman"/>
        </w:rPr>
        <w:t xml:space="preserve"> до 25.09.2017</w:t>
      </w:r>
      <w:r w:rsidRPr="00F96B8E">
        <w:rPr>
          <w:rFonts w:ascii="Times New Roman" w:hAnsi="Times New Roman"/>
        </w:rPr>
        <w:t xml:space="preserve"> г.</w:t>
      </w:r>
      <w:r w:rsidR="0028102A">
        <w:rPr>
          <w:rFonts w:ascii="Times New Roman" w:hAnsi="Times New Roman"/>
        </w:rPr>
        <w:t xml:space="preserve"> – смяна на 15 бр. траверси</w:t>
      </w:r>
      <w:r w:rsidRPr="00F96B8E">
        <w:rPr>
          <w:rFonts w:ascii="Times New Roman" w:hAnsi="Times New Roman"/>
        </w:rPr>
        <w:t>;</w:t>
      </w:r>
    </w:p>
    <w:p w14:paraId="3B67A925" w14:textId="77777777" w:rsidR="00776A54" w:rsidRDefault="0028102A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• 21.12.2017 г. – притягане на скрепление;</w:t>
      </w:r>
    </w:p>
    <w:p w14:paraId="12D0CB8F" w14:textId="77777777" w:rsidR="001B1E84" w:rsidRDefault="001B1E84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• 13.12.2017 г. – безразрушителен контрол на стрелка № 74</w:t>
      </w:r>
      <w:r w:rsidR="0014793A">
        <w:rPr>
          <w:rFonts w:ascii="Times New Roman" w:hAnsi="Times New Roman"/>
        </w:rPr>
        <w:t xml:space="preserve"> – </w:t>
      </w:r>
      <w:r>
        <w:rPr>
          <w:rFonts w:ascii="Times New Roman" w:hAnsi="Times New Roman"/>
        </w:rPr>
        <w:t>няма дефектни релси;</w:t>
      </w:r>
    </w:p>
    <w:p w14:paraId="6F1DDBA1" w14:textId="77777777" w:rsidR="007625CD" w:rsidRDefault="007625CD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• 02.04.2018 г. – подбиване с </w:t>
      </w:r>
      <w:r w:rsidR="00BA1288">
        <w:rPr>
          <w:rFonts w:ascii="Times New Roman" w:hAnsi="Times New Roman"/>
        </w:rPr>
        <w:t>тежка пътна механизация</w:t>
      </w:r>
      <w:r>
        <w:rPr>
          <w:rFonts w:ascii="Times New Roman" w:hAnsi="Times New Roman"/>
        </w:rPr>
        <w:t>;</w:t>
      </w:r>
    </w:p>
    <w:p w14:paraId="23B2C29B" w14:textId="77777777" w:rsidR="007625CD" w:rsidRDefault="007625CD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• </w:t>
      </w:r>
      <w:r w:rsidR="00F10972">
        <w:rPr>
          <w:rFonts w:ascii="Times New Roman" w:hAnsi="Times New Roman"/>
        </w:rPr>
        <w:t>15.10.2018 г. ръчно измерване – в норми;</w:t>
      </w:r>
    </w:p>
    <w:p w14:paraId="1BE0787F" w14:textId="77777777" w:rsidR="007625CD" w:rsidRDefault="007625CD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•</w:t>
      </w:r>
      <w:r w:rsidR="00F10972">
        <w:rPr>
          <w:rFonts w:ascii="Times New Roman" w:hAnsi="Times New Roman"/>
        </w:rPr>
        <w:t xml:space="preserve"> 18.12.2018 г. ръчно измерване – в норми;</w:t>
      </w:r>
    </w:p>
    <w:p w14:paraId="0D7B5EDB" w14:textId="77777777" w:rsidR="007625CD" w:rsidRDefault="007625CD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•</w:t>
      </w:r>
      <w:r w:rsidR="00F10972">
        <w:rPr>
          <w:rFonts w:ascii="Times New Roman" w:hAnsi="Times New Roman"/>
        </w:rPr>
        <w:t xml:space="preserve"> 17.01.2019 г. ръчно измерване – в норми;</w:t>
      </w:r>
    </w:p>
    <w:p w14:paraId="50F2AC4F" w14:textId="77777777" w:rsidR="007625CD" w:rsidRDefault="007625CD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•</w:t>
      </w:r>
      <w:r w:rsidR="00F10972">
        <w:rPr>
          <w:rFonts w:ascii="Times New Roman" w:hAnsi="Times New Roman"/>
        </w:rPr>
        <w:t xml:space="preserve"> Протокол № 1/10.10.2018 г. за извършен шестмесечен преглед на гара Пловдив, стрелки – изправни;</w:t>
      </w:r>
    </w:p>
    <w:p w14:paraId="08C927BF" w14:textId="77777777" w:rsidR="001E6196" w:rsidRPr="00D51709" w:rsidRDefault="007625CD" w:rsidP="00CC14F8">
      <w:pPr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>•</w:t>
      </w:r>
      <w:r w:rsidR="00F10972" w:rsidRPr="00F10972">
        <w:rPr>
          <w:rFonts w:ascii="Times New Roman" w:hAnsi="Times New Roman"/>
        </w:rPr>
        <w:t xml:space="preserve"> </w:t>
      </w:r>
      <w:r w:rsidR="00F10972">
        <w:rPr>
          <w:rFonts w:ascii="Times New Roman" w:hAnsi="Times New Roman"/>
        </w:rPr>
        <w:t xml:space="preserve">Протокол № 01/23.01.2019 г. за извършен месечен преглед на гара Пловдив, стрелка № </w:t>
      </w:r>
      <w:r w:rsidR="00D51709">
        <w:rPr>
          <w:rFonts w:ascii="Times New Roman" w:hAnsi="Times New Roman"/>
        </w:rPr>
        <w:t>74 – отговаря на изискванията,</w:t>
      </w:r>
      <w:r w:rsidR="00F10972">
        <w:rPr>
          <w:rFonts w:ascii="Times New Roman" w:hAnsi="Times New Roman"/>
        </w:rPr>
        <w:t xml:space="preserve"> чл. 49 от Наредба № 58 – изправна;</w:t>
      </w:r>
    </w:p>
    <w:p w14:paraId="28068415" w14:textId="77777777" w:rsidR="00AA7C87" w:rsidRPr="00F96B8E" w:rsidRDefault="00C12A82" w:rsidP="00CC14F8">
      <w:pPr>
        <w:spacing w:before="120" w:after="120"/>
        <w:ind w:right="28" w:firstLine="720"/>
        <w:jc w:val="both"/>
        <w:rPr>
          <w:rFonts w:ascii="Times New Roman" w:eastAsiaTheme="minorHAnsi" w:hAnsi="Times New Roman"/>
          <w:b/>
          <w:szCs w:val="24"/>
          <w:lang w:eastAsia="en-US"/>
        </w:rPr>
      </w:pPr>
      <w:r w:rsidRPr="00F96B8E">
        <w:rPr>
          <w:rFonts w:ascii="Times New Roman" w:eastAsiaTheme="minorHAnsi" w:hAnsi="Times New Roman" w:cstheme="minorBidi"/>
          <w:b/>
          <w:szCs w:val="24"/>
          <w:lang w:eastAsia="en-US"/>
        </w:rPr>
        <w:t>4</w:t>
      </w:r>
      <w:r w:rsidR="00AA7C87" w:rsidRPr="00F96B8E">
        <w:rPr>
          <w:rFonts w:ascii="Times New Roman" w:eastAsiaTheme="minorHAnsi" w:hAnsi="Times New Roman" w:cstheme="minorBidi"/>
          <w:b/>
          <w:szCs w:val="24"/>
          <w:lang w:eastAsia="en-US"/>
        </w:rPr>
        <w:t xml:space="preserve">. </w:t>
      </w:r>
      <w:r w:rsidR="00AA7C87" w:rsidRPr="00F96B8E">
        <w:rPr>
          <w:rFonts w:ascii="Times New Roman" w:eastAsiaTheme="minorHAnsi" w:hAnsi="Times New Roman"/>
          <w:b/>
          <w:szCs w:val="24"/>
          <w:lang w:val="x-none" w:eastAsia="en-US"/>
        </w:rPr>
        <w:t>Смъртни случаи, травми и материални щети</w:t>
      </w:r>
      <w:r w:rsidR="00AA7C87" w:rsidRPr="00F96B8E">
        <w:rPr>
          <w:rFonts w:ascii="Times New Roman" w:eastAsiaTheme="minorHAnsi" w:hAnsi="Times New Roman"/>
          <w:b/>
          <w:szCs w:val="24"/>
          <w:lang w:eastAsia="en-US"/>
        </w:rPr>
        <w:t>.</w:t>
      </w:r>
    </w:p>
    <w:p w14:paraId="1D05EE3A" w14:textId="77777777" w:rsidR="009479EF" w:rsidRPr="00C5258E" w:rsidRDefault="00C12A82" w:rsidP="00CC14F8">
      <w:pPr>
        <w:ind w:right="28" w:firstLine="720"/>
        <w:jc w:val="both"/>
        <w:rPr>
          <w:rFonts w:ascii="Times New Roman" w:eastAsiaTheme="minorHAnsi" w:hAnsi="Times New Roman" w:cstheme="minorBidi"/>
          <w:szCs w:val="24"/>
          <w:lang w:eastAsia="en-US"/>
        </w:rPr>
      </w:pPr>
      <w:r w:rsidRPr="00F96B8E">
        <w:rPr>
          <w:rFonts w:ascii="Times New Roman" w:eastAsiaTheme="minorHAnsi" w:hAnsi="Times New Roman" w:cstheme="minorBidi"/>
          <w:szCs w:val="24"/>
          <w:lang w:eastAsia="en-US"/>
        </w:rPr>
        <w:t>4</w:t>
      </w:r>
      <w:r w:rsidR="00AA7C87" w:rsidRPr="00F96B8E">
        <w:rPr>
          <w:rFonts w:ascii="Times New Roman" w:eastAsiaTheme="minorHAnsi" w:hAnsi="Times New Roman" w:cstheme="minorBidi"/>
          <w:szCs w:val="24"/>
          <w:lang w:eastAsia="en-US"/>
        </w:rPr>
        <w:t>.1. Смъртни случа</w:t>
      </w:r>
      <w:r w:rsidR="00863B2F" w:rsidRPr="00F96B8E">
        <w:rPr>
          <w:rFonts w:ascii="Times New Roman" w:eastAsiaTheme="minorHAnsi" w:hAnsi="Times New Roman" w:cstheme="minorBidi"/>
          <w:szCs w:val="24"/>
          <w:lang w:eastAsia="en-US"/>
        </w:rPr>
        <w:t>и</w:t>
      </w:r>
      <w:r w:rsidR="00B90CB1">
        <w:rPr>
          <w:rFonts w:ascii="Times New Roman" w:eastAsiaTheme="minorHAnsi" w:hAnsi="Times New Roman" w:cstheme="minorBidi"/>
          <w:szCs w:val="24"/>
          <w:lang w:eastAsia="en-US"/>
        </w:rPr>
        <w:t xml:space="preserve"> – няма;</w:t>
      </w:r>
    </w:p>
    <w:p w14:paraId="0790DD52" w14:textId="77777777" w:rsidR="009479EF" w:rsidRPr="00C5258E" w:rsidRDefault="00C12A82" w:rsidP="00CC14F8">
      <w:pPr>
        <w:spacing w:before="120"/>
        <w:ind w:right="28" w:firstLine="720"/>
        <w:jc w:val="both"/>
        <w:rPr>
          <w:rFonts w:ascii="Times New Roman" w:eastAsiaTheme="minorHAnsi" w:hAnsi="Times New Roman" w:cstheme="minorBidi"/>
          <w:szCs w:val="24"/>
          <w:lang w:eastAsia="en-US"/>
        </w:rPr>
      </w:pPr>
      <w:r w:rsidRPr="00F96B8E">
        <w:rPr>
          <w:rFonts w:ascii="Times New Roman" w:eastAsiaTheme="minorHAnsi" w:hAnsi="Times New Roman" w:cstheme="minorBidi"/>
          <w:szCs w:val="24"/>
          <w:lang w:eastAsia="en-US"/>
        </w:rPr>
        <w:t>4</w:t>
      </w:r>
      <w:r w:rsidR="003C3252">
        <w:rPr>
          <w:rFonts w:ascii="Times New Roman" w:eastAsiaTheme="minorHAnsi" w:hAnsi="Times New Roman" w:cstheme="minorBidi"/>
          <w:szCs w:val="24"/>
          <w:lang w:eastAsia="en-US"/>
        </w:rPr>
        <w:t>.2. Ранени с травми</w:t>
      </w:r>
      <w:r w:rsidR="00B90CB1">
        <w:rPr>
          <w:rFonts w:ascii="Times New Roman" w:eastAsiaTheme="minorHAnsi" w:hAnsi="Times New Roman" w:cstheme="minorBidi"/>
          <w:szCs w:val="24"/>
          <w:lang w:eastAsia="en-US"/>
        </w:rPr>
        <w:t xml:space="preserve"> персонал – няма;</w:t>
      </w:r>
    </w:p>
    <w:p w14:paraId="5B8759BF" w14:textId="77777777" w:rsidR="00F855B0" w:rsidRDefault="00C12A82" w:rsidP="00CC14F8">
      <w:pPr>
        <w:spacing w:before="120"/>
        <w:ind w:right="28" w:firstLine="720"/>
        <w:jc w:val="both"/>
        <w:rPr>
          <w:rFonts w:ascii="Times New Roman" w:eastAsiaTheme="minorHAnsi" w:hAnsi="Times New Roman" w:cstheme="minorBidi"/>
          <w:szCs w:val="24"/>
          <w:lang w:eastAsia="en-US"/>
        </w:rPr>
      </w:pPr>
      <w:r w:rsidRPr="00F96B8E">
        <w:rPr>
          <w:rFonts w:ascii="Times New Roman" w:eastAsiaTheme="minorHAnsi" w:hAnsi="Times New Roman" w:cstheme="minorBidi"/>
          <w:szCs w:val="24"/>
          <w:lang w:eastAsia="en-US"/>
        </w:rPr>
        <w:t>4</w:t>
      </w:r>
      <w:r w:rsidR="00B90CB1">
        <w:rPr>
          <w:rFonts w:ascii="Times New Roman" w:eastAsiaTheme="minorHAnsi" w:hAnsi="Times New Roman" w:cstheme="minorBidi"/>
          <w:szCs w:val="24"/>
          <w:lang w:eastAsia="en-US"/>
        </w:rPr>
        <w:t>.3</w:t>
      </w:r>
      <w:r w:rsidR="002559C6">
        <w:rPr>
          <w:rFonts w:ascii="Times New Roman" w:eastAsiaTheme="minorHAnsi" w:hAnsi="Times New Roman" w:cstheme="minorBidi"/>
          <w:szCs w:val="24"/>
          <w:lang w:eastAsia="en-US"/>
        </w:rPr>
        <w:t>. Материални щети:</w:t>
      </w:r>
    </w:p>
    <w:p w14:paraId="728ACEBF" w14:textId="77777777" w:rsidR="00AA7C87" w:rsidRPr="0072680E" w:rsidRDefault="004A5820" w:rsidP="00CC14F8">
      <w:pPr>
        <w:ind w:right="28" w:firstLine="720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  <w:i/>
          <w:u w:val="single"/>
        </w:rPr>
        <w:t xml:space="preserve">4.3.1. </w:t>
      </w:r>
      <w:r w:rsidR="007C7B05">
        <w:rPr>
          <w:rFonts w:ascii="Times New Roman" w:hAnsi="Times New Roman"/>
          <w:i/>
          <w:u w:val="single"/>
        </w:rPr>
        <w:t>За ,,Булмаркет Рейл Карго“ ЕООД</w:t>
      </w:r>
    </w:p>
    <w:p w14:paraId="522A77D6" w14:textId="77777777" w:rsidR="00FC6F58" w:rsidRDefault="0072680E" w:rsidP="00CC14F8">
      <w:pPr>
        <w:ind w:right="28" w:firstLine="720"/>
        <w:jc w:val="both"/>
        <w:rPr>
          <w:rFonts w:ascii="Times New Roman" w:eastAsiaTheme="minorHAnsi" w:hAnsi="Times New Roman"/>
          <w:szCs w:val="24"/>
          <w:lang w:eastAsia="en-US"/>
        </w:rPr>
      </w:pPr>
      <w:r>
        <w:rPr>
          <w:rFonts w:ascii="Times New Roman" w:eastAsiaTheme="minorHAnsi" w:hAnsi="Times New Roman" w:cstheme="minorBidi"/>
          <w:szCs w:val="24"/>
          <w:lang w:eastAsia="en-US"/>
        </w:rPr>
        <w:t xml:space="preserve">- </w:t>
      </w:r>
      <w:r>
        <w:rPr>
          <w:rFonts w:ascii="Times New Roman" w:eastAsiaTheme="minorHAnsi" w:hAnsi="Times New Roman"/>
          <w:szCs w:val="24"/>
          <w:lang w:eastAsia="en-US"/>
        </w:rPr>
        <w:t xml:space="preserve">Справка от </w:t>
      </w:r>
      <w:r w:rsidR="00FC6F58">
        <w:rPr>
          <w:rFonts w:ascii="Times New Roman" w:eastAsiaTheme="minorHAnsi" w:hAnsi="Times New Roman" w:cstheme="minorBidi"/>
          <w:szCs w:val="24"/>
          <w:lang w:eastAsia="en-US"/>
        </w:rPr>
        <w:t xml:space="preserve">14.03.2019 г. </w:t>
      </w:r>
      <w:r>
        <w:rPr>
          <w:rFonts w:ascii="Times New Roman" w:eastAsiaTheme="minorHAnsi" w:hAnsi="Times New Roman" w:cstheme="minorBidi"/>
          <w:szCs w:val="24"/>
          <w:lang w:eastAsia="en-US"/>
        </w:rPr>
        <w:t xml:space="preserve">на </w:t>
      </w:r>
      <w:r>
        <w:rPr>
          <w:rFonts w:ascii="Times New Roman" w:eastAsiaTheme="minorHAnsi" w:hAnsi="Times New Roman"/>
          <w:szCs w:val="24"/>
          <w:lang w:eastAsia="en-US"/>
        </w:rPr>
        <w:t>,,Булмаркет Рейл Карго“ ЕООД</w:t>
      </w:r>
      <w:r w:rsidR="00FC6F58">
        <w:rPr>
          <w:rFonts w:ascii="Times New Roman" w:eastAsiaTheme="minorHAnsi" w:hAnsi="Times New Roman"/>
          <w:szCs w:val="24"/>
          <w:lang w:eastAsia="en-US"/>
        </w:rPr>
        <w:t xml:space="preserve"> </w:t>
      </w:r>
      <w:r>
        <w:rPr>
          <w:rFonts w:ascii="Times New Roman" w:eastAsiaTheme="minorHAnsi" w:hAnsi="Times New Roman"/>
          <w:szCs w:val="24"/>
          <w:lang w:eastAsia="en-US"/>
        </w:rPr>
        <w:t>за нанесени</w:t>
      </w:r>
      <w:r w:rsidR="00FC6F58">
        <w:rPr>
          <w:rFonts w:ascii="Times New Roman" w:eastAsiaTheme="minorHAnsi" w:hAnsi="Times New Roman"/>
          <w:szCs w:val="24"/>
          <w:lang w:eastAsia="en-US"/>
        </w:rPr>
        <w:t xml:space="preserve"> щ</w:t>
      </w:r>
      <w:r w:rsidR="00FC6F58" w:rsidRPr="007A27E2">
        <w:rPr>
          <w:rFonts w:ascii="Times New Roman" w:eastAsiaTheme="minorHAnsi" w:hAnsi="Times New Roman"/>
          <w:szCs w:val="24"/>
          <w:lang w:eastAsia="en-US"/>
        </w:rPr>
        <w:t>ети</w:t>
      </w:r>
      <w:r>
        <w:rPr>
          <w:rFonts w:ascii="Times New Roman" w:eastAsiaTheme="minorHAnsi" w:hAnsi="Times New Roman"/>
          <w:szCs w:val="24"/>
          <w:lang w:eastAsia="en-US"/>
        </w:rPr>
        <w:t xml:space="preserve"> на дерайлирали локомотиви </w:t>
      </w:r>
      <w:r w:rsidRPr="00F96B8E">
        <w:rPr>
          <w:rFonts w:ascii="Times New Roman" w:hAnsi="Times New Roman"/>
        </w:rPr>
        <w:t>№ 86003.</w:t>
      </w:r>
      <w:r w:rsidRPr="0014793A">
        <w:rPr>
          <w:rFonts w:ascii="Times New Roman" w:hAnsi="Times New Roman"/>
        </w:rPr>
        <w:t>4</w:t>
      </w:r>
      <w:r>
        <w:rPr>
          <w:rFonts w:ascii="Times New Roman" w:hAnsi="Times New Roman"/>
        </w:rPr>
        <w:t xml:space="preserve"> и № 86001</w:t>
      </w:r>
      <w:r w:rsidRPr="00F96B8E">
        <w:rPr>
          <w:rFonts w:ascii="Times New Roman" w:hAnsi="Times New Roman"/>
        </w:rPr>
        <w:t>.</w:t>
      </w:r>
      <w:r w:rsidRPr="0014793A">
        <w:rPr>
          <w:rFonts w:ascii="Times New Roman" w:hAnsi="Times New Roman"/>
        </w:rPr>
        <w:t>8</w:t>
      </w:r>
      <w:r>
        <w:rPr>
          <w:rFonts w:ascii="Times New Roman" w:hAnsi="Times New Roman"/>
          <w:sz w:val="20"/>
        </w:rPr>
        <w:t xml:space="preserve"> </w:t>
      </w:r>
      <w:r>
        <w:rPr>
          <w:rFonts w:ascii="Times New Roman" w:eastAsiaTheme="minorHAnsi" w:hAnsi="Times New Roman"/>
          <w:szCs w:val="24"/>
          <w:lang w:eastAsia="en-US"/>
        </w:rPr>
        <w:t>в размер</w:t>
      </w:r>
      <w:r w:rsidR="00FC6F58">
        <w:rPr>
          <w:rFonts w:ascii="Times New Roman" w:eastAsiaTheme="minorHAnsi" w:hAnsi="Times New Roman"/>
          <w:szCs w:val="24"/>
          <w:lang w:eastAsia="en-US"/>
        </w:rPr>
        <w:t xml:space="preserve"> на 247 460,75 лв.;</w:t>
      </w:r>
    </w:p>
    <w:p w14:paraId="42442FB9" w14:textId="77777777" w:rsidR="00544E67" w:rsidRDefault="00544E67" w:rsidP="00CC14F8">
      <w:pPr>
        <w:ind w:right="28" w:firstLine="720"/>
        <w:jc w:val="both"/>
        <w:rPr>
          <w:rFonts w:ascii="Times New Roman" w:eastAsiaTheme="minorHAnsi" w:hAnsi="Times New Roman"/>
          <w:szCs w:val="24"/>
          <w:lang w:eastAsia="en-US"/>
        </w:rPr>
      </w:pPr>
      <w:r>
        <w:rPr>
          <w:rFonts w:ascii="Times New Roman" w:eastAsiaTheme="minorHAnsi" w:hAnsi="Times New Roman" w:cstheme="minorBidi"/>
          <w:szCs w:val="24"/>
          <w:lang w:eastAsia="en-US"/>
        </w:rPr>
        <w:t xml:space="preserve">- </w:t>
      </w:r>
      <w:r w:rsidR="0072680E">
        <w:rPr>
          <w:rFonts w:ascii="Times New Roman" w:eastAsiaTheme="minorHAnsi" w:hAnsi="Times New Roman"/>
          <w:szCs w:val="24"/>
          <w:lang w:eastAsia="en-US"/>
        </w:rPr>
        <w:t xml:space="preserve">Справка от </w:t>
      </w:r>
      <w:r>
        <w:rPr>
          <w:rFonts w:ascii="Times New Roman" w:eastAsiaTheme="minorHAnsi" w:hAnsi="Times New Roman" w:cstheme="minorBidi"/>
          <w:szCs w:val="24"/>
          <w:lang w:eastAsia="en-US"/>
        </w:rPr>
        <w:t xml:space="preserve">25.06.2019 г. </w:t>
      </w:r>
      <w:r w:rsidR="0072680E">
        <w:rPr>
          <w:rFonts w:ascii="Times New Roman" w:eastAsiaTheme="minorHAnsi" w:hAnsi="Times New Roman" w:cstheme="minorBidi"/>
          <w:szCs w:val="24"/>
          <w:lang w:eastAsia="en-US"/>
        </w:rPr>
        <w:t xml:space="preserve">на </w:t>
      </w:r>
      <w:r w:rsidR="0072680E">
        <w:rPr>
          <w:rFonts w:ascii="Times New Roman" w:eastAsiaTheme="minorHAnsi" w:hAnsi="Times New Roman"/>
          <w:szCs w:val="24"/>
          <w:lang w:eastAsia="en-US"/>
        </w:rPr>
        <w:t>,,Булмаркет Рейл Карго“ ЕООД</w:t>
      </w:r>
      <w:r>
        <w:rPr>
          <w:rFonts w:ascii="Times New Roman" w:eastAsiaTheme="minorHAnsi" w:hAnsi="Times New Roman"/>
          <w:szCs w:val="24"/>
          <w:lang w:eastAsia="en-US"/>
        </w:rPr>
        <w:t xml:space="preserve">  за нане</w:t>
      </w:r>
      <w:r w:rsidR="0072680E">
        <w:rPr>
          <w:rFonts w:ascii="Times New Roman" w:eastAsiaTheme="minorHAnsi" w:hAnsi="Times New Roman"/>
          <w:szCs w:val="24"/>
          <w:lang w:eastAsia="en-US"/>
        </w:rPr>
        <w:t>сени</w:t>
      </w:r>
      <w:r>
        <w:rPr>
          <w:rFonts w:ascii="Times New Roman" w:eastAsiaTheme="minorHAnsi" w:hAnsi="Times New Roman"/>
          <w:szCs w:val="24"/>
          <w:lang w:eastAsia="en-US"/>
        </w:rPr>
        <w:t xml:space="preserve"> щ</w:t>
      </w:r>
      <w:r w:rsidRPr="007A27E2">
        <w:rPr>
          <w:rFonts w:ascii="Times New Roman" w:eastAsiaTheme="minorHAnsi" w:hAnsi="Times New Roman"/>
          <w:szCs w:val="24"/>
          <w:lang w:eastAsia="en-US"/>
        </w:rPr>
        <w:t>ети</w:t>
      </w:r>
      <w:r w:rsidR="0072680E">
        <w:rPr>
          <w:rFonts w:ascii="Times New Roman" w:eastAsiaTheme="minorHAnsi" w:hAnsi="Times New Roman"/>
          <w:szCs w:val="24"/>
          <w:lang w:eastAsia="en-US"/>
        </w:rPr>
        <w:t xml:space="preserve"> на дерайлирали</w:t>
      </w:r>
      <w:r w:rsidR="0014793A">
        <w:rPr>
          <w:rFonts w:ascii="Times New Roman" w:eastAsiaTheme="minorHAnsi" w:hAnsi="Times New Roman"/>
          <w:szCs w:val="24"/>
          <w:lang w:eastAsia="en-US"/>
        </w:rPr>
        <w:t xml:space="preserve"> 3</w:t>
      </w:r>
      <w:r w:rsidR="00D929AE">
        <w:rPr>
          <w:rFonts w:ascii="Times New Roman" w:eastAsiaTheme="minorHAnsi" w:hAnsi="Times New Roman"/>
          <w:szCs w:val="24"/>
          <w:lang w:eastAsia="en-US"/>
        </w:rPr>
        <w:t xml:space="preserve"> вагон-цистерни № 84529370013-2, №33527912158-6, № 33877919267-7</w:t>
      </w:r>
      <w:r w:rsidR="00D929AE" w:rsidRPr="00D929AE">
        <w:rPr>
          <w:rFonts w:ascii="Times New Roman" w:eastAsiaTheme="minorHAnsi" w:hAnsi="Times New Roman"/>
          <w:szCs w:val="24"/>
          <w:lang w:eastAsia="en-US"/>
        </w:rPr>
        <w:t xml:space="preserve"> </w:t>
      </w:r>
      <w:r w:rsidR="0072680E">
        <w:rPr>
          <w:rFonts w:ascii="Times New Roman" w:eastAsiaTheme="minorHAnsi" w:hAnsi="Times New Roman"/>
          <w:szCs w:val="24"/>
          <w:lang w:eastAsia="en-US"/>
        </w:rPr>
        <w:t>в размер</w:t>
      </w:r>
      <w:r w:rsidR="00D929AE">
        <w:rPr>
          <w:rFonts w:ascii="Times New Roman" w:eastAsiaTheme="minorHAnsi" w:hAnsi="Times New Roman"/>
          <w:szCs w:val="24"/>
          <w:lang w:eastAsia="en-US"/>
        </w:rPr>
        <w:t xml:space="preserve"> на 22 140,58 лв.;</w:t>
      </w:r>
    </w:p>
    <w:p w14:paraId="4CE7A406" w14:textId="77777777" w:rsidR="001E6196" w:rsidRPr="00EB7A27" w:rsidRDefault="004A5820" w:rsidP="00CC14F8">
      <w:pPr>
        <w:spacing w:before="120"/>
        <w:ind w:firstLine="720"/>
        <w:jc w:val="both"/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</w:pPr>
      <w:r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 xml:space="preserve">4.3.2. </w:t>
      </w:r>
      <w:r w:rsidR="001E6196"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За НК ,,Железопътна инфр</w:t>
      </w:r>
      <w:r w:rsidR="007C7B05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аструктура“</w:t>
      </w:r>
    </w:p>
    <w:p w14:paraId="6D8C4F85" w14:textId="77777777" w:rsidR="0099667A" w:rsidRPr="004A5820" w:rsidRDefault="00216080" w:rsidP="00A64DD1">
      <w:pPr>
        <w:ind w:right="28" w:firstLine="720"/>
        <w:jc w:val="both"/>
        <w:rPr>
          <w:rFonts w:ascii="Times New Roman" w:eastAsiaTheme="minorHAnsi" w:hAnsi="Times New Roman" w:cstheme="minorBidi"/>
          <w:szCs w:val="24"/>
          <w:highlight w:val="green"/>
          <w:lang w:eastAsia="en-US"/>
        </w:rPr>
      </w:pPr>
      <w:r>
        <w:rPr>
          <w:rFonts w:ascii="Times New Roman" w:hAnsi="Times New Roman"/>
        </w:rPr>
        <w:t>- Ж</w:t>
      </w:r>
      <w:r w:rsidR="004A5820">
        <w:rPr>
          <w:rFonts w:ascii="Times New Roman" w:hAnsi="Times New Roman"/>
        </w:rPr>
        <w:t>елезен път и съоръжения –</w:t>
      </w:r>
      <w:r w:rsidR="0048224E" w:rsidRPr="0084780F">
        <w:t xml:space="preserve">  </w:t>
      </w:r>
      <w:r w:rsidR="0048224E" w:rsidRPr="0048224E">
        <w:rPr>
          <w:rFonts w:ascii="Times New Roman" w:hAnsi="Times New Roman"/>
        </w:rPr>
        <w:t>44</w:t>
      </w:r>
      <w:r w:rsidR="0048224E">
        <w:rPr>
          <w:rFonts w:ascii="Times New Roman" w:hAnsi="Times New Roman"/>
        </w:rPr>
        <w:t xml:space="preserve"> </w:t>
      </w:r>
      <w:r w:rsidR="0048224E" w:rsidRPr="0048224E">
        <w:rPr>
          <w:rFonts w:ascii="Times New Roman" w:hAnsi="Times New Roman"/>
        </w:rPr>
        <w:t>525.26</w:t>
      </w:r>
      <w:r w:rsidR="0048224E" w:rsidRPr="0084780F">
        <w:rPr>
          <w:b/>
        </w:rPr>
        <w:t xml:space="preserve"> </w:t>
      </w:r>
      <w:r w:rsidR="003C3252">
        <w:rPr>
          <w:rFonts w:ascii="Times New Roman" w:hAnsi="Times New Roman"/>
        </w:rPr>
        <w:t>лв</w:t>
      </w:r>
      <w:r w:rsidR="00F96B8E">
        <w:rPr>
          <w:rFonts w:ascii="Times New Roman" w:hAnsi="Times New Roman"/>
        </w:rPr>
        <w:t>.</w:t>
      </w:r>
    </w:p>
    <w:p w14:paraId="3AD39D40" w14:textId="77777777" w:rsidR="0099667A" w:rsidRPr="004A5820" w:rsidRDefault="00216080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</w:t>
      </w:r>
      <w:r w:rsidR="00D929AE">
        <w:rPr>
          <w:rFonts w:ascii="Times New Roman" w:hAnsi="Times New Roman"/>
        </w:rPr>
        <w:t xml:space="preserve">игнализация, </w:t>
      </w:r>
      <w:r w:rsidR="00643329" w:rsidRPr="00D929AE">
        <w:rPr>
          <w:rFonts w:ascii="Times New Roman" w:hAnsi="Times New Roman"/>
        </w:rPr>
        <w:t>съобщен</w:t>
      </w:r>
      <w:r w:rsidR="00D929AE">
        <w:rPr>
          <w:rFonts w:ascii="Times New Roman" w:hAnsi="Times New Roman"/>
        </w:rPr>
        <w:t>ия и телекомуникация</w:t>
      </w:r>
      <w:r w:rsidR="002A22B4">
        <w:rPr>
          <w:rFonts w:ascii="Times New Roman" w:hAnsi="Times New Roman"/>
        </w:rPr>
        <w:t xml:space="preserve"> –</w:t>
      </w:r>
      <w:r w:rsidR="004914F3" w:rsidRPr="004A5820">
        <w:rPr>
          <w:rFonts w:ascii="Times New Roman" w:hAnsi="Times New Roman"/>
        </w:rPr>
        <w:t xml:space="preserve"> </w:t>
      </w:r>
      <w:r w:rsidR="0048224E" w:rsidRPr="0048224E">
        <w:rPr>
          <w:rFonts w:ascii="Times New Roman" w:hAnsi="Times New Roman"/>
        </w:rPr>
        <w:t>14</w:t>
      </w:r>
      <w:r w:rsidR="0048224E">
        <w:rPr>
          <w:rFonts w:ascii="Times New Roman" w:hAnsi="Times New Roman"/>
        </w:rPr>
        <w:t> </w:t>
      </w:r>
      <w:r w:rsidR="0048224E" w:rsidRPr="0048224E">
        <w:rPr>
          <w:rFonts w:ascii="Times New Roman" w:hAnsi="Times New Roman"/>
        </w:rPr>
        <w:t>942</w:t>
      </w:r>
      <w:r w:rsidR="0048224E">
        <w:rPr>
          <w:rFonts w:ascii="Times New Roman" w:hAnsi="Times New Roman"/>
        </w:rPr>
        <w:t xml:space="preserve">,00 </w:t>
      </w:r>
      <w:r w:rsidR="00AD2DF6" w:rsidRPr="0048224E">
        <w:rPr>
          <w:rFonts w:ascii="Times New Roman" w:hAnsi="Times New Roman"/>
        </w:rPr>
        <w:t>лв</w:t>
      </w:r>
      <w:r w:rsidR="00AD2DF6" w:rsidRPr="004A5820">
        <w:rPr>
          <w:rFonts w:ascii="Times New Roman" w:hAnsi="Times New Roman"/>
        </w:rPr>
        <w:t>.</w:t>
      </w:r>
      <w:r w:rsidR="0048224E">
        <w:rPr>
          <w:rFonts w:ascii="Times New Roman" w:hAnsi="Times New Roman"/>
        </w:rPr>
        <w:t>;</w:t>
      </w:r>
    </w:p>
    <w:p w14:paraId="63446482" w14:textId="77777777" w:rsidR="00B67630" w:rsidRPr="009479EF" w:rsidRDefault="009479EF" w:rsidP="00A64DD1">
      <w:pPr>
        <w:ind w:right="28" w:firstLine="720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  <w:caps/>
        </w:rPr>
        <w:t xml:space="preserve">- </w:t>
      </w:r>
      <w:r w:rsidR="00B67630" w:rsidRPr="009479EF">
        <w:rPr>
          <w:rFonts w:ascii="Times New Roman" w:hAnsi="Times New Roman"/>
          <w:caps/>
        </w:rPr>
        <w:t>к</w:t>
      </w:r>
      <w:r w:rsidR="00B67630" w:rsidRPr="009479EF">
        <w:rPr>
          <w:rFonts w:ascii="Times New Roman" w:hAnsi="Times New Roman"/>
        </w:rPr>
        <w:t>онтактна мрежа</w:t>
      </w:r>
      <w:r w:rsidR="004A5820">
        <w:rPr>
          <w:rFonts w:ascii="Times New Roman" w:hAnsi="Times New Roman"/>
        </w:rPr>
        <w:t xml:space="preserve"> – няма щети</w:t>
      </w:r>
      <w:r w:rsidR="00B67630" w:rsidRPr="009479EF">
        <w:rPr>
          <w:rFonts w:ascii="Times New Roman" w:hAnsi="Times New Roman"/>
        </w:rPr>
        <w:t>:</w:t>
      </w:r>
    </w:p>
    <w:p w14:paraId="51D0BB46" w14:textId="77777777" w:rsidR="004C3D74" w:rsidRPr="001E6196" w:rsidRDefault="004C3D74" w:rsidP="00CC14F8">
      <w:pPr>
        <w:ind w:left="720" w:right="28" w:firstLine="720"/>
        <w:jc w:val="both"/>
        <w:rPr>
          <w:rFonts w:ascii="Times New Roman" w:hAnsi="Times New Roman"/>
          <w:u w:val="single"/>
        </w:rPr>
      </w:pPr>
      <w:r w:rsidRPr="001E6196">
        <w:rPr>
          <w:rFonts w:ascii="Times New Roman" w:hAnsi="Times New Roman"/>
          <w:u w:val="single"/>
        </w:rPr>
        <w:t>Разходи:</w:t>
      </w:r>
    </w:p>
    <w:p w14:paraId="4FAD436C" w14:textId="77777777" w:rsidR="00A91745" w:rsidRPr="00F96B8E" w:rsidRDefault="00424082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2A22B4">
        <w:rPr>
          <w:rFonts w:ascii="Times New Roman" w:hAnsi="Times New Roman"/>
        </w:rPr>
        <w:t>В</w:t>
      </w:r>
      <w:r w:rsidR="00AD2DF6">
        <w:rPr>
          <w:rFonts w:ascii="Times New Roman" w:hAnsi="Times New Roman"/>
        </w:rPr>
        <w:t xml:space="preserve">ъзстановителни средства </w:t>
      </w:r>
      <w:r w:rsidR="009960D0">
        <w:rPr>
          <w:rFonts w:ascii="Times New Roman" w:hAnsi="Times New Roman"/>
        </w:rPr>
        <w:t>на НКЖИ –</w:t>
      </w:r>
      <w:r w:rsidR="00AD2DF6">
        <w:rPr>
          <w:rFonts w:ascii="Times New Roman" w:hAnsi="Times New Roman"/>
        </w:rPr>
        <w:t xml:space="preserve"> </w:t>
      </w:r>
      <w:r w:rsidRPr="00424082">
        <w:rPr>
          <w:rFonts w:ascii="Times New Roman" w:hAnsi="Times New Roman"/>
        </w:rPr>
        <w:t>6 979,67</w:t>
      </w:r>
      <w:r w:rsidR="00AD2DF6" w:rsidRPr="00424082">
        <w:rPr>
          <w:rFonts w:ascii="Times New Roman" w:hAnsi="Times New Roman"/>
        </w:rPr>
        <w:t xml:space="preserve"> </w:t>
      </w:r>
      <w:r w:rsidR="00AD2DF6">
        <w:rPr>
          <w:rFonts w:ascii="Times New Roman" w:hAnsi="Times New Roman"/>
        </w:rPr>
        <w:t>лв.</w:t>
      </w:r>
    </w:p>
    <w:p w14:paraId="45005BA7" w14:textId="77777777" w:rsidR="004C3D74" w:rsidRPr="00F96B8E" w:rsidRDefault="002A22B4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П</w:t>
      </w:r>
      <w:r w:rsidR="004C3D74" w:rsidRPr="00F96B8E">
        <w:rPr>
          <w:rFonts w:ascii="Times New Roman" w:hAnsi="Times New Roman"/>
        </w:rPr>
        <w:t xml:space="preserve">ромяна </w:t>
      </w:r>
      <w:r w:rsidR="0072680E">
        <w:rPr>
          <w:rFonts w:ascii="Times New Roman" w:hAnsi="Times New Roman"/>
        </w:rPr>
        <w:t>г</w:t>
      </w:r>
      <w:r w:rsidR="004C3D74" w:rsidRPr="00F96B8E">
        <w:rPr>
          <w:rFonts w:ascii="Times New Roman" w:hAnsi="Times New Roman"/>
        </w:rPr>
        <w:t>рафика за движение на влаковете</w:t>
      </w:r>
      <w:r w:rsidR="00BB0420">
        <w:rPr>
          <w:rFonts w:ascii="Times New Roman" w:hAnsi="Times New Roman"/>
        </w:rPr>
        <w:t xml:space="preserve"> </w:t>
      </w:r>
      <w:r w:rsidR="009960D0">
        <w:rPr>
          <w:rFonts w:ascii="Times New Roman" w:hAnsi="Times New Roman"/>
        </w:rPr>
        <w:t xml:space="preserve">на НКЖИ </w:t>
      </w:r>
      <w:r w:rsidR="00BA5250">
        <w:rPr>
          <w:rFonts w:ascii="Times New Roman" w:hAnsi="Times New Roman"/>
        </w:rPr>
        <w:t>относно</w:t>
      </w:r>
      <w:r w:rsidR="00BB0420">
        <w:rPr>
          <w:rFonts w:ascii="Times New Roman" w:hAnsi="Times New Roman"/>
        </w:rPr>
        <w:t xml:space="preserve"> закъснели, отменени и назначени влакове и возила</w:t>
      </w:r>
      <w:r w:rsidR="009960D0">
        <w:rPr>
          <w:rFonts w:ascii="Times New Roman" w:hAnsi="Times New Roman"/>
        </w:rPr>
        <w:t xml:space="preserve"> –</w:t>
      </w:r>
      <w:r w:rsidR="00BB0420">
        <w:rPr>
          <w:rFonts w:ascii="Times New Roman" w:hAnsi="Times New Roman"/>
        </w:rPr>
        <w:t xml:space="preserve"> 3 205,98 лв.;</w:t>
      </w:r>
    </w:p>
    <w:p w14:paraId="39C8F235" w14:textId="77777777" w:rsidR="004C3D74" w:rsidRPr="00F96B8E" w:rsidRDefault="00424082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2A22B4">
        <w:rPr>
          <w:rFonts w:ascii="Times New Roman" w:hAnsi="Times New Roman"/>
        </w:rPr>
        <w:t>Т</w:t>
      </w:r>
      <w:r w:rsidR="009960D0">
        <w:rPr>
          <w:rFonts w:ascii="Times New Roman" w:hAnsi="Times New Roman"/>
        </w:rPr>
        <w:t>рансбордиране на пътници</w:t>
      </w:r>
      <w:r w:rsidR="002A22B4">
        <w:rPr>
          <w:rFonts w:ascii="Times New Roman" w:hAnsi="Times New Roman"/>
        </w:rPr>
        <w:t xml:space="preserve"> и увеличаване</w:t>
      </w:r>
      <w:r w:rsidR="004C3D74" w:rsidRPr="00F96B8E">
        <w:rPr>
          <w:rFonts w:ascii="Times New Roman" w:hAnsi="Times New Roman"/>
        </w:rPr>
        <w:t xml:space="preserve"> работното време на превозните бригади</w:t>
      </w:r>
      <w:r w:rsidR="009960D0">
        <w:rPr>
          <w:rFonts w:ascii="Times New Roman" w:hAnsi="Times New Roman"/>
        </w:rPr>
        <w:t xml:space="preserve"> </w:t>
      </w:r>
      <w:r w:rsidR="00806EB0" w:rsidRPr="00F96B8E">
        <w:rPr>
          <w:rFonts w:ascii="Times New Roman" w:hAnsi="Times New Roman"/>
        </w:rPr>
        <w:t>на „БДЖ – Пътнически Прев</w:t>
      </w:r>
      <w:r w:rsidR="00806EB0">
        <w:rPr>
          <w:rFonts w:ascii="Times New Roman" w:hAnsi="Times New Roman"/>
        </w:rPr>
        <w:t xml:space="preserve">ози“ ЕООД </w:t>
      </w:r>
      <w:r w:rsidR="009960D0">
        <w:rPr>
          <w:rFonts w:ascii="Times New Roman" w:hAnsi="Times New Roman"/>
        </w:rPr>
        <w:t xml:space="preserve">– </w:t>
      </w:r>
      <w:r w:rsidR="00415446" w:rsidRPr="00415446">
        <w:rPr>
          <w:rFonts w:ascii="Times New Roman" w:hAnsi="Times New Roman"/>
        </w:rPr>
        <w:t>2</w:t>
      </w:r>
      <w:r w:rsidR="00415446">
        <w:rPr>
          <w:rFonts w:ascii="Times New Roman" w:hAnsi="Times New Roman"/>
        </w:rPr>
        <w:t xml:space="preserve"> </w:t>
      </w:r>
      <w:r w:rsidR="00415446" w:rsidRPr="00415446">
        <w:rPr>
          <w:rFonts w:ascii="Times New Roman" w:hAnsi="Times New Roman"/>
        </w:rPr>
        <w:t>843,25</w:t>
      </w:r>
      <w:r w:rsidR="00415446" w:rsidRPr="0084780F">
        <w:rPr>
          <w:b/>
        </w:rPr>
        <w:t xml:space="preserve"> </w:t>
      </w:r>
      <w:r w:rsidR="00AD2DF6">
        <w:rPr>
          <w:rFonts w:ascii="Times New Roman" w:hAnsi="Times New Roman"/>
        </w:rPr>
        <w:t>лв</w:t>
      </w:r>
      <w:r w:rsidR="004C3D74" w:rsidRPr="00F96B8E">
        <w:rPr>
          <w:rFonts w:ascii="Times New Roman" w:hAnsi="Times New Roman"/>
        </w:rPr>
        <w:t>.</w:t>
      </w:r>
      <w:r w:rsidR="009960D0">
        <w:rPr>
          <w:rFonts w:ascii="Times New Roman" w:hAnsi="Times New Roman"/>
        </w:rPr>
        <w:t>;</w:t>
      </w:r>
    </w:p>
    <w:p w14:paraId="6D009B3E" w14:textId="77777777" w:rsidR="009960D0" w:rsidRDefault="004C3D74" w:rsidP="00CC14F8">
      <w:pPr>
        <w:ind w:right="28" w:firstLine="720"/>
        <w:jc w:val="both"/>
        <w:rPr>
          <w:rFonts w:ascii="Times New Roman" w:hAnsi="Times New Roman"/>
          <w:i/>
          <w:u w:val="single"/>
        </w:rPr>
      </w:pPr>
      <w:r w:rsidRPr="00F96B8E">
        <w:rPr>
          <w:rFonts w:ascii="Times New Roman" w:hAnsi="Times New Roman"/>
        </w:rPr>
        <w:t xml:space="preserve">- </w:t>
      </w:r>
      <w:r w:rsidR="002A22B4">
        <w:rPr>
          <w:rFonts w:ascii="Times New Roman" w:hAnsi="Times New Roman"/>
        </w:rPr>
        <w:t>О</w:t>
      </w:r>
      <w:r w:rsidR="009960D0">
        <w:rPr>
          <w:rFonts w:ascii="Times New Roman" w:hAnsi="Times New Roman"/>
        </w:rPr>
        <w:t xml:space="preserve">бслужване </w:t>
      </w:r>
      <w:r w:rsidR="00216080">
        <w:rPr>
          <w:rFonts w:ascii="Times New Roman" w:hAnsi="Times New Roman"/>
        </w:rPr>
        <w:t>на</w:t>
      </w:r>
      <w:r w:rsidR="009960D0">
        <w:rPr>
          <w:rFonts w:ascii="Times New Roman" w:hAnsi="Times New Roman"/>
        </w:rPr>
        <w:t xml:space="preserve"> възстановителни</w:t>
      </w:r>
      <w:r w:rsidR="002A22B4">
        <w:rPr>
          <w:rFonts w:ascii="Times New Roman" w:hAnsi="Times New Roman"/>
        </w:rPr>
        <w:t>те</w:t>
      </w:r>
      <w:r w:rsidR="00216080">
        <w:rPr>
          <w:rFonts w:ascii="Times New Roman" w:hAnsi="Times New Roman"/>
        </w:rPr>
        <w:t xml:space="preserve"> средства с превозен персонал </w:t>
      </w:r>
      <w:r w:rsidR="00806EB0">
        <w:rPr>
          <w:rFonts w:ascii="Times New Roman" w:hAnsi="Times New Roman"/>
        </w:rPr>
        <w:t xml:space="preserve">от </w:t>
      </w:r>
      <w:r w:rsidR="0014793A">
        <w:rPr>
          <w:rFonts w:ascii="Times New Roman" w:hAnsi="Times New Roman"/>
        </w:rPr>
        <w:t xml:space="preserve">„БДЖ </w:t>
      </w:r>
      <w:r w:rsidR="00806EB0" w:rsidRPr="00F96B8E">
        <w:rPr>
          <w:rFonts w:ascii="Times New Roman" w:hAnsi="Times New Roman"/>
        </w:rPr>
        <w:t>Пътнически Прев</w:t>
      </w:r>
      <w:r w:rsidR="00806EB0">
        <w:rPr>
          <w:rFonts w:ascii="Times New Roman" w:hAnsi="Times New Roman"/>
        </w:rPr>
        <w:t xml:space="preserve">ози“ ЕООД </w:t>
      </w:r>
      <w:r w:rsidR="009960D0">
        <w:rPr>
          <w:rFonts w:ascii="Times New Roman" w:hAnsi="Times New Roman"/>
        </w:rPr>
        <w:t>– 1</w:t>
      </w:r>
      <w:r w:rsidR="0072680E">
        <w:rPr>
          <w:rFonts w:ascii="Times New Roman" w:hAnsi="Times New Roman"/>
        </w:rPr>
        <w:t xml:space="preserve"> </w:t>
      </w:r>
      <w:r w:rsidR="009960D0">
        <w:rPr>
          <w:rFonts w:ascii="Times New Roman" w:hAnsi="Times New Roman"/>
        </w:rPr>
        <w:t>243,98 лв.;</w:t>
      </w:r>
    </w:p>
    <w:p w14:paraId="4B507802" w14:textId="77777777" w:rsidR="00EB7A27" w:rsidRPr="00D25B7C" w:rsidRDefault="002559C6" w:rsidP="00CC14F8">
      <w:pPr>
        <w:ind w:right="28" w:firstLine="720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  <w:i/>
          <w:u w:val="single"/>
        </w:rPr>
        <w:t xml:space="preserve">4.3.3. </w:t>
      </w:r>
      <w:r w:rsidR="00EB7A27">
        <w:rPr>
          <w:rFonts w:ascii="Times New Roman" w:hAnsi="Times New Roman"/>
          <w:i/>
          <w:u w:val="single"/>
        </w:rPr>
        <w:t>Н</w:t>
      </w:r>
      <w:r w:rsidR="00EB7A27" w:rsidRPr="00385B98">
        <w:rPr>
          <w:rFonts w:ascii="Times New Roman" w:hAnsi="Times New Roman"/>
          <w:i/>
          <w:u w:val="single"/>
        </w:rPr>
        <w:t>а о</w:t>
      </w:r>
      <w:r w:rsidR="00EB7A27" w:rsidRPr="00D25B7C">
        <w:rPr>
          <w:rFonts w:ascii="Times New Roman" w:hAnsi="Times New Roman"/>
          <w:i/>
          <w:u w:val="single"/>
        </w:rPr>
        <w:t>колната среда</w:t>
      </w:r>
      <w:r w:rsidR="00EB7A27" w:rsidRPr="00714A53">
        <w:rPr>
          <w:rFonts w:ascii="Times New Roman" w:hAnsi="Times New Roman"/>
        </w:rPr>
        <w:t xml:space="preserve"> – няма нанесени щети</w:t>
      </w:r>
      <w:r>
        <w:rPr>
          <w:rFonts w:ascii="Times New Roman" w:hAnsi="Times New Roman"/>
        </w:rPr>
        <w:t>:</w:t>
      </w:r>
    </w:p>
    <w:p w14:paraId="6918C083" w14:textId="77777777" w:rsidR="00AA7C87" w:rsidRPr="00F06DCE" w:rsidRDefault="00EB7A27" w:rsidP="00CC14F8">
      <w:pPr>
        <w:ind w:right="28" w:firstLine="720"/>
        <w:jc w:val="both"/>
        <w:rPr>
          <w:rFonts w:ascii="Times New Roman" w:hAnsi="Times New Roman"/>
        </w:rPr>
      </w:pPr>
      <w:r w:rsidRPr="00423A26">
        <w:rPr>
          <w:rFonts w:ascii="Times New Roman" w:hAnsi="Times New Roman"/>
        </w:rPr>
        <w:t xml:space="preserve">Общо </w:t>
      </w:r>
      <w:r>
        <w:rPr>
          <w:rFonts w:ascii="Times New Roman" w:hAnsi="Times New Roman"/>
        </w:rPr>
        <w:t>щетите</w:t>
      </w:r>
      <w:r w:rsidR="00D95E19">
        <w:rPr>
          <w:rFonts w:ascii="Times New Roman" w:hAnsi="Times New Roman"/>
        </w:rPr>
        <w:t xml:space="preserve"> от произшествието с</w:t>
      </w:r>
      <w:r w:rsidRPr="00F06DCE">
        <w:rPr>
          <w:rFonts w:ascii="Times New Roman" w:hAnsi="Times New Roman"/>
        </w:rPr>
        <w:t>а:</w:t>
      </w:r>
      <w:r>
        <w:rPr>
          <w:rFonts w:ascii="Times New Roman" w:hAnsi="Times New Roman"/>
        </w:rPr>
        <w:t xml:space="preserve"> </w:t>
      </w:r>
      <w:r w:rsidR="00C22F0F" w:rsidRPr="000619E4">
        <w:rPr>
          <w:rFonts w:ascii="Times New Roman" w:hAnsi="Times New Roman"/>
          <w:b/>
        </w:rPr>
        <w:t>3</w:t>
      </w:r>
      <w:r w:rsidR="000619E4" w:rsidRPr="000619E4">
        <w:rPr>
          <w:rFonts w:ascii="Times New Roman" w:hAnsi="Times New Roman"/>
          <w:b/>
        </w:rPr>
        <w:t>43 341</w:t>
      </w:r>
      <w:r w:rsidR="0072680E" w:rsidRPr="000619E4">
        <w:rPr>
          <w:rFonts w:ascii="Times New Roman" w:hAnsi="Times New Roman"/>
          <w:b/>
        </w:rPr>
        <w:t>,4</w:t>
      </w:r>
      <w:r w:rsidR="000619E4" w:rsidRPr="000619E4">
        <w:rPr>
          <w:rFonts w:ascii="Times New Roman" w:hAnsi="Times New Roman"/>
          <w:b/>
        </w:rPr>
        <w:t>7</w:t>
      </w:r>
      <w:r w:rsidR="00A91745" w:rsidRPr="000619E4">
        <w:rPr>
          <w:rFonts w:ascii="Times New Roman" w:hAnsi="Times New Roman"/>
        </w:rPr>
        <w:t xml:space="preserve"> </w:t>
      </w:r>
      <w:r w:rsidR="00A91745" w:rsidRPr="00F06DCE">
        <w:rPr>
          <w:rFonts w:ascii="Times New Roman" w:hAnsi="Times New Roman"/>
        </w:rPr>
        <w:t>лв.</w:t>
      </w:r>
    </w:p>
    <w:p w14:paraId="759E4EFB" w14:textId="77777777" w:rsidR="00C12A82" w:rsidRPr="00F06DCE" w:rsidRDefault="00C12A82" w:rsidP="00CC14F8">
      <w:pPr>
        <w:spacing w:before="120" w:after="120"/>
        <w:ind w:right="28" w:firstLine="720"/>
        <w:jc w:val="both"/>
        <w:rPr>
          <w:rFonts w:ascii="Times New Roman" w:hAnsi="Times New Roman"/>
          <w:b/>
        </w:rPr>
      </w:pPr>
      <w:r w:rsidRPr="00F06DCE">
        <w:rPr>
          <w:rFonts w:ascii="Times New Roman" w:hAnsi="Times New Roman"/>
          <w:b/>
        </w:rPr>
        <w:t>5. Външни обстоятелства – климатични и географски условия.</w:t>
      </w:r>
    </w:p>
    <w:p w14:paraId="5548FAE1" w14:textId="77777777" w:rsidR="00DA6C1D" w:rsidRPr="00F96B8E" w:rsidRDefault="00DA6C1D" w:rsidP="00CC14F8">
      <w:pPr>
        <w:tabs>
          <w:tab w:val="left" w:pos="720"/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>- в тъмната част на денонощието</w:t>
      </w:r>
      <w:r w:rsidR="00EB7A27">
        <w:rPr>
          <w:rFonts w:ascii="Times New Roman" w:hAnsi="Times New Roman"/>
        </w:rPr>
        <w:t xml:space="preserve"> – 04:15</w:t>
      </w:r>
      <w:r w:rsidR="00AD2DF6">
        <w:rPr>
          <w:rFonts w:ascii="Times New Roman" w:hAnsi="Times New Roman"/>
        </w:rPr>
        <w:t xml:space="preserve"> часа</w:t>
      </w:r>
      <w:r w:rsidRPr="00F96B8E">
        <w:rPr>
          <w:rFonts w:ascii="Times New Roman" w:hAnsi="Times New Roman"/>
        </w:rPr>
        <w:t xml:space="preserve">; </w:t>
      </w:r>
    </w:p>
    <w:p w14:paraId="6BCD61C7" w14:textId="77777777" w:rsidR="00D26F28" w:rsidRDefault="00DA6C1D" w:rsidP="00CC14F8">
      <w:pPr>
        <w:tabs>
          <w:tab w:val="left" w:pos="720"/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 xml:space="preserve">- температура на въздуха </w:t>
      </w:r>
      <w:r w:rsidR="0070444F">
        <w:rPr>
          <w:rFonts w:ascii="Times New Roman" w:hAnsi="Times New Roman"/>
        </w:rPr>
        <w:t xml:space="preserve">в </w:t>
      </w:r>
      <w:r w:rsidR="00AD2DF6">
        <w:rPr>
          <w:rFonts w:ascii="Times New Roman" w:hAnsi="Times New Roman"/>
        </w:rPr>
        <w:t>–</w:t>
      </w:r>
      <w:r w:rsidR="00D643CC">
        <w:rPr>
          <w:rFonts w:ascii="Times New Roman" w:hAnsi="Times New Roman"/>
        </w:rPr>
        <w:t xml:space="preserve"> </w:t>
      </w:r>
      <w:r w:rsidR="000108AC">
        <w:rPr>
          <w:rFonts w:ascii="Times New Roman" w:hAnsi="Times New Roman"/>
        </w:rPr>
        <w:t>0</w:t>
      </w:r>
      <w:r w:rsidR="00D643CC">
        <w:rPr>
          <w:rFonts w:ascii="Times New Roman" w:hAnsi="Times New Roman"/>
        </w:rPr>
        <w:t>5</w:t>
      </w:r>
      <w:r w:rsidR="0070444F">
        <w:rPr>
          <w:rFonts w:ascii="Times New Roman" w:hAnsi="Times New Roman"/>
        </w:rPr>
        <w:t xml:space="preserve">:00 часа, </w:t>
      </w:r>
      <w:r w:rsidR="00D643CC">
        <w:rPr>
          <w:rFonts w:ascii="Times New Roman" w:hAnsi="Times New Roman"/>
        </w:rPr>
        <w:t>+2,5</w:t>
      </w:r>
      <w:r w:rsidR="0070444F">
        <w:rPr>
          <w:rFonts w:ascii="Times New Roman" w:hAnsi="Times New Roman"/>
        </w:rPr>
        <w:t>º</w:t>
      </w:r>
      <w:r w:rsidR="000108AC">
        <w:rPr>
          <w:rFonts w:ascii="Times New Roman" w:hAnsi="Times New Roman"/>
        </w:rPr>
        <w:t>С</w:t>
      </w:r>
      <w:r w:rsidR="00D26F28">
        <w:rPr>
          <w:rFonts w:ascii="Times New Roman" w:hAnsi="Times New Roman"/>
        </w:rPr>
        <w:t xml:space="preserve">; </w:t>
      </w:r>
    </w:p>
    <w:p w14:paraId="412CF98B" w14:textId="77777777" w:rsidR="00DA6C1D" w:rsidRPr="00F96B8E" w:rsidRDefault="00D643CC" w:rsidP="00CC14F8">
      <w:pPr>
        <w:tabs>
          <w:tab w:val="left" w:pos="720"/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скорост на вятъра – 9</w:t>
      </w:r>
      <w:r w:rsidR="00D26F28">
        <w:rPr>
          <w:rFonts w:ascii="Times New Roman" w:hAnsi="Times New Roman"/>
        </w:rPr>
        <w:t xml:space="preserve"> </w:t>
      </w:r>
      <w:r w:rsidRPr="00D643CC">
        <w:rPr>
          <w:rFonts w:ascii="Times New Roman" w:hAnsi="Times New Roman"/>
          <w:lang w:val="ru-RU"/>
        </w:rPr>
        <w:t>км</w:t>
      </w:r>
      <w:r w:rsidR="00D26F28" w:rsidRPr="00C5258E">
        <w:rPr>
          <w:rFonts w:ascii="Times New Roman" w:hAnsi="Times New Roman"/>
        </w:rPr>
        <w:t>/</w:t>
      </w:r>
      <w:r w:rsidRPr="00D643CC">
        <w:rPr>
          <w:rFonts w:ascii="Times New Roman" w:hAnsi="Times New Roman"/>
          <w:lang w:val="ru-RU"/>
        </w:rPr>
        <w:t>ч</w:t>
      </w:r>
      <w:r w:rsidR="00D26F28" w:rsidRPr="00D26F28">
        <w:rPr>
          <w:rFonts w:ascii="Times New Roman" w:hAnsi="Times New Roman"/>
        </w:rPr>
        <w:t>;</w:t>
      </w:r>
    </w:p>
    <w:p w14:paraId="756E12D9" w14:textId="77777777" w:rsidR="00DA6C1D" w:rsidRPr="00F96B8E" w:rsidRDefault="00DA6C1D" w:rsidP="00CC14F8">
      <w:pPr>
        <w:tabs>
          <w:tab w:val="left" w:pos="720"/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 xml:space="preserve">- време </w:t>
      </w:r>
      <w:r w:rsidR="00AD2DF6">
        <w:rPr>
          <w:rFonts w:ascii="Times New Roman" w:hAnsi="Times New Roman"/>
        </w:rPr>
        <w:t>–</w:t>
      </w:r>
      <w:r w:rsidR="00FA3BB5" w:rsidRPr="00F96B8E">
        <w:rPr>
          <w:rFonts w:ascii="Times New Roman" w:hAnsi="Times New Roman"/>
        </w:rPr>
        <w:t xml:space="preserve"> </w:t>
      </w:r>
      <w:r w:rsidR="00D643CC">
        <w:rPr>
          <w:rFonts w:ascii="Times New Roman" w:hAnsi="Times New Roman"/>
        </w:rPr>
        <w:t>променливо, облачно</w:t>
      </w:r>
      <w:r w:rsidRPr="00F96B8E">
        <w:rPr>
          <w:rFonts w:ascii="Times New Roman" w:hAnsi="Times New Roman"/>
        </w:rPr>
        <w:t>.</w:t>
      </w:r>
    </w:p>
    <w:p w14:paraId="1AD6085E" w14:textId="77777777" w:rsidR="000C6D79" w:rsidRPr="00F96B8E" w:rsidRDefault="00C12A82" w:rsidP="00CC14F8">
      <w:pPr>
        <w:spacing w:before="120" w:after="120"/>
        <w:ind w:right="28" w:firstLine="720"/>
        <w:jc w:val="both"/>
        <w:rPr>
          <w:rFonts w:ascii="Times New Roman" w:hAnsi="Times New Roman"/>
          <w:b/>
        </w:rPr>
      </w:pPr>
      <w:r w:rsidRPr="00C5258E">
        <w:rPr>
          <w:rFonts w:ascii="Times New Roman" w:hAnsi="Times New Roman"/>
          <w:b/>
        </w:rPr>
        <w:lastRenderedPageBreak/>
        <w:t>6</w:t>
      </w:r>
      <w:r w:rsidR="000C6D79" w:rsidRPr="00F96B8E">
        <w:rPr>
          <w:rFonts w:ascii="Times New Roman" w:hAnsi="Times New Roman"/>
          <w:b/>
        </w:rPr>
        <w:t>.</w:t>
      </w:r>
      <w:r w:rsidRPr="00F96B8E">
        <w:rPr>
          <w:rFonts w:ascii="Times New Roman" w:hAnsi="Times New Roman"/>
          <w:b/>
        </w:rPr>
        <w:t xml:space="preserve"> </w:t>
      </w:r>
      <w:r w:rsidR="00126BE1" w:rsidRPr="00F96B8E">
        <w:rPr>
          <w:rFonts w:ascii="Times New Roman" w:hAnsi="Times New Roman"/>
          <w:b/>
        </w:rPr>
        <w:t>Данни за персонала от железопътна</w:t>
      </w:r>
      <w:r w:rsidR="000108AC">
        <w:rPr>
          <w:rFonts w:ascii="Times New Roman" w:hAnsi="Times New Roman"/>
          <w:b/>
        </w:rPr>
        <w:t>та инфраструктура и железопътното предприятие</w:t>
      </w:r>
      <w:r w:rsidR="0098393B">
        <w:rPr>
          <w:rFonts w:ascii="Times New Roman" w:hAnsi="Times New Roman"/>
          <w:b/>
        </w:rPr>
        <w:t>,</w:t>
      </w:r>
      <w:r w:rsidR="00F65F85" w:rsidRPr="00F65F85">
        <w:rPr>
          <w:rFonts w:ascii="Times New Roman" w:hAnsi="Times New Roman"/>
          <w:b/>
        </w:rPr>
        <w:t xml:space="preserve"> </w:t>
      </w:r>
      <w:r w:rsidR="00F65F85" w:rsidRPr="00F96B8E">
        <w:rPr>
          <w:rFonts w:ascii="Times New Roman" w:hAnsi="Times New Roman"/>
          <w:b/>
        </w:rPr>
        <w:t>имащ</w:t>
      </w:r>
      <w:r w:rsidR="008A5938">
        <w:rPr>
          <w:rFonts w:ascii="Times New Roman" w:hAnsi="Times New Roman"/>
          <w:b/>
        </w:rPr>
        <w:t>и</w:t>
      </w:r>
      <w:r w:rsidR="00F65F85" w:rsidRPr="00F96B8E">
        <w:rPr>
          <w:rFonts w:ascii="Times New Roman" w:hAnsi="Times New Roman"/>
          <w:b/>
        </w:rPr>
        <w:t xml:space="preserve"> отношение </w:t>
      </w:r>
      <w:r w:rsidR="00F65F85">
        <w:rPr>
          <w:rFonts w:ascii="Times New Roman" w:hAnsi="Times New Roman"/>
          <w:b/>
        </w:rPr>
        <w:t>към произшествието</w:t>
      </w:r>
      <w:r w:rsidR="000C6D79" w:rsidRPr="00F96B8E">
        <w:rPr>
          <w:rFonts w:ascii="Times New Roman" w:hAnsi="Times New Roman"/>
          <w:b/>
        </w:rPr>
        <w:t>.</w:t>
      </w:r>
    </w:p>
    <w:p w14:paraId="200BC99A" w14:textId="77777777" w:rsidR="00EB7A27" w:rsidRPr="00355553" w:rsidRDefault="00EB7A27" w:rsidP="00CC14F8">
      <w:pPr>
        <w:spacing w:before="120"/>
        <w:ind w:right="28" w:firstLine="720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>6.1. Длъжност, месторабота, пол и възраст</w:t>
      </w:r>
      <w:r w:rsidR="00214B62">
        <w:rPr>
          <w:rFonts w:ascii="Times New Roman" w:hAnsi="Times New Roman"/>
          <w:u w:val="single"/>
        </w:rPr>
        <w:t>:</w:t>
      </w:r>
    </w:p>
    <w:p w14:paraId="7F41EF69" w14:textId="77777777" w:rsidR="00EB7A27" w:rsidRPr="003456A5" w:rsidRDefault="00EB7A27" w:rsidP="00CC14F8">
      <w:pPr>
        <w:spacing w:before="120"/>
        <w:ind w:right="28" w:firstLine="720"/>
        <w:jc w:val="both"/>
        <w:rPr>
          <w:rFonts w:ascii="Times New Roman" w:hAnsi="Times New Roman"/>
          <w:i/>
          <w:u w:val="single"/>
        </w:rPr>
      </w:pPr>
      <w:r w:rsidRPr="003456A5">
        <w:rPr>
          <w:rFonts w:ascii="Times New Roman" w:hAnsi="Times New Roman"/>
          <w:i/>
          <w:u w:val="single"/>
        </w:rPr>
        <w:t>Н</w:t>
      </w:r>
      <w:r w:rsidR="00214B62">
        <w:rPr>
          <w:rFonts w:ascii="Times New Roman" w:hAnsi="Times New Roman"/>
          <w:i/>
          <w:u w:val="single"/>
        </w:rPr>
        <w:t>К ,,Железопътна инфраструктура“</w:t>
      </w:r>
      <w:r w:rsidRPr="003456A5">
        <w:rPr>
          <w:rFonts w:ascii="Times New Roman" w:hAnsi="Times New Roman"/>
          <w:i/>
          <w:u w:val="single"/>
        </w:rPr>
        <w:t xml:space="preserve"> </w:t>
      </w:r>
    </w:p>
    <w:p w14:paraId="1F8A8083" w14:textId="77777777" w:rsidR="002C0726" w:rsidRPr="002C0726" w:rsidRDefault="00EB7A27" w:rsidP="00A64DD1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2C0726">
        <w:rPr>
          <w:rFonts w:ascii="Times New Roman" w:hAnsi="Times New Roman"/>
        </w:rPr>
        <w:t xml:space="preserve">дежурен </w:t>
      </w:r>
      <w:r>
        <w:rPr>
          <w:rFonts w:ascii="Times New Roman" w:hAnsi="Times New Roman"/>
        </w:rPr>
        <w:t xml:space="preserve">ръководител движение </w:t>
      </w:r>
      <w:r w:rsidR="002C0726">
        <w:rPr>
          <w:rFonts w:ascii="Times New Roman" w:hAnsi="Times New Roman"/>
          <w:lang w:val="en-US"/>
        </w:rPr>
        <w:t>I</w:t>
      </w:r>
      <w:r w:rsidR="002C0726" w:rsidRPr="002C0726">
        <w:rPr>
          <w:rFonts w:ascii="Times New Roman" w:hAnsi="Times New Roman"/>
          <w:lang w:val="ru-RU"/>
        </w:rPr>
        <w:t>-</w:t>
      </w:r>
      <w:r w:rsidR="002C0726">
        <w:rPr>
          <w:rFonts w:ascii="Times New Roman" w:hAnsi="Times New Roman"/>
          <w:lang w:val="ru-RU"/>
        </w:rPr>
        <w:t xml:space="preserve">во лице </w:t>
      </w:r>
      <w:r w:rsidR="002C0726">
        <w:rPr>
          <w:rFonts w:ascii="Times New Roman" w:hAnsi="Times New Roman"/>
        </w:rPr>
        <w:t>– гара Пловдив – НК ЖИ, мъж, 45 г;</w:t>
      </w:r>
      <w:r w:rsidR="002C0726" w:rsidRPr="00472A74">
        <w:rPr>
          <w:rFonts w:ascii="Times New Roman" w:hAnsi="Times New Roman"/>
          <w:color w:val="FF0000"/>
        </w:rPr>
        <w:t xml:space="preserve"> </w:t>
      </w:r>
    </w:p>
    <w:p w14:paraId="1F70F4B0" w14:textId="77777777" w:rsidR="002C0726" w:rsidRDefault="00EB7A27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 w:rsidR="002C0726">
        <w:rPr>
          <w:rFonts w:ascii="Times New Roman" w:hAnsi="Times New Roman"/>
        </w:rPr>
        <w:t xml:space="preserve">дежурен </w:t>
      </w:r>
      <w:r>
        <w:rPr>
          <w:rFonts w:ascii="Times New Roman" w:hAnsi="Times New Roman"/>
        </w:rPr>
        <w:t>ръководител движение</w:t>
      </w:r>
      <w:r w:rsidRPr="00F96B8E">
        <w:rPr>
          <w:rFonts w:ascii="Times New Roman" w:hAnsi="Times New Roman"/>
        </w:rPr>
        <w:t xml:space="preserve"> </w:t>
      </w:r>
      <w:r w:rsidR="002C0726">
        <w:rPr>
          <w:rFonts w:ascii="Times New Roman" w:hAnsi="Times New Roman"/>
          <w:lang w:val="en-US"/>
        </w:rPr>
        <w:t>II</w:t>
      </w:r>
      <w:r w:rsidR="002C0726">
        <w:rPr>
          <w:rFonts w:ascii="Times New Roman" w:hAnsi="Times New Roman"/>
        </w:rPr>
        <w:t xml:space="preserve">-ро лице </w:t>
      </w:r>
      <w:r w:rsidRPr="00F96B8E">
        <w:rPr>
          <w:rFonts w:ascii="Times New Roman" w:hAnsi="Times New Roman"/>
        </w:rPr>
        <w:t xml:space="preserve">– гара </w:t>
      </w:r>
      <w:r w:rsidR="002C0726">
        <w:rPr>
          <w:rFonts w:ascii="Times New Roman" w:hAnsi="Times New Roman"/>
        </w:rPr>
        <w:t xml:space="preserve">Пловдив – </w:t>
      </w:r>
      <w:r w:rsidRPr="00F96B8E">
        <w:rPr>
          <w:rFonts w:ascii="Times New Roman" w:hAnsi="Times New Roman"/>
        </w:rPr>
        <w:t>НК ЖИ</w:t>
      </w:r>
      <w:r w:rsidR="002C0726">
        <w:rPr>
          <w:rFonts w:ascii="Times New Roman" w:hAnsi="Times New Roman"/>
        </w:rPr>
        <w:t xml:space="preserve">, мъж, </w:t>
      </w:r>
      <w:r>
        <w:rPr>
          <w:rFonts w:ascii="Times New Roman" w:hAnsi="Times New Roman"/>
        </w:rPr>
        <w:t>4</w:t>
      </w:r>
      <w:r w:rsidR="002C0726">
        <w:rPr>
          <w:rFonts w:ascii="Times New Roman" w:hAnsi="Times New Roman"/>
        </w:rPr>
        <w:t>2</w:t>
      </w:r>
      <w:r>
        <w:rPr>
          <w:rFonts w:ascii="Times New Roman" w:hAnsi="Times New Roman"/>
        </w:rPr>
        <w:t xml:space="preserve"> г;</w:t>
      </w:r>
    </w:p>
    <w:p w14:paraId="4B67C846" w14:textId="77777777" w:rsidR="00EB7A27" w:rsidRDefault="002C0726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дежурен ръководител движение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II</w:t>
      </w:r>
      <w:r>
        <w:rPr>
          <w:rFonts w:ascii="Times New Roman" w:hAnsi="Times New Roman"/>
        </w:rPr>
        <w:t xml:space="preserve">-ро лице </w:t>
      </w:r>
      <w:r w:rsidRPr="00F96B8E">
        <w:rPr>
          <w:rFonts w:ascii="Times New Roman" w:hAnsi="Times New Roman"/>
        </w:rPr>
        <w:t xml:space="preserve">– гара </w:t>
      </w:r>
      <w:r>
        <w:rPr>
          <w:rFonts w:ascii="Times New Roman" w:hAnsi="Times New Roman"/>
        </w:rPr>
        <w:t xml:space="preserve">Пловдив – </w:t>
      </w:r>
      <w:r w:rsidRPr="00F96B8E">
        <w:rPr>
          <w:rFonts w:ascii="Times New Roman" w:hAnsi="Times New Roman"/>
        </w:rPr>
        <w:t>НК ЖИ</w:t>
      </w:r>
      <w:r>
        <w:rPr>
          <w:rFonts w:ascii="Times New Roman" w:hAnsi="Times New Roman"/>
        </w:rPr>
        <w:t>, мъж, 41 г;</w:t>
      </w:r>
      <w:r w:rsidRPr="00472A74">
        <w:rPr>
          <w:rFonts w:ascii="Times New Roman" w:hAnsi="Times New Roman"/>
          <w:color w:val="FF0000"/>
        </w:rPr>
        <w:t xml:space="preserve"> </w:t>
      </w:r>
      <w:r w:rsidR="00EB7A27" w:rsidRPr="00472A74">
        <w:rPr>
          <w:rFonts w:ascii="Times New Roman" w:hAnsi="Times New Roman"/>
          <w:color w:val="FF0000"/>
        </w:rPr>
        <w:t xml:space="preserve"> </w:t>
      </w:r>
    </w:p>
    <w:p w14:paraId="677AF214" w14:textId="77777777" w:rsidR="00D643CC" w:rsidRPr="00D643CC" w:rsidRDefault="00214B62" w:rsidP="00CC14F8">
      <w:pPr>
        <w:ind w:right="28" w:firstLine="720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  <w:i/>
          <w:u w:val="single"/>
        </w:rPr>
        <w:t>,,Булмаркет Рейл Карго“ ЕООД</w:t>
      </w:r>
    </w:p>
    <w:p w14:paraId="72A5E27F" w14:textId="1D4420D2" w:rsidR="00EB7A27" w:rsidRPr="00F96B8E" w:rsidRDefault="00EB7A27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локомотивен</w:t>
      </w:r>
      <w:r w:rsidR="002C0726">
        <w:rPr>
          <w:rFonts w:ascii="Times New Roman" w:hAnsi="Times New Roman"/>
        </w:rPr>
        <w:t xml:space="preserve"> машинист </w:t>
      </w:r>
      <w:r w:rsidR="002C0726">
        <w:rPr>
          <w:rFonts w:ascii="Times New Roman" w:hAnsi="Times New Roman"/>
          <w:lang w:val="en-US"/>
        </w:rPr>
        <w:t>I</w:t>
      </w:r>
      <w:r w:rsidR="002C0726" w:rsidRPr="00A61F7C">
        <w:rPr>
          <w:rFonts w:ascii="Times New Roman" w:hAnsi="Times New Roman"/>
        </w:rPr>
        <w:t>-во лице</w:t>
      </w:r>
      <w:r w:rsidR="00A61F7C" w:rsidRPr="00A61F7C">
        <w:rPr>
          <w:rFonts w:ascii="Times New Roman" w:hAnsi="Times New Roman"/>
        </w:rPr>
        <w:t xml:space="preserve"> </w:t>
      </w:r>
      <w:r w:rsidR="00A61F7C">
        <w:rPr>
          <w:rFonts w:ascii="Times New Roman" w:hAnsi="Times New Roman"/>
        </w:rPr>
        <w:t>на</w:t>
      </w:r>
      <w:r w:rsidR="002C0726" w:rsidRPr="00A61F7C">
        <w:rPr>
          <w:rFonts w:ascii="Times New Roman" w:hAnsi="Times New Roman"/>
        </w:rPr>
        <w:t xml:space="preserve"> № 86003 </w:t>
      </w:r>
      <w:r>
        <w:rPr>
          <w:rFonts w:ascii="Times New Roman" w:hAnsi="Times New Roman"/>
        </w:rPr>
        <w:t>–</w:t>
      </w:r>
      <w:r w:rsidRPr="00F96B8E">
        <w:rPr>
          <w:rFonts w:ascii="Times New Roman" w:hAnsi="Times New Roman"/>
        </w:rPr>
        <w:t xml:space="preserve"> </w:t>
      </w:r>
      <w:r w:rsidR="00663C49" w:rsidRPr="00663C49">
        <w:rPr>
          <w:rFonts w:ascii="Times New Roman" w:hAnsi="Times New Roman"/>
        </w:rPr>
        <w:t>,,Булмаркет Рейл Карго“ ЕООД,</w:t>
      </w:r>
      <w:r w:rsidR="007E2187">
        <w:rPr>
          <w:rFonts w:ascii="Times New Roman" w:hAnsi="Times New Roman"/>
          <w:szCs w:val="24"/>
        </w:rPr>
        <w:t xml:space="preserve"> мъж,</w:t>
      </w:r>
      <w:r w:rsidR="001E155F">
        <w:rPr>
          <w:rFonts w:ascii="Times New Roman" w:hAnsi="Times New Roman"/>
          <w:szCs w:val="24"/>
        </w:rPr>
        <w:t xml:space="preserve"> 47</w:t>
      </w:r>
      <w:r>
        <w:rPr>
          <w:rFonts w:ascii="Times New Roman" w:hAnsi="Times New Roman"/>
          <w:szCs w:val="24"/>
        </w:rPr>
        <w:t xml:space="preserve"> г.</w:t>
      </w:r>
      <w:r>
        <w:rPr>
          <w:rFonts w:ascii="Times New Roman" w:hAnsi="Times New Roman"/>
        </w:rPr>
        <w:t xml:space="preserve">; </w:t>
      </w:r>
      <w:r w:rsidRPr="00F96B8E">
        <w:rPr>
          <w:rFonts w:ascii="Times New Roman" w:hAnsi="Times New Roman"/>
        </w:rPr>
        <w:t xml:space="preserve"> </w:t>
      </w:r>
    </w:p>
    <w:p w14:paraId="60EF1E4B" w14:textId="60A18CFC" w:rsidR="00EB7A27" w:rsidRDefault="002C0726" w:rsidP="00CC14F8">
      <w:pPr>
        <w:tabs>
          <w:tab w:val="left" w:pos="851"/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локомотивен машинист </w:t>
      </w:r>
      <w:r>
        <w:rPr>
          <w:rFonts w:ascii="Times New Roman" w:hAnsi="Times New Roman"/>
          <w:lang w:val="en-US"/>
        </w:rPr>
        <w:t>II</w:t>
      </w:r>
      <w:r>
        <w:rPr>
          <w:rFonts w:ascii="Times New Roman" w:hAnsi="Times New Roman"/>
        </w:rPr>
        <w:t>-ро лице</w:t>
      </w:r>
      <w:r w:rsidR="00A61F7C">
        <w:rPr>
          <w:rFonts w:ascii="Times New Roman" w:hAnsi="Times New Roman"/>
        </w:rPr>
        <w:t xml:space="preserve"> на</w:t>
      </w:r>
      <w:r>
        <w:rPr>
          <w:rFonts w:ascii="Times New Roman" w:hAnsi="Times New Roman"/>
        </w:rPr>
        <w:t xml:space="preserve"> </w:t>
      </w:r>
      <w:r w:rsidRPr="00A61F7C">
        <w:rPr>
          <w:rFonts w:ascii="Times New Roman" w:hAnsi="Times New Roman"/>
        </w:rPr>
        <w:t xml:space="preserve">№ 86003 </w:t>
      </w:r>
      <w:r w:rsidR="00EB7A27">
        <w:rPr>
          <w:rFonts w:ascii="Times New Roman" w:hAnsi="Times New Roman"/>
        </w:rPr>
        <w:t xml:space="preserve"> –</w:t>
      </w:r>
      <w:r w:rsidR="00EB7A27" w:rsidRPr="00F96B8E">
        <w:rPr>
          <w:rFonts w:ascii="Times New Roman" w:hAnsi="Times New Roman"/>
        </w:rPr>
        <w:t xml:space="preserve"> </w:t>
      </w:r>
      <w:r w:rsidR="00663C49" w:rsidRPr="00663C49">
        <w:rPr>
          <w:rFonts w:ascii="Times New Roman" w:hAnsi="Times New Roman"/>
        </w:rPr>
        <w:t>,,Булмаркет Рейл Карго“ ЕООД,</w:t>
      </w:r>
      <w:r w:rsidR="00663C49">
        <w:rPr>
          <w:rFonts w:ascii="Times New Roman" w:hAnsi="Times New Roman"/>
        </w:rPr>
        <w:t xml:space="preserve"> </w:t>
      </w:r>
      <w:r w:rsidR="007E2187">
        <w:rPr>
          <w:rFonts w:ascii="Times New Roman" w:hAnsi="Times New Roman"/>
          <w:szCs w:val="24"/>
        </w:rPr>
        <w:t xml:space="preserve">мъж, </w:t>
      </w:r>
      <w:r w:rsidR="001E155F">
        <w:rPr>
          <w:rFonts w:ascii="Times New Roman" w:hAnsi="Times New Roman"/>
          <w:szCs w:val="24"/>
        </w:rPr>
        <w:t>44</w:t>
      </w:r>
      <w:r w:rsidR="00EB7A27">
        <w:rPr>
          <w:rFonts w:ascii="Times New Roman" w:hAnsi="Times New Roman"/>
          <w:szCs w:val="24"/>
        </w:rPr>
        <w:t xml:space="preserve"> г.;</w:t>
      </w:r>
      <w:r w:rsidR="00EB7A27">
        <w:rPr>
          <w:rFonts w:ascii="Times New Roman" w:hAnsi="Times New Roman"/>
        </w:rPr>
        <w:t xml:space="preserve"> </w:t>
      </w:r>
      <w:r w:rsidR="00EB7A27" w:rsidRPr="00F96B8E">
        <w:rPr>
          <w:rFonts w:ascii="Times New Roman" w:hAnsi="Times New Roman"/>
        </w:rPr>
        <w:t xml:space="preserve"> </w:t>
      </w:r>
    </w:p>
    <w:p w14:paraId="5069FC56" w14:textId="1E870C6D" w:rsidR="00663C49" w:rsidRPr="00F96B8E" w:rsidRDefault="00663C49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локомотивен машинист </w:t>
      </w:r>
      <w:r>
        <w:rPr>
          <w:rFonts w:ascii="Times New Roman" w:hAnsi="Times New Roman"/>
          <w:lang w:val="en-US"/>
        </w:rPr>
        <w:t>I</w:t>
      </w:r>
      <w:r w:rsidRPr="00A61F7C">
        <w:rPr>
          <w:rFonts w:ascii="Times New Roman" w:hAnsi="Times New Roman"/>
        </w:rPr>
        <w:t>-во лице</w:t>
      </w:r>
      <w:r w:rsidR="00A61F7C">
        <w:rPr>
          <w:rFonts w:ascii="Times New Roman" w:hAnsi="Times New Roman"/>
        </w:rPr>
        <w:t xml:space="preserve"> на</w:t>
      </w:r>
      <w:r w:rsidRPr="00A61F7C">
        <w:rPr>
          <w:rFonts w:ascii="Times New Roman" w:hAnsi="Times New Roman"/>
        </w:rPr>
        <w:t xml:space="preserve"> № </w:t>
      </w:r>
      <w:r>
        <w:rPr>
          <w:rFonts w:ascii="Times New Roman" w:hAnsi="Times New Roman"/>
          <w:lang w:val="ru-RU"/>
        </w:rPr>
        <w:t xml:space="preserve">86001 </w:t>
      </w:r>
      <w:r>
        <w:rPr>
          <w:rFonts w:ascii="Times New Roman" w:hAnsi="Times New Roman"/>
        </w:rPr>
        <w:t>–</w:t>
      </w:r>
      <w:r w:rsidRPr="00F96B8E">
        <w:rPr>
          <w:rFonts w:ascii="Times New Roman" w:hAnsi="Times New Roman"/>
        </w:rPr>
        <w:t xml:space="preserve"> </w:t>
      </w:r>
      <w:r w:rsidRPr="00663C49">
        <w:rPr>
          <w:rFonts w:ascii="Times New Roman" w:hAnsi="Times New Roman"/>
        </w:rPr>
        <w:t>,,Булмаркет Рейл Карго“ ЕООД,</w:t>
      </w:r>
      <w:r w:rsidR="007E2187">
        <w:rPr>
          <w:rFonts w:ascii="Times New Roman" w:hAnsi="Times New Roman"/>
          <w:szCs w:val="24"/>
        </w:rPr>
        <w:t xml:space="preserve"> мъж,</w:t>
      </w:r>
      <w:r>
        <w:rPr>
          <w:rFonts w:ascii="Times New Roman" w:hAnsi="Times New Roman"/>
          <w:szCs w:val="24"/>
        </w:rPr>
        <w:t xml:space="preserve"> 33 г.</w:t>
      </w:r>
      <w:r>
        <w:rPr>
          <w:rFonts w:ascii="Times New Roman" w:hAnsi="Times New Roman"/>
        </w:rPr>
        <w:t xml:space="preserve">; </w:t>
      </w:r>
      <w:r w:rsidRPr="00F96B8E">
        <w:rPr>
          <w:rFonts w:ascii="Times New Roman" w:hAnsi="Times New Roman"/>
        </w:rPr>
        <w:t xml:space="preserve"> </w:t>
      </w:r>
    </w:p>
    <w:p w14:paraId="0D0247F6" w14:textId="77777777" w:rsidR="00EB7A27" w:rsidRDefault="00EB7A27" w:rsidP="00CC14F8">
      <w:pPr>
        <w:spacing w:before="120"/>
        <w:ind w:right="28" w:firstLine="720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>6.2. Свид</w:t>
      </w:r>
      <w:r w:rsidR="00214B62">
        <w:rPr>
          <w:rFonts w:ascii="Times New Roman" w:hAnsi="Times New Roman"/>
          <w:u w:val="single"/>
        </w:rPr>
        <w:t>етелство за заемана</w:t>
      </w:r>
      <w:r w:rsidR="001E155F">
        <w:rPr>
          <w:rFonts w:ascii="Times New Roman" w:hAnsi="Times New Roman"/>
          <w:u w:val="single"/>
        </w:rPr>
        <w:t xml:space="preserve"> длъжност</w:t>
      </w:r>
      <w:r w:rsidR="00663C49">
        <w:rPr>
          <w:rFonts w:ascii="Times New Roman" w:hAnsi="Times New Roman"/>
          <w:u w:val="single"/>
        </w:rPr>
        <w:t>:</w:t>
      </w:r>
    </w:p>
    <w:p w14:paraId="2B8F5E3E" w14:textId="77777777" w:rsidR="00A61F7C" w:rsidRDefault="00A61F7C" w:rsidP="00CC14F8">
      <w:pPr>
        <w:spacing w:before="120"/>
        <w:ind w:right="28" w:firstLine="720"/>
        <w:jc w:val="both"/>
        <w:rPr>
          <w:rFonts w:ascii="Times New Roman" w:hAnsi="Times New Roman"/>
          <w:i/>
          <w:u w:val="single"/>
        </w:rPr>
      </w:pPr>
      <w:r w:rsidRPr="003456A5">
        <w:rPr>
          <w:rFonts w:ascii="Times New Roman" w:hAnsi="Times New Roman"/>
          <w:i/>
          <w:u w:val="single"/>
        </w:rPr>
        <w:t>Н</w:t>
      </w:r>
      <w:r w:rsidR="00214B62">
        <w:rPr>
          <w:rFonts w:ascii="Times New Roman" w:hAnsi="Times New Roman"/>
          <w:i/>
          <w:u w:val="single"/>
        </w:rPr>
        <w:t>К ,,Железопътна инфраструктура“</w:t>
      </w:r>
    </w:p>
    <w:p w14:paraId="361F3B01" w14:textId="77777777" w:rsidR="00910070" w:rsidRPr="00910070" w:rsidRDefault="00910070" w:rsidP="00CC14F8">
      <w:pPr>
        <w:pStyle w:val="af2"/>
        <w:numPr>
          <w:ilvl w:val="0"/>
          <w:numId w:val="25"/>
        </w:numPr>
        <w:spacing w:before="120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</w:rPr>
        <w:t>С</w:t>
      </w:r>
      <w:r w:rsidRPr="00F96B8E">
        <w:rPr>
          <w:rFonts w:ascii="Times New Roman" w:hAnsi="Times New Roman"/>
        </w:rPr>
        <w:t xml:space="preserve">видетелство </w:t>
      </w:r>
      <w:r>
        <w:rPr>
          <w:rFonts w:ascii="Times New Roman" w:hAnsi="Times New Roman"/>
        </w:rPr>
        <w:t xml:space="preserve">№ 721/02.03.2010 </w:t>
      </w:r>
      <w:r w:rsidRPr="00310865">
        <w:rPr>
          <w:rFonts w:ascii="Times New Roman" w:hAnsi="Times New Roman"/>
        </w:rPr>
        <w:t>г</w:t>
      </w:r>
      <w:r>
        <w:rPr>
          <w:rFonts w:ascii="Times New Roman" w:hAnsi="Times New Roman"/>
        </w:rPr>
        <w:t xml:space="preserve">. </w:t>
      </w:r>
      <w:r w:rsidRPr="00F96B8E">
        <w:rPr>
          <w:rFonts w:ascii="Times New Roman" w:hAnsi="Times New Roman"/>
        </w:rPr>
        <w:t>за заемане на длъжност</w:t>
      </w:r>
      <w:r>
        <w:rPr>
          <w:rFonts w:ascii="Times New Roman" w:hAnsi="Times New Roman"/>
        </w:rPr>
        <w:t xml:space="preserve"> на </w:t>
      </w:r>
      <w:r w:rsidRPr="00910070">
        <w:rPr>
          <w:rFonts w:ascii="Times New Roman" w:hAnsi="Times New Roman"/>
        </w:rPr>
        <w:t xml:space="preserve">дежурен ръководител движение </w:t>
      </w:r>
      <w:r w:rsidRPr="00910070">
        <w:rPr>
          <w:rFonts w:ascii="Times New Roman" w:hAnsi="Times New Roman"/>
          <w:lang w:val="en-US"/>
        </w:rPr>
        <w:t>I</w:t>
      </w:r>
      <w:r w:rsidRPr="00910070">
        <w:rPr>
          <w:rFonts w:ascii="Times New Roman" w:hAnsi="Times New Roman"/>
          <w:lang w:val="ru-RU"/>
        </w:rPr>
        <w:t xml:space="preserve">-во лице </w:t>
      </w:r>
      <w:r w:rsidR="00EB3DC9">
        <w:rPr>
          <w:rFonts w:ascii="Times New Roman" w:hAnsi="Times New Roman"/>
        </w:rPr>
        <w:t>–</w:t>
      </w:r>
      <w:r w:rsidRPr="00910070">
        <w:rPr>
          <w:rFonts w:ascii="Times New Roman" w:hAnsi="Times New Roman"/>
        </w:rPr>
        <w:t xml:space="preserve"> гара Пловдив</w:t>
      </w:r>
      <w:r>
        <w:rPr>
          <w:rFonts w:ascii="Times New Roman" w:hAnsi="Times New Roman"/>
        </w:rPr>
        <w:t>;</w:t>
      </w:r>
    </w:p>
    <w:p w14:paraId="67275DF7" w14:textId="77777777" w:rsidR="00EE6D00" w:rsidRPr="00EE6D00" w:rsidRDefault="00910070" w:rsidP="00CC14F8">
      <w:pPr>
        <w:pStyle w:val="af2"/>
        <w:numPr>
          <w:ilvl w:val="0"/>
          <w:numId w:val="25"/>
        </w:numPr>
        <w:spacing w:before="120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</w:rPr>
        <w:t>С</w:t>
      </w:r>
      <w:r w:rsidRPr="00F96B8E">
        <w:rPr>
          <w:rFonts w:ascii="Times New Roman" w:hAnsi="Times New Roman"/>
        </w:rPr>
        <w:t xml:space="preserve">видетелство </w:t>
      </w:r>
      <w:r>
        <w:rPr>
          <w:rFonts w:ascii="Times New Roman" w:hAnsi="Times New Roman"/>
        </w:rPr>
        <w:t xml:space="preserve">№ </w:t>
      </w:r>
      <w:r w:rsidR="00EE6D00">
        <w:rPr>
          <w:rFonts w:ascii="Times New Roman" w:hAnsi="Times New Roman"/>
        </w:rPr>
        <w:t>7</w:t>
      </w:r>
      <w:r>
        <w:rPr>
          <w:rFonts w:ascii="Times New Roman" w:hAnsi="Times New Roman"/>
        </w:rPr>
        <w:t>1</w:t>
      </w:r>
      <w:r w:rsidR="00EE6D00">
        <w:rPr>
          <w:rFonts w:ascii="Times New Roman" w:hAnsi="Times New Roman"/>
        </w:rPr>
        <w:t>5/</w:t>
      </w:r>
      <w:r>
        <w:rPr>
          <w:rFonts w:ascii="Times New Roman" w:hAnsi="Times New Roman"/>
        </w:rPr>
        <w:t>2</w:t>
      </w:r>
      <w:r w:rsidR="00EE6D00">
        <w:rPr>
          <w:rFonts w:ascii="Times New Roman" w:hAnsi="Times New Roman"/>
        </w:rPr>
        <w:t>1</w:t>
      </w:r>
      <w:r>
        <w:rPr>
          <w:rFonts w:ascii="Times New Roman" w:hAnsi="Times New Roman"/>
        </w:rPr>
        <w:t>.</w:t>
      </w:r>
      <w:r w:rsidR="00EE6D00">
        <w:rPr>
          <w:rFonts w:ascii="Times New Roman" w:hAnsi="Times New Roman"/>
        </w:rPr>
        <w:t>09.20</w:t>
      </w:r>
      <w:r>
        <w:rPr>
          <w:rFonts w:ascii="Times New Roman" w:hAnsi="Times New Roman"/>
        </w:rPr>
        <w:t>0</w:t>
      </w:r>
      <w:r w:rsidR="00EE6D00">
        <w:rPr>
          <w:rFonts w:ascii="Times New Roman" w:hAnsi="Times New Roman"/>
        </w:rPr>
        <w:t>7</w:t>
      </w:r>
      <w:r>
        <w:rPr>
          <w:rFonts w:ascii="Times New Roman" w:hAnsi="Times New Roman"/>
        </w:rPr>
        <w:t xml:space="preserve"> </w:t>
      </w:r>
      <w:r w:rsidRPr="00310865">
        <w:rPr>
          <w:rFonts w:ascii="Times New Roman" w:hAnsi="Times New Roman"/>
        </w:rPr>
        <w:t>г</w:t>
      </w:r>
      <w:r>
        <w:rPr>
          <w:rFonts w:ascii="Times New Roman" w:hAnsi="Times New Roman"/>
        </w:rPr>
        <w:t xml:space="preserve">. </w:t>
      </w:r>
      <w:r w:rsidRPr="00F96B8E">
        <w:rPr>
          <w:rFonts w:ascii="Times New Roman" w:hAnsi="Times New Roman"/>
        </w:rPr>
        <w:t>за заемане на длъжност</w:t>
      </w:r>
      <w:r>
        <w:rPr>
          <w:rFonts w:ascii="Times New Roman" w:hAnsi="Times New Roman"/>
        </w:rPr>
        <w:t xml:space="preserve"> на </w:t>
      </w:r>
      <w:r w:rsidRPr="00910070">
        <w:rPr>
          <w:rFonts w:ascii="Times New Roman" w:hAnsi="Times New Roman"/>
        </w:rPr>
        <w:t>дежурен ръководител движение</w:t>
      </w:r>
      <w:r w:rsidRPr="00910070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en-US"/>
        </w:rPr>
        <w:t>II</w:t>
      </w:r>
      <w:r w:rsidR="00EB3DC9">
        <w:rPr>
          <w:rFonts w:ascii="Times New Roman" w:hAnsi="Times New Roman"/>
        </w:rPr>
        <w:t>-ро лице –</w:t>
      </w:r>
      <w:r w:rsidRPr="00F96B8E">
        <w:rPr>
          <w:rFonts w:ascii="Times New Roman" w:hAnsi="Times New Roman"/>
        </w:rPr>
        <w:t xml:space="preserve"> гара </w:t>
      </w:r>
      <w:r>
        <w:rPr>
          <w:rFonts w:ascii="Times New Roman" w:hAnsi="Times New Roman"/>
        </w:rPr>
        <w:t>Пловдив</w:t>
      </w:r>
      <w:r w:rsidR="00EE6D00">
        <w:rPr>
          <w:rFonts w:ascii="Times New Roman" w:hAnsi="Times New Roman"/>
        </w:rPr>
        <w:t>;</w:t>
      </w:r>
    </w:p>
    <w:p w14:paraId="6C4CCD4E" w14:textId="77777777" w:rsidR="00A61F7C" w:rsidRPr="00EE6D00" w:rsidRDefault="00EE6D00" w:rsidP="00CC14F8">
      <w:pPr>
        <w:pStyle w:val="af2"/>
        <w:numPr>
          <w:ilvl w:val="0"/>
          <w:numId w:val="25"/>
        </w:numPr>
        <w:spacing w:before="120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</w:rPr>
        <w:t>С</w:t>
      </w:r>
      <w:r w:rsidRPr="00F96B8E">
        <w:rPr>
          <w:rFonts w:ascii="Times New Roman" w:hAnsi="Times New Roman"/>
        </w:rPr>
        <w:t xml:space="preserve">видетелство </w:t>
      </w:r>
      <w:r>
        <w:rPr>
          <w:rFonts w:ascii="Times New Roman" w:hAnsi="Times New Roman"/>
        </w:rPr>
        <w:t xml:space="preserve">№ 3328/01.09.2014 </w:t>
      </w:r>
      <w:r w:rsidRPr="00310865">
        <w:rPr>
          <w:rFonts w:ascii="Times New Roman" w:hAnsi="Times New Roman"/>
        </w:rPr>
        <w:t>г</w:t>
      </w:r>
      <w:r>
        <w:rPr>
          <w:rFonts w:ascii="Times New Roman" w:hAnsi="Times New Roman"/>
        </w:rPr>
        <w:t xml:space="preserve">. </w:t>
      </w:r>
      <w:r w:rsidRPr="00F96B8E">
        <w:rPr>
          <w:rFonts w:ascii="Times New Roman" w:hAnsi="Times New Roman"/>
        </w:rPr>
        <w:t>за заемане на длъжност</w:t>
      </w:r>
      <w:r>
        <w:rPr>
          <w:rFonts w:ascii="Times New Roman" w:hAnsi="Times New Roman"/>
        </w:rPr>
        <w:t xml:space="preserve"> на </w:t>
      </w:r>
      <w:r w:rsidRPr="00910070">
        <w:rPr>
          <w:rFonts w:ascii="Times New Roman" w:hAnsi="Times New Roman"/>
        </w:rPr>
        <w:t>дежурен ръководител движение</w:t>
      </w:r>
      <w:r w:rsidRPr="00910070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en-US"/>
        </w:rPr>
        <w:t>II</w:t>
      </w:r>
      <w:r w:rsidR="00EB3DC9">
        <w:rPr>
          <w:rFonts w:ascii="Times New Roman" w:hAnsi="Times New Roman"/>
        </w:rPr>
        <w:t>-ро лице –</w:t>
      </w:r>
      <w:r w:rsidRPr="00F96B8E">
        <w:rPr>
          <w:rFonts w:ascii="Times New Roman" w:hAnsi="Times New Roman"/>
        </w:rPr>
        <w:t xml:space="preserve"> гара </w:t>
      </w:r>
      <w:r>
        <w:rPr>
          <w:rFonts w:ascii="Times New Roman" w:hAnsi="Times New Roman"/>
        </w:rPr>
        <w:t>Пловдив;</w:t>
      </w:r>
    </w:p>
    <w:p w14:paraId="596D1DD9" w14:textId="77777777" w:rsidR="00A61F7C" w:rsidRPr="00A61F7C" w:rsidRDefault="00A61F7C" w:rsidP="00CC14F8">
      <w:pPr>
        <w:ind w:right="28" w:firstLine="720"/>
        <w:jc w:val="both"/>
        <w:rPr>
          <w:rFonts w:ascii="Times New Roman" w:hAnsi="Times New Roman"/>
          <w:i/>
          <w:u w:val="single"/>
        </w:rPr>
      </w:pPr>
      <w:r w:rsidRPr="00D643CC">
        <w:rPr>
          <w:rFonts w:ascii="Times New Roman" w:hAnsi="Times New Roman"/>
          <w:i/>
          <w:u w:val="single"/>
        </w:rPr>
        <w:t>,,Булмарке</w:t>
      </w:r>
      <w:r w:rsidR="00214B62">
        <w:rPr>
          <w:rFonts w:ascii="Times New Roman" w:hAnsi="Times New Roman"/>
          <w:i/>
          <w:u w:val="single"/>
        </w:rPr>
        <w:t>т Рейл Карго“ ЕООД</w:t>
      </w:r>
    </w:p>
    <w:p w14:paraId="4A1EF90E" w14:textId="77777777" w:rsidR="00EB7A27" w:rsidRDefault="00EB7A27" w:rsidP="00CC14F8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С</w:t>
      </w:r>
      <w:r w:rsidRPr="00F96B8E">
        <w:rPr>
          <w:rFonts w:ascii="Times New Roman" w:hAnsi="Times New Roman"/>
        </w:rPr>
        <w:t xml:space="preserve">видетелство </w:t>
      </w:r>
      <w:r w:rsidR="00A96B91">
        <w:rPr>
          <w:rFonts w:ascii="Times New Roman" w:hAnsi="Times New Roman"/>
        </w:rPr>
        <w:t xml:space="preserve">№ </w:t>
      </w:r>
      <w:r>
        <w:rPr>
          <w:rFonts w:ascii="Times New Roman" w:hAnsi="Times New Roman"/>
        </w:rPr>
        <w:t>1</w:t>
      </w:r>
      <w:r w:rsidR="00A96B91">
        <w:rPr>
          <w:rFonts w:ascii="Times New Roman" w:hAnsi="Times New Roman"/>
        </w:rPr>
        <w:t>89/18.12.2017</w:t>
      </w:r>
      <w:r>
        <w:rPr>
          <w:rFonts w:ascii="Times New Roman" w:hAnsi="Times New Roman"/>
        </w:rPr>
        <w:t xml:space="preserve"> </w:t>
      </w:r>
      <w:r w:rsidRPr="00310865">
        <w:rPr>
          <w:rFonts w:ascii="Times New Roman" w:hAnsi="Times New Roman"/>
        </w:rPr>
        <w:t>г</w:t>
      </w:r>
      <w:r>
        <w:rPr>
          <w:rFonts w:ascii="Times New Roman" w:hAnsi="Times New Roman"/>
        </w:rPr>
        <w:t xml:space="preserve">. </w:t>
      </w:r>
      <w:r w:rsidRPr="00F96B8E">
        <w:rPr>
          <w:rFonts w:ascii="Times New Roman" w:hAnsi="Times New Roman"/>
        </w:rPr>
        <w:t>за заемане на длъжност</w:t>
      </w:r>
      <w:r>
        <w:rPr>
          <w:rFonts w:ascii="Times New Roman" w:hAnsi="Times New Roman"/>
        </w:rPr>
        <w:t xml:space="preserve"> – маш</w:t>
      </w:r>
      <w:r w:rsidR="00A96B91">
        <w:rPr>
          <w:rFonts w:ascii="Times New Roman" w:hAnsi="Times New Roman"/>
        </w:rPr>
        <w:t xml:space="preserve">инист, локомотивен – </w:t>
      </w:r>
      <w:r w:rsidR="00A96B91">
        <w:rPr>
          <w:rFonts w:ascii="Times New Roman" w:hAnsi="Times New Roman"/>
          <w:lang w:val="en-US"/>
        </w:rPr>
        <w:t>I</w:t>
      </w:r>
      <w:r w:rsidR="00A96B91" w:rsidRPr="002C0726">
        <w:rPr>
          <w:rFonts w:ascii="Times New Roman" w:hAnsi="Times New Roman"/>
          <w:lang w:val="ru-RU"/>
        </w:rPr>
        <w:t>-</w:t>
      </w:r>
      <w:r w:rsidR="00A96B91">
        <w:rPr>
          <w:rFonts w:ascii="Times New Roman" w:hAnsi="Times New Roman"/>
          <w:lang w:val="ru-RU"/>
        </w:rPr>
        <w:t>во лице</w:t>
      </w:r>
      <w:r w:rsidR="00A61F7C">
        <w:rPr>
          <w:rFonts w:ascii="Times New Roman" w:hAnsi="Times New Roman"/>
          <w:lang w:val="ru-RU"/>
        </w:rPr>
        <w:t xml:space="preserve"> на</w:t>
      </w:r>
      <w:r w:rsidR="00A96B91">
        <w:rPr>
          <w:rFonts w:ascii="Times New Roman" w:hAnsi="Times New Roman"/>
          <w:lang w:val="ru-RU"/>
        </w:rPr>
        <w:t xml:space="preserve"> № 86003</w:t>
      </w:r>
      <w:r>
        <w:rPr>
          <w:rFonts w:ascii="Times New Roman" w:hAnsi="Times New Roman"/>
        </w:rPr>
        <w:t>;</w:t>
      </w:r>
      <w:r w:rsidRPr="00310865">
        <w:rPr>
          <w:rFonts w:ascii="Times New Roman" w:hAnsi="Times New Roman"/>
        </w:rPr>
        <w:t xml:space="preserve"> </w:t>
      </w:r>
    </w:p>
    <w:p w14:paraId="21456528" w14:textId="77777777" w:rsidR="00A96B91" w:rsidRDefault="00A96B91" w:rsidP="00CC14F8">
      <w:pPr>
        <w:spacing w:before="120"/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Pr="00A96B9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</w:t>
      </w:r>
      <w:r w:rsidRPr="00F96B8E">
        <w:rPr>
          <w:rFonts w:ascii="Times New Roman" w:hAnsi="Times New Roman"/>
        </w:rPr>
        <w:t xml:space="preserve">видетелство </w:t>
      </w:r>
      <w:r>
        <w:rPr>
          <w:rFonts w:ascii="Times New Roman" w:hAnsi="Times New Roman"/>
        </w:rPr>
        <w:t xml:space="preserve">№ 108/04.12.2015 </w:t>
      </w:r>
      <w:r w:rsidRPr="00310865">
        <w:rPr>
          <w:rFonts w:ascii="Times New Roman" w:hAnsi="Times New Roman"/>
        </w:rPr>
        <w:t>г</w:t>
      </w:r>
      <w:r>
        <w:rPr>
          <w:rFonts w:ascii="Times New Roman" w:hAnsi="Times New Roman"/>
        </w:rPr>
        <w:t xml:space="preserve">. </w:t>
      </w:r>
      <w:r w:rsidRPr="00F96B8E">
        <w:rPr>
          <w:rFonts w:ascii="Times New Roman" w:hAnsi="Times New Roman"/>
        </w:rPr>
        <w:t>за заемане на длъжност</w:t>
      </w:r>
      <w:r>
        <w:rPr>
          <w:rFonts w:ascii="Times New Roman" w:hAnsi="Times New Roman"/>
        </w:rPr>
        <w:t xml:space="preserve"> – машинист, локомотивен – </w:t>
      </w:r>
      <w:r w:rsidR="00FC38DC">
        <w:rPr>
          <w:rFonts w:ascii="Times New Roman" w:hAnsi="Times New Roman"/>
          <w:lang w:val="en-US"/>
        </w:rPr>
        <w:t>II</w:t>
      </w:r>
      <w:r w:rsidR="00FC38DC">
        <w:rPr>
          <w:rFonts w:ascii="Times New Roman" w:hAnsi="Times New Roman"/>
        </w:rPr>
        <w:t xml:space="preserve">-ро </w:t>
      </w:r>
      <w:r>
        <w:rPr>
          <w:rFonts w:ascii="Times New Roman" w:hAnsi="Times New Roman"/>
          <w:lang w:val="ru-RU"/>
        </w:rPr>
        <w:t>лице</w:t>
      </w:r>
      <w:r w:rsidR="00A61F7C">
        <w:rPr>
          <w:rFonts w:ascii="Times New Roman" w:hAnsi="Times New Roman"/>
          <w:lang w:val="ru-RU"/>
        </w:rPr>
        <w:t xml:space="preserve"> на</w:t>
      </w:r>
      <w:r w:rsidR="001E155F">
        <w:rPr>
          <w:rFonts w:ascii="Times New Roman" w:hAnsi="Times New Roman"/>
          <w:lang w:val="ru-RU"/>
        </w:rPr>
        <w:t xml:space="preserve"> № 86003</w:t>
      </w:r>
      <w:r>
        <w:rPr>
          <w:rFonts w:ascii="Times New Roman" w:hAnsi="Times New Roman"/>
        </w:rPr>
        <w:t>;</w:t>
      </w:r>
    </w:p>
    <w:p w14:paraId="7E46658D" w14:textId="77777777" w:rsidR="001E155F" w:rsidRDefault="001E155F" w:rsidP="00CC14F8">
      <w:pPr>
        <w:spacing w:before="120"/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С</w:t>
      </w:r>
      <w:r w:rsidRPr="00F96B8E">
        <w:rPr>
          <w:rFonts w:ascii="Times New Roman" w:hAnsi="Times New Roman"/>
        </w:rPr>
        <w:t xml:space="preserve">видетелство </w:t>
      </w:r>
      <w:r>
        <w:rPr>
          <w:rFonts w:ascii="Times New Roman" w:hAnsi="Times New Roman"/>
        </w:rPr>
        <w:t>№ 78/01.09</w:t>
      </w:r>
      <w:r w:rsidRPr="00AF1B00">
        <w:rPr>
          <w:rFonts w:ascii="Times New Roman" w:hAnsi="Times New Roman"/>
        </w:rPr>
        <w:t>.201</w:t>
      </w:r>
      <w:r>
        <w:rPr>
          <w:rFonts w:ascii="Times New Roman" w:hAnsi="Times New Roman"/>
        </w:rPr>
        <w:t>5</w:t>
      </w:r>
      <w:r>
        <w:t xml:space="preserve"> </w:t>
      </w:r>
      <w:r>
        <w:rPr>
          <w:rFonts w:ascii="Times New Roman" w:hAnsi="Times New Roman"/>
        </w:rPr>
        <w:t xml:space="preserve">г. </w:t>
      </w:r>
      <w:r w:rsidRPr="00F96B8E">
        <w:rPr>
          <w:rFonts w:ascii="Times New Roman" w:hAnsi="Times New Roman"/>
        </w:rPr>
        <w:t>за заемане на длъжност</w:t>
      </w:r>
      <w:r>
        <w:rPr>
          <w:rFonts w:ascii="Times New Roman" w:hAnsi="Times New Roman"/>
        </w:rPr>
        <w:t xml:space="preserve"> машинист, локомотивен – </w:t>
      </w:r>
      <w:r w:rsidR="00FC38DC">
        <w:rPr>
          <w:rFonts w:ascii="Times New Roman" w:hAnsi="Times New Roman"/>
          <w:lang w:val="en-US"/>
        </w:rPr>
        <w:t>I</w:t>
      </w:r>
      <w:r w:rsidR="00FC38DC" w:rsidRPr="002C0726">
        <w:rPr>
          <w:rFonts w:ascii="Times New Roman" w:hAnsi="Times New Roman"/>
          <w:lang w:val="ru-RU"/>
        </w:rPr>
        <w:t>-</w:t>
      </w:r>
      <w:r w:rsidR="00FC38DC">
        <w:rPr>
          <w:rFonts w:ascii="Times New Roman" w:hAnsi="Times New Roman"/>
          <w:lang w:val="ru-RU"/>
        </w:rPr>
        <w:t xml:space="preserve">во </w:t>
      </w:r>
      <w:r>
        <w:rPr>
          <w:rFonts w:ascii="Times New Roman" w:hAnsi="Times New Roman"/>
        </w:rPr>
        <w:t xml:space="preserve">лице на </w:t>
      </w:r>
      <w:r>
        <w:rPr>
          <w:rFonts w:ascii="Times New Roman" w:hAnsi="Times New Roman"/>
          <w:lang w:val="ru-RU"/>
        </w:rPr>
        <w:t>№ 86001</w:t>
      </w:r>
      <w:r>
        <w:rPr>
          <w:rFonts w:ascii="Times New Roman" w:hAnsi="Times New Roman"/>
        </w:rPr>
        <w:t>;</w:t>
      </w:r>
    </w:p>
    <w:p w14:paraId="6DB2D100" w14:textId="77777777" w:rsidR="00EB7A27" w:rsidRPr="000F073A" w:rsidRDefault="000108AC" w:rsidP="00CC14F8">
      <w:pPr>
        <w:spacing w:before="120"/>
        <w:ind w:firstLine="720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  <w:i/>
          <w:u w:val="single"/>
        </w:rPr>
        <w:t xml:space="preserve">Допълнителни </w:t>
      </w:r>
      <w:r w:rsidR="00EB7A27">
        <w:rPr>
          <w:rFonts w:ascii="Times New Roman" w:hAnsi="Times New Roman"/>
          <w:i/>
          <w:u w:val="single"/>
        </w:rPr>
        <w:t>професионални квалификации:</w:t>
      </w:r>
    </w:p>
    <w:p w14:paraId="0008D3BB" w14:textId="1CBE2EEF" w:rsidR="00EB7A27" w:rsidRPr="00472A74" w:rsidRDefault="00EB7A27" w:rsidP="00CC14F8">
      <w:pPr>
        <w:spacing w:before="120"/>
        <w:ind w:right="28" w:firstLine="720"/>
        <w:jc w:val="both"/>
        <w:rPr>
          <w:rFonts w:ascii="Times New Roman" w:hAnsi="Times New Roman"/>
          <w:u w:val="single"/>
        </w:rPr>
      </w:pPr>
      <w:r w:rsidRPr="00472A74">
        <w:rPr>
          <w:rFonts w:ascii="Times New Roman" w:hAnsi="Times New Roman"/>
          <w:u w:val="single"/>
        </w:rPr>
        <w:t xml:space="preserve">Машинист </w:t>
      </w:r>
      <w:r w:rsidRPr="00A61F7C">
        <w:rPr>
          <w:rFonts w:ascii="Times New Roman" w:hAnsi="Times New Roman"/>
          <w:u w:val="single"/>
        </w:rPr>
        <w:t>локомотивен</w:t>
      </w:r>
      <w:r w:rsidR="00A61F7C" w:rsidRPr="00A61F7C">
        <w:rPr>
          <w:rFonts w:ascii="Times New Roman" w:hAnsi="Times New Roman"/>
          <w:u w:val="single"/>
          <w:lang w:val="ru-RU"/>
        </w:rPr>
        <w:t xml:space="preserve"> </w:t>
      </w:r>
      <w:r w:rsidR="00A61F7C" w:rsidRPr="00A61F7C">
        <w:rPr>
          <w:rFonts w:ascii="Times New Roman" w:hAnsi="Times New Roman"/>
          <w:u w:val="single"/>
          <w:lang w:val="en-US"/>
        </w:rPr>
        <w:t>I</w:t>
      </w:r>
      <w:r w:rsidR="00A61F7C" w:rsidRPr="00A61F7C">
        <w:rPr>
          <w:rFonts w:ascii="Times New Roman" w:hAnsi="Times New Roman"/>
          <w:u w:val="single"/>
          <w:lang w:val="ru-RU"/>
        </w:rPr>
        <w:t>-во лице на № 86003</w:t>
      </w:r>
      <w:r w:rsidRPr="00472A74">
        <w:rPr>
          <w:rFonts w:ascii="Times New Roman" w:hAnsi="Times New Roman"/>
          <w:u w:val="single"/>
        </w:rPr>
        <w:t xml:space="preserve"> </w:t>
      </w:r>
    </w:p>
    <w:p w14:paraId="6DAF619B" w14:textId="77777777" w:rsidR="00EB7A27" w:rsidRDefault="00A61F7C" w:rsidP="00CC14F8">
      <w:pPr>
        <w:spacing w:before="120"/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Pr="00EB4055">
        <w:rPr>
          <w:rFonts w:ascii="Times New Roman" w:hAnsi="Times New Roman"/>
        </w:rPr>
        <w:t>Удостоверение за професионална квалификация</w:t>
      </w:r>
      <w:r w:rsidR="003B2776" w:rsidRPr="00EB4055">
        <w:rPr>
          <w:rFonts w:ascii="Times New Roman" w:hAnsi="Times New Roman"/>
        </w:rPr>
        <w:t xml:space="preserve"> № 2462/28.05.201</w:t>
      </w:r>
      <w:r w:rsidR="00EB7A27" w:rsidRPr="00EB4055">
        <w:rPr>
          <w:rFonts w:ascii="Times New Roman" w:hAnsi="Times New Roman"/>
        </w:rPr>
        <w:t>8</w:t>
      </w:r>
      <w:r w:rsidR="00EB7A27" w:rsidRPr="00EB4055">
        <w:t xml:space="preserve"> </w:t>
      </w:r>
      <w:r w:rsidR="00EB7A27" w:rsidRPr="00EB4055">
        <w:rPr>
          <w:rFonts w:ascii="Times New Roman" w:hAnsi="Times New Roman"/>
        </w:rPr>
        <w:t xml:space="preserve">г., придобита квалификация за </w:t>
      </w:r>
      <w:r w:rsidR="003B2776" w:rsidRPr="00EB4055">
        <w:rPr>
          <w:rFonts w:ascii="Times New Roman" w:hAnsi="Times New Roman"/>
        </w:rPr>
        <w:t xml:space="preserve">локомотивен машинист  на магистрални </w:t>
      </w:r>
      <w:r w:rsidR="00EB7A27" w:rsidRPr="00EB4055">
        <w:rPr>
          <w:rFonts w:ascii="Times New Roman" w:hAnsi="Times New Roman"/>
        </w:rPr>
        <w:t>е</w:t>
      </w:r>
      <w:r w:rsidR="00663C49" w:rsidRPr="00EB4055">
        <w:rPr>
          <w:rFonts w:ascii="Times New Roman" w:hAnsi="Times New Roman"/>
        </w:rPr>
        <w:t>ле</w:t>
      </w:r>
      <w:r w:rsidR="003B2776" w:rsidRPr="00EB4055">
        <w:rPr>
          <w:rFonts w:ascii="Times New Roman" w:hAnsi="Times New Roman"/>
        </w:rPr>
        <w:t>ктрически локомотиви серия 85.00 и 87.00, обучаваща структура ВТУ ,,Тодор Каблешков“ София</w:t>
      </w:r>
      <w:r w:rsidR="00EB7A27" w:rsidRPr="00EB4055">
        <w:rPr>
          <w:rFonts w:ascii="Times New Roman" w:hAnsi="Times New Roman"/>
        </w:rPr>
        <w:t>;</w:t>
      </w:r>
      <w:r w:rsidR="00EB7A27">
        <w:rPr>
          <w:rFonts w:ascii="Times New Roman" w:hAnsi="Times New Roman"/>
        </w:rPr>
        <w:t xml:space="preserve"> </w:t>
      </w:r>
    </w:p>
    <w:p w14:paraId="7C406BBF" w14:textId="77777777" w:rsidR="003B2776" w:rsidRDefault="003B2776" w:rsidP="00CC14F8">
      <w:pPr>
        <w:spacing w:before="120"/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Удостоверение за професионална квалификация № 2513/28.05.2018</w:t>
      </w:r>
      <w:r>
        <w:t xml:space="preserve"> </w:t>
      </w:r>
      <w:r>
        <w:rPr>
          <w:rFonts w:ascii="Times New Roman" w:hAnsi="Times New Roman"/>
        </w:rPr>
        <w:t xml:space="preserve">г., придобита квалификация за локомотивен машинист  на магистрален електрически локомотив серия 86.00, обучаваща структура ВТУ ,,Тодор Каблешков“ София; </w:t>
      </w:r>
    </w:p>
    <w:p w14:paraId="4E72705A" w14:textId="77777777" w:rsidR="003B2776" w:rsidRPr="00214B62" w:rsidRDefault="002C5765" w:rsidP="00CC14F8">
      <w:pPr>
        <w:spacing w:before="120"/>
        <w:ind w:right="28" w:firstLine="720"/>
        <w:jc w:val="both"/>
        <w:rPr>
          <w:rFonts w:ascii="Times New Roman" w:hAnsi="Times New Roman"/>
          <w:u w:val="single"/>
          <w:lang w:val="ru-RU"/>
        </w:rPr>
      </w:pPr>
      <w:r w:rsidRPr="00472A74">
        <w:rPr>
          <w:rFonts w:ascii="Times New Roman" w:hAnsi="Times New Roman"/>
          <w:u w:val="single"/>
        </w:rPr>
        <w:t xml:space="preserve">Машинист </w:t>
      </w:r>
      <w:r w:rsidRPr="00A61F7C">
        <w:rPr>
          <w:rFonts w:ascii="Times New Roman" w:hAnsi="Times New Roman"/>
          <w:u w:val="single"/>
        </w:rPr>
        <w:t>локомотивен</w:t>
      </w:r>
      <w:r w:rsidRPr="00A61F7C">
        <w:rPr>
          <w:rFonts w:ascii="Times New Roman" w:hAnsi="Times New Roman"/>
          <w:u w:val="single"/>
          <w:lang w:val="ru-RU"/>
        </w:rPr>
        <w:t xml:space="preserve"> </w:t>
      </w:r>
      <w:r w:rsidRPr="00A61F7C">
        <w:rPr>
          <w:rFonts w:ascii="Times New Roman" w:hAnsi="Times New Roman"/>
          <w:u w:val="single"/>
          <w:lang w:val="en-US"/>
        </w:rPr>
        <w:t>II</w:t>
      </w:r>
      <w:r w:rsidRPr="00A61F7C">
        <w:rPr>
          <w:rFonts w:ascii="Times New Roman" w:hAnsi="Times New Roman"/>
          <w:u w:val="single"/>
          <w:lang w:val="ru-RU"/>
        </w:rPr>
        <w:t>-</w:t>
      </w:r>
      <w:r>
        <w:rPr>
          <w:rFonts w:ascii="Times New Roman" w:hAnsi="Times New Roman"/>
          <w:u w:val="single"/>
          <w:lang w:val="ru-RU"/>
        </w:rPr>
        <w:t>р</w:t>
      </w:r>
      <w:r w:rsidRPr="00A61F7C">
        <w:rPr>
          <w:rFonts w:ascii="Times New Roman" w:hAnsi="Times New Roman"/>
          <w:u w:val="single"/>
          <w:lang w:val="ru-RU"/>
        </w:rPr>
        <w:t>о лице на № 86003</w:t>
      </w:r>
    </w:p>
    <w:p w14:paraId="174D112D" w14:textId="77777777" w:rsidR="003B2776" w:rsidRDefault="003B2776" w:rsidP="00CC14F8">
      <w:pPr>
        <w:spacing w:before="120"/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Pr="0014793A">
        <w:rPr>
          <w:rFonts w:ascii="Times New Roman" w:hAnsi="Times New Roman"/>
        </w:rPr>
        <w:t>Удостоверение за професионална квалификация № 2447/28.05.2018</w:t>
      </w:r>
      <w:r w:rsidRPr="0014793A">
        <w:t xml:space="preserve"> </w:t>
      </w:r>
      <w:r w:rsidRPr="0014793A">
        <w:rPr>
          <w:rFonts w:ascii="Times New Roman" w:hAnsi="Times New Roman"/>
        </w:rPr>
        <w:t>г., придобита квалификация за локомотивен машинист  на магистрални електрически локомотиви серия 85.00 и 87.00, обучаваща структура ВТУ ,,Тодор Каблешков“ София;</w:t>
      </w:r>
      <w:r>
        <w:rPr>
          <w:rFonts w:ascii="Times New Roman" w:hAnsi="Times New Roman"/>
        </w:rPr>
        <w:t xml:space="preserve"> </w:t>
      </w:r>
    </w:p>
    <w:p w14:paraId="0298B515" w14:textId="77777777" w:rsidR="002C5765" w:rsidRDefault="003B2776" w:rsidP="00CC14F8">
      <w:pPr>
        <w:spacing w:before="120"/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Удостоверение за професионална квалификация № 2598/28.05.2018</w:t>
      </w:r>
      <w:r>
        <w:t xml:space="preserve"> </w:t>
      </w:r>
      <w:r>
        <w:rPr>
          <w:rFonts w:ascii="Times New Roman" w:hAnsi="Times New Roman"/>
        </w:rPr>
        <w:t>г., придобита квалификация за локомотивен машинист  на магистрален електрически локомотив серия 86.00, обучаваща структура ВТУ ,,Тодор Каблешков“ София;</w:t>
      </w:r>
    </w:p>
    <w:p w14:paraId="37678FEA" w14:textId="77777777" w:rsidR="002C5765" w:rsidRPr="003B2776" w:rsidRDefault="002C5765" w:rsidP="00CC14F8">
      <w:pPr>
        <w:spacing w:before="120"/>
        <w:ind w:right="28" w:firstLine="720"/>
        <w:jc w:val="both"/>
        <w:rPr>
          <w:rFonts w:ascii="Times New Roman" w:hAnsi="Times New Roman"/>
          <w:u w:val="single"/>
        </w:rPr>
      </w:pPr>
      <w:r w:rsidRPr="00472A74">
        <w:rPr>
          <w:rFonts w:ascii="Times New Roman" w:hAnsi="Times New Roman"/>
          <w:u w:val="single"/>
        </w:rPr>
        <w:t xml:space="preserve">Машинист </w:t>
      </w:r>
      <w:r w:rsidRPr="00A61F7C">
        <w:rPr>
          <w:rFonts w:ascii="Times New Roman" w:hAnsi="Times New Roman"/>
          <w:u w:val="single"/>
        </w:rPr>
        <w:t>локомотивен</w:t>
      </w:r>
      <w:r w:rsidRPr="00A61F7C">
        <w:rPr>
          <w:rFonts w:ascii="Times New Roman" w:hAnsi="Times New Roman"/>
          <w:u w:val="single"/>
          <w:lang w:val="ru-RU"/>
        </w:rPr>
        <w:t xml:space="preserve"> </w:t>
      </w:r>
      <w:r w:rsidRPr="00A61F7C">
        <w:rPr>
          <w:rFonts w:ascii="Times New Roman" w:hAnsi="Times New Roman"/>
          <w:u w:val="single"/>
          <w:lang w:val="en-US"/>
        </w:rPr>
        <w:t>I</w:t>
      </w:r>
      <w:r>
        <w:rPr>
          <w:rFonts w:ascii="Times New Roman" w:hAnsi="Times New Roman"/>
          <w:u w:val="single"/>
          <w:lang w:val="ru-RU"/>
        </w:rPr>
        <w:t>-во лице на № 86001</w:t>
      </w:r>
      <w:r w:rsidRPr="00472A74">
        <w:rPr>
          <w:rFonts w:ascii="Times New Roman" w:hAnsi="Times New Roman"/>
          <w:u w:val="single"/>
        </w:rPr>
        <w:t xml:space="preserve">  </w:t>
      </w:r>
    </w:p>
    <w:p w14:paraId="1B08E113" w14:textId="77777777" w:rsidR="002C5765" w:rsidRDefault="002C5765" w:rsidP="00CC14F8">
      <w:pPr>
        <w:spacing w:before="120"/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Pr="0014793A">
        <w:rPr>
          <w:rFonts w:ascii="Times New Roman" w:hAnsi="Times New Roman"/>
        </w:rPr>
        <w:t>Удостоверение за професионална квалификация № 2430/28.05.2018</w:t>
      </w:r>
      <w:r w:rsidRPr="0014793A">
        <w:t xml:space="preserve"> </w:t>
      </w:r>
      <w:r w:rsidRPr="0014793A">
        <w:rPr>
          <w:rFonts w:ascii="Times New Roman" w:hAnsi="Times New Roman"/>
        </w:rPr>
        <w:t>г., придобита квалификация за локомотивен машинист  на магистрални електрически локомотиви серия 85.00 и 87.00, обучаваща структура ВТУ ,,Тодор Каблешков“ София;</w:t>
      </w:r>
      <w:r>
        <w:rPr>
          <w:rFonts w:ascii="Times New Roman" w:hAnsi="Times New Roman"/>
        </w:rPr>
        <w:t xml:space="preserve"> </w:t>
      </w:r>
    </w:p>
    <w:p w14:paraId="3EAF50F2" w14:textId="77777777" w:rsidR="003B2776" w:rsidRDefault="002C5765" w:rsidP="00CC14F8">
      <w:pPr>
        <w:spacing w:before="120"/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- Удостоверение за професионална квалификация № 2481/28.05.2018</w:t>
      </w:r>
      <w:r>
        <w:t xml:space="preserve"> </w:t>
      </w:r>
      <w:r>
        <w:rPr>
          <w:rFonts w:ascii="Times New Roman" w:hAnsi="Times New Roman"/>
        </w:rPr>
        <w:t xml:space="preserve">г., придобита квалификация за локомотивен машинист  на магистрален електрически локомотив серия 86.00, обучаваща структура ВТУ ,,Тодор Каблешков“ София; </w:t>
      </w:r>
      <w:r w:rsidR="003B2776">
        <w:rPr>
          <w:rFonts w:ascii="Times New Roman" w:hAnsi="Times New Roman"/>
        </w:rPr>
        <w:t xml:space="preserve"> </w:t>
      </w:r>
    </w:p>
    <w:p w14:paraId="66C132D9" w14:textId="77777777" w:rsidR="00EB7A27" w:rsidRDefault="00EB7A27" w:rsidP="00CC14F8">
      <w:pPr>
        <w:spacing w:before="120"/>
        <w:ind w:right="28" w:firstLine="720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>6.3. Свидете</w:t>
      </w:r>
      <w:r w:rsidR="00214B62">
        <w:rPr>
          <w:rFonts w:ascii="Times New Roman" w:hAnsi="Times New Roman"/>
          <w:u w:val="single"/>
        </w:rPr>
        <w:t>лство</w:t>
      </w:r>
      <w:r w:rsidR="000108AC">
        <w:rPr>
          <w:rFonts w:ascii="Times New Roman" w:hAnsi="Times New Roman"/>
          <w:u w:val="single"/>
        </w:rPr>
        <w:t xml:space="preserve"> за правоспособност</w:t>
      </w:r>
      <w:r w:rsidR="00214B62">
        <w:rPr>
          <w:rFonts w:ascii="Times New Roman" w:hAnsi="Times New Roman"/>
          <w:u w:val="single"/>
        </w:rPr>
        <w:t>:</w:t>
      </w:r>
    </w:p>
    <w:p w14:paraId="1CC88DFE" w14:textId="77777777" w:rsidR="00BD540A" w:rsidRDefault="00BD540A" w:rsidP="00CC14F8">
      <w:pPr>
        <w:spacing w:before="120"/>
        <w:ind w:right="28" w:firstLine="720"/>
        <w:jc w:val="both"/>
        <w:rPr>
          <w:rFonts w:ascii="Times New Roman" w:hAnsi="Times New Roman"/>
          <w:i/>
          <w:u w:val="single"/>
        </w:rPr>
      </w:pPr>
      <w:r w:rsidRPr="003456A5">
        <w:rPr>
          <w:rFonts w:ascii="Times New Roman" w:hAnsi="Times New Roman"/>
          <w:i/>
          <w:u w:val="single"/>
        </w:rPr>
        <w:t>Н</w:t>
      </w:r>
      <w:r w:rsidR="00214B62">
        <w:rPr>
          <w:rFonts w:ascii="Times New Roman" w:hAnsi="Times New Roman"/>
          <w:i/>
          <w:u w:val="single"/>
        </w:rPr>
        <w:t>К ,,Железопътна инфраструктура“</w:t>
      </w:r>
    </w:p>
    <w:p w14:paraId="54FC16F9" w14:textId="77777777" w:rsidR="00BD540A" w:rsidRPr="00C61CFD" w:rsidRDefault="00BD540A" w:rsidP="00CC14F8">
      <w:pPr>
        <w:pStyle w:val="af2"/>
        <w:numPr>
          <w:ilvl w:val="0"/>
          <w:numId w:val="25"/>
        </w:numPr>
        <w:jc w:val="both"/>
        <w:rPr>
          <w:rFonts w:ascii="Times New Roman" w:hAnsi="Times New Roman"/>
          <w:u w:val="single"/>
        </w:rPr>
      </w:pPr>
      <w:r w:rsidRPr="00BD540A">
        <w:rPr>
          <w:rFonts w:ascii="Times New Roman" w:hAnsi="Times New Roman"/>
        </w:rPr>
        <w:t xml:space="preserve">дежурен ръководител движение </w:t>
      </w:r>
      <w:r w:rsidRPr="00BD540A">
        <w:rPr>
          <w:rFonts w:ascii="Times New Roman" w:hAnsi="Times New Roman"/>
          <w:lang w:val="en-US"/>
        </w:rPr>
        <w:t>I</w:t>
      </w:r>
      <w:r w:rsidR="00EB3DC9">
        <w:rPr>
          <w:rFonts w:ascii="Times New Roman" w:hAnsi="Times New Roman"/>
          <w:lang w:val="ru-RU"/>
        </w:rPr>
        <w:t xml:space="preserve">-во лице, </w:t>
      </w:r>
      <w:r w:rsidRPr="00BD540A">
        <w:rPr>
          <w:rFonts w:ascii="Times New Roman" w:hAnsi="Times New Roman"/>
        </w:rPr>
        <w:t>гара Пловдив</w:t>
      </w:r>
      <w:r>
        <w:rPr>
          <w:rFonts w:ascii="Times New Roman" w:hAnsi="Times New Roman"/>
        </w:rPr>
        <w:t xml:space="preserve"> – </w:t>
      </w:r>
      <w:r w:rsidRPr="006C4BE8">
        <w:rPr>
          <w:rFonts w:ascii="Times New Roman" w:hAnsi="Times New Roman"/>
        </w:rPr>
        <w:t>Свидет</w:t>
      </w:r>
      <w:r>
        <w:rPr>
          <w:rFonts w:ascii="Times New Roman" w:hAnsi="Times New Roman"/>
        </w:rPr>
        <w:t>елство за професионална квалификация № 568/25.07.1998 г., придобита правоспособност за Началник влак, Ръководител търговска експлоатация, Ръководител движение и Влаков диспечер, период на обучение 30.08.1993 – 25.07.1998 г.</w:t>
      </w:r>
      <w:r w:rsidR="00C61CFD">
        <w:rPr>
          <w:rFonts w:ascii="Times New Roman" w:hAnsi="Times New Roman"/>
        </w:rPr>
        <w:t>, обучаваща институция ВВТУ ,,Тодор Каблешков“ София;</w:t>
      </w:r>
    </w:p>
    <w:p w14:paraId="660A3628" w14:textId="77777777" w:rsidR="00C61CFD" w:rsidRPr="00C61CFD" w:rsidRDefault="00C61CFD" w:rsidP="00CC14F8">
      <w:pPr>
        <w:pStyle w:val="af2"/>
        <w:numPr>
          <w:ilvl w:val="0"/>
          <w:numId w:val="25"/>
        </w:numPr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</w:rPr>
        <w:t>дежурен ръководител движение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II</w:t>
      </w:r>
      <w:r w:rsidR="00EB3DC9">
        <w:rPr>
          <w:rFonts w:ascii="Times New Roman" w:hAnsi="Times New Roman"/>
        </w:rPr>
        <w:t>-ро лице,</w:t>
      </w:r>
      <w:r w:rsidRPr="00F96B8E">
        <w:rPr>
          <w:rFonts w:ascii="Times New Roman" w:hAnsi="Times New Roman"/>
        </w:rPr>
        <w:t xml:space="preserve"> гара </w:t>
      </w:r>
      <w:r>
        <w:rPr>
          <w:rFonts w:ascii="Times New Roman" w:hAnsi="Times New Roman"/>
        </w:rPr>
        <w:t xml:space="preserve">Пловдив – </w:t>
      </w:r>
      <w:r w:rsidRPr="006C4BE8">
        <w:rPr>
          <w:rFonts w:ascii="Times New Roman" w:hAnsi="Times New Roman"/>
        </w:rPr>
        <w:t>Свидет</w:t>
      </w:r>
      <w:r>
        <w:rPr>
          <w:rFonts w:ascii="Times New Roman" w:hAnsi="Times New Roman"/>
        </w:rPr>
        <w:t>елство за професионална квалификация № 742/24.07.1999 г., придобита правоспособност за Началник влак, Ръко</w:t>
      </w:r>
      <w:r w:rsidR="00EB3DC9">
        <w:rPr>
          <w:rFonts w:ascii="Times New Roman" w:hAnsi="Times New Roman"/>
        </w:rPr>
        <w:t>водител търговска експлоатация и</w:t>
      </w:r>
      <w:r>
        <w:rPr>
          <w:rFonts w:ascii="Times New Roman" w:hAnsi="Times New Roman"/>
        </w:rPr>
        <w:t xml:space="preserve"> Ръководител движение, период на обучение 31.08.1996 – 24.07.1999 г., обучаваща институция ВВТУ ,,Тодор Каблешков“ София;</w:t>
      </w:r>
    </w:p>
    <w:p w14:paraId="30CC855B" w14:textId="26FF3A8C" w:rsidR="00C61CFD" w:rsidRPr="00EE3F5C" w:rsidRDefault="00C61CFD" w:rsidP="00CC14F8">
      <w:pPr>
        <w:pStyle w:val="af2"/>
        <w:numPr>
          <w:ilvl w:val="0"/>
          <w:numId w:val="25"/>
        </w:numPr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</w:rPr>
        <w:t>дежурен ръководител движение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II</w:t>
      </w:r>
      <w:r w:rsidR="00EB3DC9">
        <w:rPr>
          <w:rFonts w:ascii="Times New Roman" w:hAnsi="Times New Roman"/>
        </w:rPr>
        <w:t>-ро лице,</w:t>
      </w:r>
      <w:r w:rsidRPr="00F96B8E">
        <w:rPr>
          <w:rFonts w:ascii="Times New Roman" w:hAnsi="Times New Roman"/>
        </w:rPr>
        <w:t xml:space="preserve"> гара </w:t>
      </w:r>
      <w:r>
        <w:rPr>
          <w:rFonts w:ascii="Times New Roman" w:hAnsi="Times New Roman"/>
        </w:rPr>
        <w:t>Пловдив – Свидетелство за правоспособност № 1922</w:t>
      </w:r>
      <w:r w:rsidR="006D619D">
        <w:rPr>
          <w:rFonts w:ascii="Times New Roman" w:hAnsi="Times New Roman"/>
        </w:rPr>
        <w:t>, придобита правоспособност за Р</w:t>
      </w:r>
      <w:r>
        <w:rPr>
          <w:rFonts w:ascii="Times New Roman" w:hAnsi="Times New Roman"/>
        </w:rPr>
        <w:t xml:space="preserve">ъководител движение, период на обучение </w:t>
      </w:r>
      <w:r w:rsidR="00EE3F5C">
        <w:rPr>
          <w:rFonts w:ascii="Times New Roman" w:hAnsi="Times New Roman"/>
        </w:rPr>
        <w:t xml:space="preserve">05.04.2004 – 26.11.2004 г., обучаваща институция ЦПК при НКЖИ, Протокол № </w:t>
      </w:r>
      <w:r w:rsidR="00EE3F5C" w:rsidRPr="004D64B4">
        <w:rPr>
          <w:rFonts w:ascii="Times New Roman" w:hAnsi="Times New Roman"/>
          <w:lang w:val="en-US"/>
        </w:rPr>
        <w:t>I</w:t>
      </w:r>
      <w:r w:rsidR="00EE3F5C" w:rsidRPr="004D64B4">
        <w:rPr>
          <w:rFonts w:ascii="Times New Roman" w:hAnsi="Times New Roman"/>
          <w:lang w:val="ru-RU"/>
        </w:rPr>
        <w:t>-</w:t>
      </w:r>
      <w:r w:rsidR="00EE3F5C">
        <w:rPr>
          <w:rFonts w:ascii="Times New Roman" w:hAnsi="Times New Roman"/>
          <w:lang w:val="ru-RU"/>
        </w:rPr>
        <w:t>17-ВП-9 от 10.12.2004 г.;</w:t>
      </w:r>
    </w:p>
    <w:p w14:paraId="3124D252" w14:textId="77777777" w:rsidR="00BD540A" w:rsidRPr="00BD540A" w:rsidRDefault="00BD540A" w:rsidP="00CC14F8">
      <w:pPr>
        <w:spacing w:before="120"/>
        <w:ind w:right="28" w:firstLine="720"/>
        <w:jc w:val="both"/>
        <w:rPr>
          <w:rFonts w:ascii="Times New Roman" w:hAnsi="Times New Roman"/>
          <w:i/>
          <w:u w:val="single"/>
        </w:rPr>
      </w:pPr>
      <w:r w:rsidRPr="00D643CC">
        <w:rPr>
          <w:rFonts w:ascii="Times New Roman" w:hAnsi="Times New Roman"/>
          <w:i/>
          <w:u w:val="single"/>
        </w:rPr>
        <w:t>,,Булмарке</w:t>
      </w:r>
      <w:r w:rsidR="00214B62">
        <w:rPr>
          <w:rFonts w:ascii="Times New Roman" w:hAnsi="Times New Roman"/>
          <w:i/>
          <w:u w:val="single"/>
        </w:rPr>
        <w:t>т Рейл Карго“ ЕООД</w:t>
      </w:r>
    </w:p>
    <w:p w14:paraId="6CA55A98" w14:textId="77777777" w:rsidR="00EB7A27" w:rsidRDefault="00EB7A27" w:rsidP="00CC14F8">
      <w:pPr>
        <w:ind w:firstLine="720"/>
        <w:jc w:val="both"/>
        <w:rPr>
          <w:rFonts w:ascii="Times New Roman" w:hAnsi="Times New Roman"/>
        </w:rPr>
      </w:pPr>
      <w:r w:rsidRPr="006C4BE8">
        <w:rPr>
          <w:rFonts w:ascii="Times New Roman" w:hAnsi="Times New Roman"/>
        </w:rPr>
        <w:t xml:space="preserve">- </w:t>
      </w:r>
      <w:r w:rsidR="004D64B4">
        <w:rPr>
          <w:rFonts w:ascii="Times New Roman" w:hAnsi="Times New Roman"/>
        </w:rPr>
        <w:t xml:space="preserve">локомотивен машинист </w:t>
      </w:r>
      <w:r w:rsidR="004D64B4" w:rsidRPr="004D64B4">
        <w:rPr>
          <w:rFonts w:ascii="Times New Roman" w:hAnsi="Times New Roman"/>
          <w:lang w:val="en-US"/>
        </w:rPr>
        <w:t>I</w:t>
      </w:r>
      <w:r w:rsidR="00523F5D">
        <w:rPr>
          <w:rFonts w:ascii="Times New Roman" w:hAnsi="Times New Roman"/>
          <w:lang w:val="ru-RU"/>
        </w:rPr>
        <w:t>-во лице,</w:t>
      </w:r>
      <w:r w:rsidR="004D64B4" w:rsidRPr="004D64B4">
        <w:rPr>
          <w:rFonts w:ascii="Times New Roman" w:hAnsi="Times New Roman"/>
          <w:lang w:val="ru-RU"/>
        </w:rPr>
        <w:t xml:space="preserve"> № 86003</w:t>
      </w:r>
      <w:r w:rsidR="00174C7A">
        <w:rPr>
          <w:rFonts w:ascii="Times New Roman" w:hAnsi="Times New Roman"/>
        </w:rPr>
        <w:t xml:space="preserve"> –</w:t>
      </w:r>
      <w:r w:rsidR="004D64B4">
        <w:rPr>
          <w:rFonts w:ascii="Times New Roman" w:hAnsi="Times New Roman"/>
        </w:rPr>
        <w:t xml:space="preserve"> </w:t>
      </w:r>
      <w:r w:rsidRPr="006C4BE8">
        <w:rPr>
          <w:rFonts w:ascii="Times New Roman" w:hAnsi="Times New Roman"/>
        </w:rPr>
        <w:t>Свидет</w:t>
      </w:r>
      <w:r w:rsidR="00806EB0">
        <w:rPr>
          <w:rFonts w:ascii="Times New Roman" w:hAnsi="Times New Roman"/>
        </w:rPr>
        <w:t>елство за правоспособност № 257</w:t>
      </w:r>
      <w:r>
        <w:rPr>
          <w:rFonts w:ascii="Times New Roman" w:hAnsi="Times New Roman"/>
        </w:rPr>
        <w:t xml:space="preserve">, придобита правоспособност за </w:t>
      </w:r>
      <w:r w:rsidR="00CC2675">
        <w:rPr>
          <w:rFonts w:ascii="Times New Roman" w:hAnsi="Times New Roman"/>
        </w:rPr>
        <w:t xml:space="preserve">локомотивен </w:t>
      </w:r>
      <w:r>
        <w:rPr>
          <w:rFonts w:ascii="Times New Roman" w:hAnsi="Times New Roman"/>
        </w:rPr>
        <w:t>машинист на електрически локомотиви</w:t>
      </w:r>
      <w:r w:rsidR="00CC2675">
        <w:rPr>
          <w:rFonts w:ascii="Times New Roman" w:hAnsi="Times New Roman"/>
        </w:rPr>
        <w:t xml:space="preserve"> серия 42</w:t>
      </w:r>
      <w:r w:rsidR="00E12085">
        <w:rPr>
          <w:rFonts w:ascii="Times New Roman" w:hAnsi="Times New Roman"/>
        </w:rPr>
        <w:t>.</w:t>
      </w:r>
      <w:r w:rsidR="00CC2675">
        <w:rPr>
          <w:rFonts w:ascii="Times New Roman" w:hAnsi="Times New Roman"/>
        </w:rPr>
        <w:t>00</w:t>
      </w:r>
      <w:r>
        <w:rPr>
          <w:rFonts w:ascii="Times New Roman" w:hAnsi="Times New Roman"/>
        </w:rPr>
        <w:t>,</w:t>
      </w:r>
      <w:r w:rsidR="00CC2675">
        <w:rPr>
          <w:rFonts w:ascii="Times New Roman" w:hAnsi="Times New Roman"/>
        </w:rPr>
        <w:t xml:space="preserve"> 43</w:t>
      </w:r>
      <w:r w:rsidR="00E12085">
        <w:rPr>
          <w:rFonts w:ascii="Times New Roman" w:hAnsi="Times New Roman"/>
        </w:rPr>
        <w:t>.</w:t>
      </w:r>
      <w:r w:rsidR="00CC2675">
        <w:rPr>
          <w:rFonts w:ascii="Times New Roman" w:hAnsi="Times New Roman"/>
        </w:rPr>
        <w:t>00, 44</w:t>
      </w:r>
      <w:r w:rsidR="00E12085">
        <w:rPr>
          <w:rFonts w:ascii="Times New Roman" w:hAnsi="Times New Roman"/>
        </w:rPr>
        <w:t>.</w:t>
      </w:r>
      <w:r w:rsidR="00CC2675">
        <w:rPr>
          <w:rFonts w:ascii="Times New Roman" w:hAnsi="Times New Roman"/>
        </w:rPr>
        <w:t>00, 45</w:t>
      </w:r>
      <w:r w:rsidR="00E12085">
        <w:rPr>
          <w:rFonts w:ascii="Times New Roman" w:hAnsi="Times New Roman"/>
        </w:rPr>
        <w:t>.</w:t>
      </w:r>
      <w:r w:rsidR="00CC2675">
        <w:rPr>
          <w:rFonts w:ascii="Times New Roman" w:hAnsi="Times New Roman"/>
        </w:rPr>
        <w:t>00, период на обучение 01.10</w:t>
      </w:r>
      <w:r w:rsidR="00BD540A">
        <w:rPr>
          <w:rFonts w:ascii="Times New Roman" w:hAnsi="Times New Roman"/>
        </w:rPr>
        <w:t>.</w:t>
      </w:r>
      <w:r w:rsidR="00CC2675">
        <w:rPr>
          <w:rFonts w:ascii="Times New Roman" w:hAnsi="Times New Roman"/>
        </w:rPr>
        <w:t>2002 – 02.02.2003 г., обучаваща институция ЦПК при НКЖИ</w:t>
      </w:r>
      <w:r>
        <w:rPr>
          <w:rFonts w:ascii="Times New Roman" w:hAnsi="Times New Roman"/>
        </w:rPr>
        <w:t xml:space="preserve">, </w:t>
      </w:r>
      <w:r w:rsidR="00CC2675">
        <w:rPr>
          <w:rFonts w:ascii="Times New Roman" w:hAnsi="Times New Roman"/>
        </w:rPr>
        <w:t xml:space="preserve">Протокол № </w:t>
      </w:r>
      <w:r w:rsidR="00CC2675">
        <w:rPr>
          <w:rFonts w:ascii="Times New Roman" w:hAnsi="Times New Roman"/>
          <w:lang w:val="en-US"/>
        </w:rPr>
        <w:t>I</w:t>
      </w:r>
      <w:r w:rsidR="00CC2675">
        <w:rPr>
          <w:rFonts w:ascii="Times New Roman" w:hAnsi="Times New Roman"/>
        </w:rPr>
        <w:t>-17-П-10 от 06.02.2003</w:t>
      </w:r>
      <w:r>
        <w:rPr>
          <w:rFonts w:ascii="Times New Roman" w:hAnsi="Times New Roman"/>
        </w:rPr>
        <w:t xml:space="preserve"> г.</w:t>
      </w:r>
    </w:p>
    <w:p w14:paraId="1E916C03" w14:textId="2D4EA83E" w:rsidR="00D21891" w:rsidRPr="00C3307E" w:rsidRDefault="00D21891" w:rsidP="00CC14F8">
      <w:pPr>
        <w:ind w:right="28" w:firstLine="720"/>
        <w:jc w:val="both"/>
        <w:rPr>
          <w:rFonts w:ascii="Times New Roman" w:hAnsi="Times New Roman"/>
          <w:lang w:val="ru-RU"/>
        </w:rPr>
      </w:pPr>
      <w:r w:rsidRPr="00CA7D82">
        <w:rPr>
          <w:rFonts w:ascii="Times New Roman" w:hAnsi="Times New Roman"/>
        </w:rPr>
        <w:t xml:space="preserve">Свидетелство за управление на локомотив </w:t>
      </w:r>
      <w:r w:rsidRPr="00C3307E">
        <w:rPr>
          <w:rFonts w:ascii="Times New Roman" w:hAnsi="Times New Roman"/>
          <w:lang w:val="en-US"/>
        </w:rPr>
        <w:t>BG</w:t>
      </w:r>
      <w:r w:rsidR="00C3307E" w:rsidRPr="00C3307E">
        <w:rPr>
          <w:rFonts w:ascii="Times New Roman" w:hAnsi="Times New Roman"/>
        </w:rPr>
        <w:t xml:space="preserve"> 71 2017 0895</w:t>
      </w:r>
      <w:r w:rsidR="006D619D">
        <w:rPr>
          <w:rFonts w:ascii="Times New Roman" w:hAnsi="Times New Roman"/>
        </w:rPr>
        <w:t>.</w:t>
      </w:r>
    </w:p>
    <w:p w14:paraId="4BE96D0E" w14:textId="77777777" w:rsidR="00F317EE" w:rsidRDefault="00F317EE" w:rsidP="00CC14F8">
      <w:pPr>
        <w:spacing w:before="120"/>
        <w:ind w:firstLine="720"/>
        <w:jc w:val="both"/>
        <w:rPr>
          <w:rFonts w:ascii="Times New Roman" w:hAnsi="Times New Roman"/>
        </w:rPr>
      </w:pPr>
      <w:r w:rsidRPr="006C4BE8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 xml:space="preserve">локомотивен машинист </w:t>
      </w:r>
      <w:r w:rsidR="00FC38DC">
        <w:rPr>
          <w:rFonts w:ascii="Times New Roman" w:hAnsi="Times New Roman"/>
          <w:lang w:val="en-US"/>
        </w:rPr>
        <w:t>II</w:t>
      </w:r>
      <w:r w:rsidR="00FC38DC">
        <w:rPr>
          <w:rFonts w:ascii="Times New Roman" w:hAnsi="Times New Roman"/>
        </w:rPr>
        <w:t xml:space="preserve">-ро </w:t>
      </w:r>
      <w:r w:rsidR="00523F5D">
        <w:rPr>
          <w:rFonts w:ascii="Times New Roman" w:hAnsi="Times New Roman"/>
          <w:lang w:val="ru-RU"/>
        </w:rPr>
        <w:t>лице,</w:t>
      </w:r>
      <w:r w:rsidR="00FC38DC">
        <w:rPr>
          <w:rFonts w:ascii="Times New Roman" w:hAnsi="Times New Roman"/>
          <w:lang w:val="ru-RU"/>
        </w:rPr>
        <w:t xml:space="preserve"> № 86003</w:t>
      </w:r>
      <w:r w:rsidR="00174C7A">
        <w:rPr>
          <w:rFonts w:ascii="Times New Roman" w:hAnsi="Times New Roman"/>
        </w:rPr>
        <w:t xml:space="preserve"> –</w:t>
      </w:r>
      <w:r>
        <w:rPr>
          <w:rFonts w:ascii="Times New Roman" w:hAnsi="Times New Roman"/>
        </w:rPr>
        <w:t xml:space="preserve"> </w:t>
      </w:r>
      <w:r w:rsidRPr="006C4BE8">
        <w:rPr>
          <w:rFonts w:ascii="Times New Roman" w:hAnsi="Times New Roman"/>
        </w:rPr>
        <w:t>Свидет</w:t>
      </w:r>
      <w:r>
        <w:rPr>
          <w:rFonts w:ascii="Times New Roman" w:hAnsi="Times New Roman"/>
        </w:rPr>
        <w:t xml:space="preserve">елство за правоспособност № 2733, придобита правоспособност за локомотивен машинист на електрически локомотиви серия 42.00, 43.00, 44.00, 45.00, 46.00 период на обучение 03.05.2005 – 22.07.2005 г., обучаваща институция ВТУ Тодор Каблешков“, Протокол № </w:t>
      </w:r>
      <w:r w:rsidRPr="00F317EE">
        <w:rPr>
          <w:rFonts w:ascii="Times New Roman" w:hAnsi="Times New Roman"/>
          <w:lang w:val="ru-RU"/>
        </w:rPr>
        <w:t>123-ЦСДК</w:t>
      </w:r>
      <w:r>
        <w:rPr>
          <w:rFonts w:ascii="Times New Roman" w:hAnsi="Times New Roman"/>
        </w:rPr>
        <w:t xml:space="preserve"> от 27.07.2005 г.</w:t>
      </w:r>
    </w:p>
    <w:p w14:paraId="5509943E" w14:textId="75735AA8" w:rsidR="00D21891" w:rsidRPr="00C3307E" w:rsidRDefault="00D21891" w:rsidP="00CC14F8">
      <w:pPr>
        <w:ind w:right="28" w:firstLine="720"/>
        <w:jc w:val="both"/>
        <w:rPr>
          <w:rFonts w:ascii="Times New Roman" w:hAnsi="Times New Roman"/>
          <w:lang w:val="ru-RU"/>
        </w:rPr>
      </w:pPr>
      <w:r w:rsidRPr="00CA7D82">
        <w:rPr>
          <w:rFonts w:ascii="Times New Roman" w:hAnsi="Times New Roman"/>
        </w:rPr>
        <w:t xml:space="preserve">Свидетелство за управление на локомотив </w:t>
      </w:r>
      <w:r w:rsidRPr="00C3307E">
        <w:rPr>
          <w:rFonts w:ascii="Times New Roman" w:hAnsi="Times New Roman"/>
          <w:lang w:val="en-US"/>
        </w:rPr>
        <w:t>BG</w:t>
      </w:r>
      <w:r w:rsidR="00C3307E" w:rsidRPr="00C3307E">
        <w:rPr>
          <w:rFonts w:ascii="Times New Roman" w:hAnsi="Times New Roman"/>
        </w:rPr>
        <w:t xml:space="preserve"> </w:t>
      </w:r>
      <w:r w:rsidR="005C6C6A" w:rsidRPr="00C3307E">
        <w:rPr>
          <w:rFonts w:ascii="Times New Roman" w:hAnsi="Times New Roman"/>
        </w:rPr>
        <w:t>71 2016 0052</w:t>
      </w:r>
      <w:r w:rsidR="006D619D">
        <w:rPr>
          <w:rFonts w:ascii="Times New Roman" w:hAnsi="Times New Roman"/>
        </w:rPr>
        <w:t>.</w:t>
      </w:r>
    </w:p>
    <w:p w14:paraId="6B88E669" w14:textId="77777777" w:rsidR="00FC38DC" w:rsidRDefault="00FC38DC" w:rsidP="00CC14F8">
      <w:pPr>
        <w:spacing w:before="120"/>
        <w:ind w:right="28" w:firstLine="720"/>
        <w:jc w:val="both"/>
        <w:rPr>
          <w:rFonts w:ascii="Times New Roman" w:hAnsi="Times New Roman"/>
        </w:rPr>
      </w:pPr>
      <w:r w:rsidRPr="006C4BE8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 xml:space="preserve">локомотивен машинист </w:t>
      </w:r>
      <w:r w:rsidRPr="004D64B4">
        <w:rPr>
          <w:rFonts w:ascii="Times New Roman" w:hAnsi="Times New Roman"/>
          <w:lang w:val="en-US"/>
        </w:rPr>
        <w:t>I</w:t>
      </w:r>
      <w:r>
        <w:rPr>
          <w:rFonts w:ascii="Times New Roman" w:hAnsi="Times New Roman"/>
          <w:lang w:val="ru-RU"/>
        </w:rPr>
        <w:t xml:space="preserve">-во </w:t>
      </w:r>
      <w:r w:rsidR="00523F5D">
        <w:rPr>
          <w:rFonts w:ascii="Times New Roman" w:hAnsi="Times New Roman"/>
        </w:rPr>
        <w:t>лице,</w:t>
      </w:r>
      <w:r>
        <w:rPr>
          <w:rFonts w:ascii="Times New Roman" w:hAnsi="Times New Roman"/>
        </w:rPr>
        <w:t xml:space="preserve"> № 86001 –</w:t>
      </w:r>
      <w:r w:rsidRPr="00A61F7C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 </w:t>
      </w:r>
      <w:r w:rsidRPr="001E35EB">
        <w:rPr>
          <w:rFonts w:ascii="Times New Roman" w:hAnsi="Times New Roman"/>
        </w:rPr>
        <w:t>Свидете</w:t>
      </w:r>
      <w:r>
        <w:rPr>
          <w:rFonts w:ascii="Times New Roman" w:hAnsi="Times New Roman"/>
        </w:rPr>
        <w:t>лство за правоспособност № 11461, придобита правоспособност за локомотивен машинист на електрически локомотиви серия 43.00, 44.00, 45.00, период на обучение 14.09.2009 – 19.11.2009 г., обучаваща институция ЦПО-БДЖ, Протокол № 9-647-597 от 08.12.2009 г.</w:t>
      </w:r>
    </w:p>
    <w:p w14:paraId="7DFC4CD1" w14:textId="45A20B6A" w:rsidR="00FC38DC" w:rsidRPr="002A22B4" w:rsidRDefault="00FC38DC" w:rsidP="00CC14F8">
      <w:pPr>
        <w:ind w:right="28" w:firstLine="720"/>
        <w:jc w:val="both"/>
        <w:rPr>
          <w:rFonts w:ascii="Times New Roman" w:hAnsi="Times New Roman"/>
        </w:rPr>
      </w:pPr>
      <w:r w:rsidRPr="00CA7D82">
        <w:rPr>
          <w:rFonts w:ascii="Times New Roman" w:hAnsi="Times New Roman"/>
        </w:rPr>
        <w:t xml:space="preserve">Свидетелство за управление на локомотив </w:t>
      </w:r>
      <w:r w:rsidRPr="00C3307E">
        <w:rPr>
          <w:rFonts w:ascii="Times New Roman" w:hAnsi="Times New Roman"/>
          <w:lang w:val="en-US"/>
        </w:rPr>
        <w:t>BG</w:t>
      </w:r>
      <w:r w:rsidR="00C3307E" w:rsidRPr="00C3307E">
        <w:rPr>
          <w:rFonts w:ascii="Times New Roman" w:hAnsi="Times New Roman"/>
        </w:rPr>
        <w:t xml:space="preserve"> </w:t>
      </w:r>
      <w:r w:rsidR="005C6C6A" w:rsidRPr="00C3307E">
        <w:rPr>
          <w:rFonts w:ascii="Times New Roman" w:hAnsi="Times New Roman"/>
        </w:rPr>
        <w:t>71 2016 0045</w:t>
      </w:r>
      <w:r w:rsidR="006D619D">
        <w:rPr>
          <w:rFonts w:ascii="Times New Roman" w:hAnsi="Times New Roman"/>
        </w:rPr>
        <w:t>.</w:t>
      </w:r>
    </w:p>
    <w:p w14:paraId="531BE5BC" w14:textId="77777777" w:rsidR="00EB7A27" w:rsidRDefault="00EB7A27" w:rsidP="00CC14F8">
      <w:pPr>
        <w:spacing w:before="120"/>
        <w:ind w:right="28" w:firstLine="720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6.4</w:t>
      </w:r>
      <w:r w:rsidRPr="003F3E9D">
        <w:rPr>
          <w:rFonts w:ascii="Times New Roman" w:hAnsi="Times New Roman"/>
          <w:u w:val="single"/>
        </w:rPr>
        <w:t>.</w:t>
      </w:r>
      <w:r w:rsidR="00AC551E">
        <w:rPr>
          <w:rFonts w:ascii="Times New Roman" w:hAnsi="Times New Roman"/>
          <w:u w:val="single"/>
        </w:rPr>
        <w:t xml:space="preserve"> </w:t>
      </w:r>
      <w:r w:rsidRPr="003F3E9D">
        <w:rPr>
          <w:rFonts w:ascii="Times New Roman" w:hAnsi="Times New Roman"/>
          <w:u w:val="single"/>
        </w:rPr>
        <w:t>Документ за професионална квалификация</w:t>
      </w:r>
      <w:r w:rsidR="00214B62">
        <w:rPr>
          <w:rFonts w:ascii="Times New Roman" w:hAnsi="Times New Roman"/>
          <w:u w:val="single"/>
        </w:rPr>
        <w:t>:</w:t>
      </w:r>
    </w:p>
    <w:p w14:paraId="70494838" w14:textId="77777777" w:rsidR="00D21891" w:rsidRDefault="00D21891" w:rsidP="00CC14F8">
      <w:pPr>
        <w:spacing w:before="120"/>
        <w:ind w:right="28" w:firstLine="720"/>
        <w:jc w:val="both"/>
        <w:rPr>
          <w:rFonts w:ascii="Times New Roman" w:hAnsi="Times New Roman"/>
          <w:u w:val="single"/>
        </w:rPr>
      </w:pPr>
      <w:r w:rsidRPr="003456A5">
        <w:rPr>
          <w:rFonts w:ascii="Times New Roman" w:hAnsi="Times New Roman"/>
          <w:i/>
          <w:u w:val="single"/>
        </w:rPr>
        <w:t>НК ,,Железопътна инфраструктура“</w:t>
      </w:r>
    </w:p>
    <w:p w14:paraId="46646DE6" w14:textId="77777777" w:rsidR="00D21891" w:rsidRDefault="007114F8" w:rsidP="00CC14F8">
      <w:pPr>
        <w:spacing w:before="120"/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дежурен ръководител движение </w:t>
      </w:r>
      <w:r>
        <w:rPr>
          <w:rFonts w:ascii="Times New Roman" w:hAnsi="Times New Roman"/>
          <w:lang w:val="en-US"/>
        </w:rPr>
        <w:t>I</w:t>
      </w:r>
      <w:r w:rsidRPr="002C0726">
        <w:rPr>
          <w:rFonts w:ascii="Times New Roman" w:hAnsi="Times New Roman"/>
          <w:lang w:val="ru-RU"/>
        </w:rPr>
        <w:t>-</w:t>
      </w:r>
      <w:r>
        <w:rPr>
          <w:rFonts w:ascii="Times New Roman" w:hAnsi="Times New Roman"/>
          <w:lang w:val="ru-RU"/>
        </w:rPr>
        <w:t xml:space="preserve">во лице в </w:t>
      </w:r>
      <w:r>
        <w:rPr>
          <w:rFonts w:ascii="Times New Roman" w:hAnsi="Times New Roman"/>
        </w:rPr>
        <w:t xml:space="preserve">гара Пловдив – Диплома за висше образование № 000673/23.07.1998 г., гражданска специалност </w:t>
      </w:r>
      <w:r w:rsidR="00A12FF8">
        <w:rPr>
          <w:rFonts w:ascii="Times New Roman" w:hAnsi="Times New Roman"/>
        </w:rPr>
        <w:t>– ТОЖТ,</w:t>
      </w:r>
      <w:r w:rsidR="00A12FF8" w:rsidRPr="00A12FF8">
        <w:rPr>
          <w:rFonts w:ascii="Times New Roman" w:hAnsi="Times New Roman"/>
        </w:rPr>
        <w:t xml:space="preserve"> </w:t>
      </w:r>
      <w:r w:rsidR="00A12FF8">
        <w:rPr>
          <w:rFonts w:ascii="Times New Roman" w:hAnsi="Times New Roman"/>
        </w:rPr>
        <w:t>обучаваща структура ВВТУ ,,Тодор Каблешков“ София;</w:t>
      </w:r>
    </w:p>
    <w:p w14:paraId="15D8FD94" w14:textId="77777777" w:rsidR="00A12FF8" w:rsidRDefault="00A12FF8" w:rsidP="00CC14F8">
      <w:pPr>
        <w:ind w:right="28" w:firstLine="720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дежурен ръководител движение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II</w:t>
      </w:r>
      <w:r>
        <w:rPr>
          <w:rFonts w:ascii="Times New Roman" w:hAnsi="Times New Roman"/>
        </w:rPr>
        <w:t xml:space="preserve">-ро лице в </w:t>
      </w:r>
      <w:r w:rsidRPr="00F96B8E">
        <w:rPr>
          <w:rFonts w:ascii="Times New Roman" w:hAnsi="Times New Roman"/>
        </w:rPr>
        <w:t xml:space="preserve">гара </w:t>
      </w:r>
      <w:r>
        <w:rPr>
          <w:rFonts w:ascii="Times New Roman" w:hAnsi="Times New Roman"/>
        </w:rPr>
        <w:t>Пловдив – Диплома за висше образование № 000910/23.07.1999 г., гражданска специалност – ТОЖТ,</w:t>
      </w:r>
      <w:r w:rsidRPr="00A12FF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обучаваща структура ВВТУ ,,Тодор Каблешков“ София;</w:t>
      </w:r>
    </w:p>
    <w:p w14:paraId="4084D542" w14:textId="77777777" w:rsidR="00A12FF8" w:rsidRPr="00F11896" w:rsidRDefault="00A12FF8" w:rsidP="00CC14F8">
      <w:pPr>
        <w:ind w:right="28" w:firstLine="720"/>
        <w:jc w:val="both"/>
        <w:rPr>
          <w:rFonts w:ascii="Times New Roman" w:hAnsi="Times New Roman"/>
        </w:rPr>
      </w:pPr>
      <w:r w:rsidRPr="00F11896">
        <w:rPr>
          <w:rFonts w:ascii="Times New Roman" w:hAnsi="Times New Roman"/>
        </w:rPr>
        <w:t xml:space="preserve">- дежурен ръководител движение </w:t>
      </w:r>
      <w:r w:rsidRPr="00F11896">
        <w:rPr>
          <w:rFonts w:ascii="Times New Roman" w:hAnsi="Times New Roman"/>
          <w:lang w:val="en-US"/>
        </w:rPr>
        <w:t>II</w:t>
      </w:r>
      <w:r w:rsidRPr="00F11896">
        <w:rPr>
          <w:rFonts w:ascii="Times New Roman" w:hAnsi="Times New Roman"/>
        </w:rPr>
        <w:t xml:space="preserve">-ро лице в гара Пловдив – Диплома за средно </w:t>
      </w:r>
      <w:r w:rsidR="00F11896" w:rsidRPr="00F11896">
        <w:rPr>
          <w:rFonts w:ascii="Times New Roman" w:hAnsi="Times New Roman"/>
        </w:rPr>
        <w:t xml:space="preserve">специално </w:t>
      </w:r>
      <w:r w:rsidRPr="00F11896">
        <w:rPr>
          <w:rFonts w:ascii="Times New Roman" w:hAnsi="Times New Roman"/>
        </w:rPr>
        <w:t xml:space="preserve">образование № </w:t>
      </w:r>
      <w:r w:rsidR="00B95BB9" w:rsidRPr="00F11896">
        <w:rPr>
          <w:rFonts w:ascii="Times New Roman" w:hAnsi="Times New Roman"/>
        </w:rPr>
        <w:t>006524/30.06.1997 г.</w:t>
      </w:r>
      <w:r w:rsidR="00F11896" w:rsidRPr="00F11896">
        <w:rPr>
          <w:rFonts w:ascii="Times New Roman" w:hAnsi="Times New Roman"/>
        </w:rPr>
        <w:t>, специалност</w:t>
      </w:r>
      <w:r w:rsidRPr="00F11896">
        <w:rPr>
          <w:rFonts w:ascii="Times New Roman" w:hAnsi="Times New Roman"/>
        </w:rPr>
        <w:t xml:space="preserve"> </w:t>
      </w:r>
      <w:r w:rsidR="00B95BB9" w:rsidRPr="00F11896">
        <w:rPr>
          <w:rFonts w:ascii="Times New Roman" w:hAnsi="Times New Roman"/>
        </w:rPr>
        <w:t>Земеделски техник на МПС и ССМ</w:t>
      </w:r>
      <w:r w:rsidRPr="00F11896">
        <w:rPr>
          <w:rFonts w:ascii="Times New Roman" w:hAnsi="Times New Roman"/>
        </w:rPr>
        <w:t>, обучаваща структура</w:t>
      </w:r>
      <w:r w:rsidR="00F11896" w:rsidRPr="00F11896">
        <w:rPr>
          <w:rFonts w:ascii="Times New Roman" w:hAnsi="Times New Roman"/>
        </w:rPr>
        <w:t xml:space="preserve"> СПТУ по механизация на селското стопанство гр. Карлово;</w:t>
      </w:r>
    </w:p>
    <w:p w14:paraId="42F60B2F" w14:textId="77777777" w:rsidR="00D21891" w:rsidRPr="00D21891" w:rsidRDefault="00214B62" w:rsidP="00CC14F8">
      <w:pPr>
        <w:ind w:right="28" w:firstLine="720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  <w:i/>
          <w:u w:val="single"/>
        </w:rPr>
        <w:t>За ,,Булмаркет Рейл Карго“ ЕООД</w:t>
      </w:r>
    </w:p>
    <w:p w14:paraId="7417EB7A" w14:textId="77777777" w:rsidR="00EB7A27" w:rsidRDefault="00EB7A27" w:rsidP="00CC14F8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6E1314">
        <w:rPr>
          <w:rFonts w:ascii="Times New Roman" w:hAnsi="Times New Roman"/>
        </w:rPr>
        <w:t xml:space="preserve">локомотивен машинист </w:t>
      </w:r>
      <w:r w:rsidR="006E1314" w:rsidRPr="004D64B4">
        <w:rPr>
          <w:rFonts w:ascii="Times New Roman" w:hAnsi="Times New Roman"/>
          <w:lang w:val="en-US"/>
        </w:rPr>
        <w:t>I</w:t>
      </w:r>
      <w:r w:rsidR="006E1314" w:rsidRPr="004D64B4">
        <w:rPr>
          <w:rFonts w:ascii="Times New Roman" w:hAnsi="Times New Roman"/>
          <w:lang w:val="ru-RU"/>
        </w:rPr>
        <w:t>-во лице на № 86003</w:t>
      </w:r>
      <w:r w:rsidR="006E131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– </w:t>
      </w:r>
      <w:r w:rsidR="00174C7A">
        <w:rPr>
          <w:rFonts w:ascii="Times New Roman" w:hAnsi="Times New Roman"/>
        </w:rPr>
        <w:t>Диплома</w:t>
      </w:r>
      <w:r w:rsidRPr="000F073A">
        <w:rPr>
          <w:rFonts w:ascii="Times New Roman" w:hAnsi="Times New Roman"/>
        </w:rPr>
        <w:t xml:space="preserve"> </w:t>
      </w:r>
      <w:r w:rsidR="006E1314">
        <w:rPr>
          <w:rFonts w:ascii="Times New Roman" w:hAnsi="Times New Roman"/>
        </w:rPr>
        <w:t>за средно образование № 939297</w:t>
      </w:r>
      <w:r w:rsidRPr="000F073A">
        <w:rPr>
          <w:rFonts w:ascii="Times New Roman" w:hAnsi="Times New Roman"/>
        </w:rPr>
        <w:t>/</w:t>
      </w:r>
      <w:r w:rsidR="006E1314">
        <w:rPr>
          <w:rFonts w:ascii="Times New Roman" w:hAnsi="Times New Roman"/>
        </w:rPr>
        <w:t>28.06.1990</w:t>
      </w:r>
      <w:r>
        <w:rPr>
          <w:rFonts w:ascii="Times New Roman" w:hAnsi="Times New Roman"/>
          <w:lang w:val="ru-RU"/>
        </w:rPr>
        <w:t xml:space="preserve"> г.</w:t>
      </w:r>
      <w:r w:rsidR="006821D5">
        <w:rPr>
          <w:rFonts w:ascii="Times New Roman" w:hAnsi="Times New Roman"/>
        </w:rPr>
        <w:t>, професионална квалификация</w:t>
      </w:r>
      <w:r>
        <w:rPr>
          <w:rFonts w:ascii="Times New Roman" w:hAnsi="Times New Roman"/>
        </w:rPr>
        <w:t>: Помощник-локомотивен маш</w:t>
      </w:r>
      <w:r w:rsidR="006E1314">
        <w:rPr>
          <w:rFonts w:ascii="Times New Roman" w:hAnsi="Times New Roman"/>
        </w:rPr>
        <w:t>инист, обучаваща структура СПТУ по</w:t>
      </w:r>
      <w:r w:rsidR="00174C7A">
        <w:rPr>
          <w:rFonts w:ascii="Times New Roman" w:hAnsi="Times New Roman"/>
        </w:rPr>
        <w:t xml:space="preserve"> транспорт ,,Гоце Делчев</w:t>
      </w:r>
      <w:r w:rsidRPr="00DA3A37">
        <w:rPr>
          <w:rFonts w:ascii="Times New Roman" w:hAnsi="Times New Roman"/>
        </w:rPr>
        <w:t>“</w:t>
      </w:r>
      <w:r w:rsidR="00174C7A">
        <w:rPr>
          <w:rFonts w:ascii="Times New Roman" w:hAnsi="Times New Roman"/>
        </w:rPr>
        <w:t xml:space="preserve"> – Пловдив</w:t>
      </w:r>
      <w:r>
        <w:rPr>
          <w:rFonts w:ascii="Times New Roman" w:hAnsi="Times New Roman"/>
        </w:rPr>
        <w:t>;</w:t>
      </w:r>
    </w:p>
    <w:p w14:paraId="54B1AC9E" w14:textId="77777777" w:rsidR="00174C7A" w:rsidRDefault="00174C7A" w:rsidP="00CC14F8">
      <w:pPr>
        <w:spacing w:before="120"/>
        <w:ind w:firstLine="720"/>
        <w:jc w:val="both"/>
        <w:rPr>
          <w:rFonts w:ascii="Times New Roman" w:hAnsi="Times New Roman"/>
        </w:rPr>
      </w:pPr>
      <w:r w:rsidRPr="006C4BE8">
        <w:rPr>
          <w:rFonts w:ascii="Times New Roman" w:hAnsi="Times New Roman"/>
        </w:rPr>
        <w:lastRenderedPageBreak/>
        <w:t xml:space="preserve">- </w:t>
      </w:r>
      <w:r>
        <w:rPr>
          <w:rFonts w:ascii="Times New Roman" w:hAnsi="Times New Roman"/>
        </w:rPr>
        <w:t xml:space="preserve">локомотивен машинист </w:t>
      </w:r>
      <w:r w:rsidR="00FC38DC">
        <w:rPr>
          <w:rFonts w:ascii="Times New Roman" w:hAnsi="Times New Roman"/>
          <w:lang w:val="en-US"/>
        </w:rPr>
        <w:t>II</w:t>
      </w:r>
      <w:r w:rsidR="00FC38DC">
        <w:rPr>
          <w:rFonts w:ascii="Times New Roman" w:hAnsi="Times New Roman"/>
        </w:rPr>
        <w:t xml:space="preserve">-ро </w:t>
      </w:r>
      <w:r w:rsidR="00FC38DC">
        <w:rPr>
          <w:rFonts w:ascii="Times New Roman" w:hAnsi="Times New Roman"/>
          <w:lang w:val="ru-RU"/>
        </w:rPr>
        <w:t>лице на № 86003</w:t>
      </w:r>
      <w:r>
        <w:rPr>
          <w:rFonts w:ascii="Times New Roman" w:hAnsi="Times New Roman"/>
        </w:rPr>
        <w:t xml:space="preserve"> – Диплома</w:t>
      </w:r>
      <w:r w:rsidRPr="000F073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за средно образование № 0037746</w:t>
      </w:r>
      <w:r w:rsidRPr="000F073A">
        <w:rPr>
          <w:rFonts w:ascii="Times New Roman" w:hAnsi="Times New Roman"/>
        </w:rPr>
        <w:t>/</w:t>
      </w:r>
      <w:r w:rsidR="00AC551E">
        <w:rPr>
          <w:rFonts w:ascii="Times New Roman" w:hAnsi="Times New Roman"/>
        </w:rPr>
        <w:t>01.07</w:t>
      </w:r>
      <w:r>
        <w:rPr>
          <w:rFonts w:ascii="Times New Roman" w:hAnsi="Times New Roman"/>
        </w:rPr>
        <w:t>.19</w:t>
      </w:r>
      <w:r w:rsidR="00AC551E">
        <w:rPr>
          <w:rFonts w:ascii="Times New Roman" w:hAnsi="Times New Roman"/>
        </w:rPr>
        <w:t>93</w:t>
      </w:r>
      <w:r>
        <w:rPr>
          <w:rFonts w:ascii="Times New Roman" w:hAnsi="Times New Roman"/>
          <w:lang w:val="ru-RU"/>
        </w:rPr>
        <w:t xml:space="preserve"> г.</w:t>
      </w:r>
      <w:r w:rsidR="006821D5">
        <w:rPr>
          <w:rFonts w:ascii="Times New Roman" w:hAnsi="Times New Roman"/>
        </w:rPr>
        <w:t>, професионална квалификация</w:t>
      </w:r>
      <w:r>
        <w:rPr>
          <w:rFonts w:ascii="Times New Roman" w:hAnsi="Times New Roman"/>
        </w:rPr>
        <w:t>: Помощник-локомотивен машинист, обучаваща структура СПТУ по транспорт ,,Гоце Делчев</w:t>
      </w:r>
      <w:r w:rsidRPr="00DA3A37">
        <w:rPr>
          <w:rFonts w:ascii="Times New Roman" w:hAnsi="Times New Roman"/>
        </w:rPr>
        <w:t>“</w:t>
      </w:r>
      <w:r>
        <w:rPr>
          <w:rFonts w:ascii="Times New Roman" w:hAnsi="Times New Roman"/>
        </w:rPr>
        <w:t xml:space="preserve"> – Пловдив;</w:t>
      </w:r>
    </w:p>
    <w:p w14:paraId="3F3808A2" w14:textId="77777777" w:rsidR="00FC38DC" w:rsidRDefault="00FC38DC" w:rsidP="00CC14F8">
      <w:pPr>
        <w:tabs>
          <w:tab w:val="left" w:pos="851"/>
        </w:tabs>
        <w:spacing w:before="120"/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Pr="00174C7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локомотивен машинист </w:t>
      </w:r>
      <w:r w:rsidRPr="004D64B4">
        <w:rPr>
          <w:rFonts w:ascii="Times New Roman" w:hAnsi="Times New Roman"/>
          <w:lang w:val="en-US"/>
        </w:rPr>
        <w:t>I</w:t>
      </w:r>
      <w:r>
        <w:rPr>
          <w:rFonts w:ascii="Times New Roman" w:hAnsi="Times New Roman"/>
          <w:lang w:val="ru-RU"/>
        </w:rPr>
        <w:t xml:space="preserve">-во </w:t>
      </w:r>
      <w:r>
        <w:rPr>
          <w:rFonts w:ascii="Times New Roman" w:hAnsi="Times New Roman"/>
        </w:rPr>
        <w:t>лице на № 86001</w:t>
      </w:r>
      <w:r w:rsidRPr="003F3E9D">
        <w:rPr>
          <w:rFonts w:ascii="Times New Roman" w:hAnsi="Times New Roman"/>
        </w:rPr>
        <w:t xml:space="preserve"> – </w:t>
      </w:r>
      <w:r>
        <w:rPr>
          <w:rFonts w:ascii="Times New Roman" w:hAnsi="Times New Roman"/>
        </w:rPr>
        <w:t>Диплома за средно</w:t>
      </w:r>
      <w:r w:rsidRPr="003F3E9D">
        <w:rPr>
          <w:rFonts w:ascii="Times New Roman" w:hAnsi="Times New Roman"/>
        </w:rPr>
        <w:t xml:space="preserve"> образование </w:t>
      </w:r>
      <w:r>
        <w:rPr>
          <w:rFonts w:ascii="Times New Roman" w:hAnsi="Times New Roman"/>
        </w:rPr>
        <w:t>№ 065460/21.06.2005 г., обучаваща структура СОУ ,,Свети Седмочисленици“ – Пловдив;</w:t>
      </w:r>
    </w:p>
    <w:p w14:paraId="63B00385" w14:textId="77777777" w:rsidR="00EB7A27" w:rsidRDefault="00FC38DC" w:rsidP="00CC14F8">
      <w:pPr>
        <w:widowControl w:val="0"/>
        <w:tabs>
          <w:tab w:val="left" w:pos="8080"/>
        </w:tabs>
        <w:autoSpaceDE w:val="0"/>
        <w:autoSpaceDN w:val="0"/>
        <w:adjustRightInd w:val="0"/>
        <w:spacing w:before="120"/>
        <w:ind w:firstLine="720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6.</w:t>
      </w:r>
      <w:r w:rsidR="00EB7A27">
        <w:rPr>
          <w:rFonts w:ascii="Times New Roman" w:hAnsi="Times New Roman"/>
          <w:u w:val="single"/>
        </w:rPr>
        <w:t>5</w:t>
      </w:r>
      <w:r w:rsidR="00EB7A27" w:rsidRPr="00355553">
        <w:rPr>
          <w:rFonts w:ascii="Times New Roman" w:hAnsi="Times New Roman"/>
          <w:u w:val="single"/>
        </w:rPr>
        <w:t xml:space="preserve">. </w:t>
      </w:r>
      <w:r w:rsidR="000108AC">
        <w:rPr>
          <w:rFonts w:ascii="Times New Roman" w:hAnsi="Times New Roman"/>
          <w:u w:val="single"/>
        </w:rPr>
        <w:t>Издадено у</w:t>
      </w:r>
      <w:r w:rsidR="00EB7A27">
        <w:rPr>
          <w:rFonts w:ascii="Times New Roman" w:hAnsi="Times New Roman"/>
          <w:u w:val="single"/>
        </w:rPr>
        <w:t>достоверение</w:t>
      </w:r>
      <w:r w:rsidR="00214B62">
        <w:rPr>
          <w:rFonts w:ascii="Times New Roman" w:hAnsi="Times New Roman"/>
          <w:u w:val="single"/>
        </w:rPr>
        <w:t xml:space="preserve"> по Наредба № 56 от 2003 г:</w:t>
      </w:r>
    </w:p>
    <w:p w14:paraId="7283E8E5" w14:textId="77777777" w:rsidR="00EE3F5C" w:rsidRDefault="00EE3F5C" w:rsidP="00CC14F8">
      <w:pPr>
        <w:spacing w:before="120"/>
        <w:ind w:right="28" w:firstLine="720"/>
        <w:jc w:val="both"/>
        <w:rPr>
          <w:rFonts w:ascii="Times New Roman" w:hAnsi="Times New Roman"/>
          <w:i/>
          <w:u w:val="single"/>
        </w:rPr>
      </w:pPr>
      <w:r w:rsidRPr="003456A5">
        <w:rPr>
          <w:rFonts w:ascii="Times New Roman" w:hAnsi="Times New Roman"/>
          <w:i/>
          <w:u w:val="single"/>
        </w:rPr>
        <w:t>Н</w:t>
      </w:r>
      <w:r w:rsidR="00214B62">
        <w:rPr>
          <w:rFonts w:ascii="Times New Roman" w:hAnsi="Times New Roman"/>
          <w:i/>
          <w:u w:val="single"/>
        </w:rPr>
        <w:t>К ,,Железопътна инфраструктура“</w:t>
      </w:r>
    </w:p>
    <w:p w14:paraId="498A8264" w14:textId="77777777" w:rsidR="00EE3F5C" w:rsidRDefault="00EE3F5C" w:rsidP="00CC14F8">
      <w:pPr>
        <w:widowControl w:val="0"/>
        <w:tabs>
          <w:tab w:val="left" w:pos="8080"/>
        </w:tabs>
        <w:autoSpaceDE w:val="0"/>
        <w:autoSpaceDN w:val="0"/>
        <w:adjustRightInd w:val="0"/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дежурен ръководител движение </w:t>
      </w:r>
      <w:r>
        <w:rPr>
          <w:rFonts w:ascii="Times New Roman" w:hAnsi="Times New Roman"/>
          <w:lang w:val="en-US"/>
        </w:rPr>
        <w:t>I</w:t>
      </w:r>
      <w:r w:rsidRPr="002C0726">
        <w:rPr>
          <w:rFonts w:ascii="Times New Roman" w:hAnsi="Times New Roman"/>
          <w:lang w:val="ru-RU"/>
        </w:rPr>
        <w:t>-</w:t>
      </w:r>
      <w:r w:rsidR="006821D5">
        <w:rPr>
          <w:rFonts w:ascii="Times New Roman" w:hAnsi="Times New Roman"/>
          <w:lang w:val="ru-RU"/>
        </w:rPr>
        <w:t>во лице,</w:t>
      </w:r>
      <w:r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</w:rPr>
        <w:t xml:space="preserve">гара Пловдив – Протокол № </w:t>
      </w:r>
      <w:r>
        <w:rPr>
          <w:rFonts w:ascii="Times New Roman" w:hAnsi="Times New Roman"/>
          <w:lang w:val="de-AT"/>
        </w:rPr>
        <w:t>X</w:t>
      </w:r>
      <w:r>
        <w:rPr>
          <w:rFonts w:ascii="Times New Roman" w:hAnsi="Times New Roman"/>
          <w:lang w:val="en-US"/>
        </w:rPr>
        <w:t>I</w:t>
      </w:r>
      <w:r>
        <w:rPr>
          <w:rFonts w:ascii="Times New Roman" w:hAnsi="Times New Roman"/>
        </w:rPr>
        <w:t>-22-18 от 17.05.2018 г.;</w:t>
      </w:r>
    </w:p>
    <w:p w14:paraId="61B91111" w14:textId="77777777" w:rsidR="00D21891" w:rsidRDefault="00EE3F5C" w:rsidP="00CC14F8">
      <w:pPr>
        <w:widowControl w:val="0"/>
        <w:tabs>
          <w:tab w:val="left" w:pos="8080"/>
        </w:tabs>
        <w:autoSpaceDE w:val="0"/>
        <w:autoSpaceDN w:val="0"/>
        <w:adjustRightInd w:val="0"/>
        <w:ind w:firstLine="720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дежурен ръководител движение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II</w:t>
      </w:r>
      <w:r w:rsidR="006821D5">
        <w:rPr>
          <w:rFonts w:ascii="Times New Roman" w:hAnsi="Times New Roman"/>
        </w:rPr>
        <w:t>-ро лице,</w:t>
      </w:r>
      <w:r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 xml:space="preserve">гара </w:t>
      </w:r>
      <w:r>
        <w:rPr>
          <w:rFonts w:ascii="Times New Roman" w:hAnsi="Times New Roman"/>
        </w:rPr>
        <w:t xml:space="preserve">Пловдив – </w:t>
      </w:r>
      <w:r w:rsidR="00D21891">
        <w:rPr>
          <w:rFonts w:ascii="Times New Roman" w:hAnsi="Times New Roman"/>
        </w:rPr>
        <w:t xml:space="preserve">Протокол № </w:t>
      </w:r>
      <w:r w:rsidR="00D21891">
        <w:rPr>
          <w:rFonts w:ascii="Times New Roman" w:hAnsi="Times New Roman"/>
          <w:lang w:val="de-AT"/>
        </w:rPr>
        <w:t>X</w:t>
      </w:r>
      <w:r w:rsidR="00D21891">
        <w:rPr>
          <w:rFonts w:ascii="Times New Roman" w:hAnsi="Times New Roman"/>
          <w:lang w:val="en-US"/>
        </w:rPr>
        <w:t>I</w:t>
      </w:r>
      <w:r w:rsidR="00D21891">
        <w:rPr>
          <w:rFonts w:ascii="Times New Roman" w:hAnsi="Times New Roman"/>
        </w:rPr>
        <w:t>-22-18 от 17.05.2018 г.;</w:t>
      </w:r>
    </w:p>
    <w:p w14:paraId="13D091BE" w14:textId="77777777" w:rsidR="00D21891" w:rsidRDefault="00D21891" w:rsidP="00CC14F8">
      <w:pPr>
        <w:widowControl w:val="0"/>
        <w:tabs>
          <w:tab w:val="left" w:pos="8080"/>
        </w:tabs>
        <w:autoSpaceDE w:val="0"/>
        <w:autoSpaceDN w:val="0"/>
        <w:adjustRightInd w:val="0"/>
        <w:ind w:firstLine="720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дежурен ръководител движение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II</w:t>
      </w:r>
      <w:r w:rsidR="006821D5">
        <w:rPr>
          <w:rFonts w:ascii="Times New Roman" w:hAnsi="Times New Roman"/>
        </w:rPr>
        <w:t>-ро лице,</w:t>
      </w:r>
      <w:r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 xml:space="preserve">гара </w:t>
      </w:r>
      <w:r>
        <w:rPr>
          <w:rFonts w:ascii="Times New Roman" w:hAnsi="Times New Roman"/>
        </w:rPr>
        <w:t xml:space="preserve">Пловдив – Протокол № </w:t>
      </w:r>
      <w:r>
        <w:rPr>
          <w:rFonts w:ascii="Times New Roman" w:hAnsi="Times New Roman"/>
          <w:lang w:val="de-AT"/>
        </w:rPr>
        <w:t>X</w:t>
      </w:r>
      <w:r>
        <w:rPr>
          <w:rFonts w:ascii="Times New Roman" w:hAnsi="Times New Roman"/>
          <w:lang w:val="en-US"/>
        </w:rPr>
        <w:t>I</w:t>
      </w:r>
      <w:r>
        <w:rPr>
          <w:rFonts w:ascii="Times New Roman" w:hAnsi="Times New Roman"/>
        </w:rPr>
        <w:t>-22-18 от 17.05.2018 г.;</w:t>
      </w:r>
    </w:p>
    <w:p w14:paraId="4373F453" w14:textId="77777777" w:rsidR="00D21891" w:rsidRPr="00D643CC" w:rsidRDefault="00214B62" w:rsidP="004E52DA">
      <w:pPr>
        <w:ind w:right="28" w:firstLine="720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  <w:i/>
          <w:u w:val="single"/>
        </w:rPr>
        <w:t>За ,,Булмаркет Рейл Карго“ ЕООД</w:t>
      </w:r>
    </w:p>
    <w:p w14:paraId="5270E6DF" w14:textId="77777777" w:rsidR="00D21891" w:rsidRDefault="00D21891" w:rsidP="004E52DA">
      <w:pPr>
        <w:widowControl w:val="0"/>
        <w:tabs>
          <w:tab w:val="left" w:pos="8080"/>
        </w:tabs>
        <w:autoSpaceDE w:val="0"/>
        <w:autoSpaceDN w:val="0"/>
        <w:adjustRightInd w:val="0"/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локомотивен машинист </w:t>
      </w:r>
      <w:r>
        <w:rPr>
          <w:rFonts w:ascii="Times New Roman" w:hAnsi="Times New Roman"/>
          <w:lang w:val="en-US"/>
        </w:rPr>
        <w:t>I</w:t>
      </w:r>
      <w:r w:rsidRPr="002C0726">
        <w:rPr>
          <w:rFonts w:ascii="Times New Roman" w:hAnsi="Times New Roman"/>
          <w:lang w:val="ru-RU"/>
        </w:rPr>
        <w:t>-</w:t>
      </w:r>
      <w:r>
        <w:rPr>
          <w:rFonts w:ascii="Times New Roman" w:hAnsi="Times New Roman"/>
          <w:lang w:val="ru-RU"/>
        </w:rPr>
        <w:t xml:space="preserve">во лице, № 86003 </w:t>
      </w:r>
      <w:r>
        <w:rPr>
          <w:rFonts w:ascii="Times New Roman" w:hAnsi="Times New Roman"/>
        </w:rPr>
        <w:t>–</w:t>
      </w:r>
      <w:r w:rsidR="007221BB" w:rsidRPr="007221BB">
        <w:rPr>
          <w:rFonts w:ascii="Times New Roman" w:hAnsi="Times New Roman"/>
        </w:rPr>
        <w:t xml:space="preserve"> </w:t>
      </w:r>
      <w:r w:rsidR="007221BB">
        <w:rPr>
          <w:rFonts w:ascii="Times New Roman" w:hAnsi="Times New Roman"/>
        </w:rPr>
        <w:t xml:space="preserve">Протокол № </w:t>
      </w:r>
      <w:r w:rsidR="007221BB">
        <w:rPr>
          <w:rFonts w:ascii="Times New Roman" w:hAnsi="Times New Roman"/>
          <w:lang w:val="de-AT"/>
        </w:rPr>
        <w:t>X</w:t>
      </w:r>
      <w:r w:rsidR="007221BB">
        <w:rPr>
          <w:rFonts w:ascii="Times New Roman" w:hAnsi="Times New Roman"/>
          <w:lang w:val="en-US"/>
        </w:rPr>
        <w:t>I</w:t>
      </w:r>
      <w:r w:rsidR="007221BB">
        <w:rPr>
          <w:rFonts w:ascii="Times New Roman" w:hAnsi="Times New Roman"/>
        </w:rPr>
        <w:t>-20-14 от 16.04.2018 г.;</w:t>
      </w:r>
    </w:p>
    <w:p w14:paraId="5055E73B" w14:textId="77777777" w:rsidR="00D21891" w:rsidRDefault="00D21891" w:rsidP="00CC14F8">
      <w:pPr>
        <w:widowControl w:val="0"/>
        <w:tabs>
          <w:tab w:val="left" w:pos="8080"/>
        </w:tabs>
        <w:autoSpaceDE w:val="0"/>
        <w:autoSpaceDN w:val="0"/>
        <w:adjustRightInd w:val="0"/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локомотивен машинист </w:t>
      </w:r>
      <w:r>
        <w:rPr>
          <w:rFonts w:ascii="Times New Roman" w:hAnsi="Times New Roman"/>
          <w:lang w:val="en-US"/>
        </w:rPr>
        <w:t>II</w:t>
      </w:r>
      <w:r w:rsidR="007221BB">
        <w:rPr>
          <w:rFonts w:ascii="Times New Roman" w:hAnsi="Times New Roman"/>
        </w:rPr>
        <w:t>-ро лице,</w:t>
      </w:r>
      <w:r>
        <w:rPr>
          <w:rFonts w:ascii="Times New Roman" w:hAnsi="Times New Roman"/>
          <w:lang w:val="ru-RU"/>
        </w:rPr>
        <w:t xml:space="preserve">№ 86003 </w:t>
      </w:r>
      <w:r w:rsidR="007221BB">
        <w:rPr>
          <w:rFonts w:ascii="Times New Roman" w:hAnsi="Times New Roman"/>
        </w:rPr>
        <w:t>–</w:t>
      </w:r>
      <w:r w:rsidR="007221BB" w:rsidRPr="007221BB">
        <w:rPr>
          <w:rFonts w:ascii="Times New Roman" w:hAnsi="Times New Roman"/>
        </w:rPr>
        <w:t xml:space="preserve"> </w:t>
      </w:r>
      <w:r w:rsidR="007221BB">
        <w:rPr>
          <w:rFonts w:ascii="Times New Roman" w:hAnsi="Times New Roman"/>
        </w:rPr>
        <w:t xml:space="preserve">Протокол № </w:t>
      </w:r>
      <w:r w:rsidR="007221BB">
        <w:rPr>
          <w:rFonts w:ascii="Times New Roman" w:hAnsi="Times New Roman"/>
          <w:lang w:val="de-AT"/>
        </w:rPr>
        <w:t>X</w:t>
      </w:r>
      <w:r w:rsidR="007221BB">
        <w:rPr>
          <w:rFonts w:ascii="Times New Roman" w:hAnsi="Times New Roman"/>
          <w:lang w:val="en-US"/>
        </w:rPr>
        <w:t>I</w:t>
      </w:r>
      <w:r w:rsidR="007221BB">
        <w:rPr>
          <w:rFonts w:ascii="Times New Roman" w:hAnsi="Times New Roman"/>
        </w:rPr>
        <w:t>-20-14 от 16.04.2018 г.;</w:t>
      </w:r>
      <w:r>
        <w:rPr>
          <w:rFonts w:ascii="Times New Roman" w:hAnsi="Times New Roman"/>
        </w:rPr>
        <w:t xml:space="preserve"> </w:t>
      </w:r>
    </w:p>
    <w:p w14:paraId="0A94A3B2" w14:textId="77777777" w:rsidR="00D21891" w:rsidRPr="00C44122" w:rsidRDefault="00D21891" w:rsidP="00CC14F8">
      <w:pPr>
        <w:widowControl w:val="0"/>
        <w:tabs>
          <w:tab w:val="left" w:pos="8080"/>
        </w:tabs>
        <w:autoSpaceDE w:val="0"/>
        <w:autoSpaceDN w:val="0"/>
        <w:adjustRightInd w:val="0"/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локомотивен машинист </w:t>
      </w:r>
      <w:r>
        <w:rPr>
          <w:rFonts w:ascii="Times New Roman" w:hAnsi="Times New Roman"/>
          <w:lang w:val="en-US"/>
        </w:rPr>
        <w:t>I</w:t>
      </w:r>
      <w:r w:rsidRPr="002C0726">
        <w:rPr>
          <w:rFonts w:ascii="Times New Roman" w:hAnsi="Times New Roman"/>
          <w:lang w:val="ru-RU"/>
        </w:rPr>
        <w:t>-</w:t>
      </w:r>
      <w:r>
        <w:rPr>
          <w:rFonts w:ascii="Times New Roman" w:hAnsi="Times New Roman"/>
          <w:lang w:val="ru-RU"/>
        </w:rPr>
        <w:t>во лице, № 86001</w:t>
      </w:r>
      <w:r w:rsidR="007221BB">
        <w:rPr>
          <w:rFonts w:ascii="Times New Roman" w:hAnsi="Times New Roman"/>
        </w:rPr>
        <w:t>–</w:t>
      </w:r>
      <w:r w:rsidR="007221BB" w:rsidRPr="007221BB">
        <w:rPr>
          <w:rFonts w:ascii="Times New Roman" w:hAnsi="Times New Roman"/>
        </w:rPr>
        <w:t xml:space="preserve"> </w:t>
      </w:r>
      <w:r w:rsidR="007221BB">
        <w:rPr>
          <w:rFonts w:ascii="Times New Roman" w:hAnsi="Times New Roman"/>
        </w:rPr>
        <w:t xml:space="preserve">Протокол № </w:t>
      </w:r>
      <w:r w:rsidR="007221BB">
        <w:rPr>
          <w:rFonts w:ascii="Times New Roman" w:hAnsi="Times New Roman"/>
          <w:lang w:val="de-AT"/>
        </w:rPr>
        <w:t>X</w:t>
      </w:r>
      <w:r w:rsidR="007221BB">
        <w:rPr>
          <w:rFonts w:ascii="Times New Roman" w:hAnsi="Times New Roman"/>
          <w:lang w:val="en-US"/>
        </w:rPr>
        <w:t>I</w:t>
      </w:r>
      <w:r w:rsidR="007221BB">
        <w:rPr>
          <w:rFonts w:ascii="Times New Roman" w:hAnsi="Times New Roman"/>
        </w:rPr>
        <w:t xml:space="preserve">-20-87 от 03.10.2018 г.; </w:t>
      </w:r>
    </w:p>
    <w:p w14:paraId="03588E4D" w14:textId="77777777" w:rsidR="00EB7A27" w:rsidRPr="00355553" w:rsidRDefault="00D21891" w:rsidP="00CC14F8">
      <w:pPr>
        <w:spacing w:before="120"/>
        <w:ind w:right="28" w:firstLine="720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6.6. Продължителност</w:t>
      </w:r>
      <w:r w:rsidR="00EB7A27" w:rsidRPr="00355553">
        <w:rPr>
          <w:rFonts w:ascii="Times New Roman" w:hAnsi="Times New Roman"/>
          <w:u w:val="single"/>
        </w:rPr>
        <w:t xml:space="preserve"> </w:t>
      </w:r>
      <w:r w:rsidR="000108AC">
        <w:rPr>
          <w:rFonts w:ascii="Times New Roman" w:hAnsi="Times New Roman"/>
          <w:u w:val="single"/>
        </w:rPr>
        <w:t xml:space="preserve">на </w:t>
      </w:r>
      <w:r w:rsidR="00EB7A27" w:rsidRPr="00355553">
        <w:rPr>
          <w:rFonts w:ascii="Times New Roman" w:hAnsi="Times New Roman"/>
          <w:u w:val="single"/>
        </w:rPr>
        <w:t>почивката</w:t>
      </w:r>
      <w:r w:rsidRPr="00D21891">
        <w:rPr>
          <w:rFonts w:ascii="Times New Roman" w:hAnsi="Times New Roman"/>
          <w:u w:val="single"/>
        </w:rPr>
        <w:t xml:space="preserve"> </w:t>
      </w:r>
      <w:r w:rsidR="00270174" w:rsidRPr="00270174">
        <w:rPr>
          <w:rFonts w:ascii="Times New Roman" w:hAnsi="Times New Roman"/>
          <w:u w:val="single"/>
        </w:rPr>
        <w:t>преди явяване на работа</w:t>
      </w:r>
      <w:r w:rsidR="00EB7A27" w:rsidRPr="00270174">
        <w:rPr>
          <w:rFonts w:ascii="Times New Roman" w:hAnsi="Times New Roman"/>
          <w:u w:val="single"/>
        </w:rPr>
        <w:t>:</w:t>
      </w:r>
    </w:p>
    <w:p w14:paraId="7757E102" w14:textId="77777777" w:rsidR="00EB7A27" w:rsidRDefault="00EB7A27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 съответствие с</w:t>
      </w:r>
      <w:r w:rsidRPr="00F96B8E">
        <w:rPr>
          <w:rFonts w:ascii="Times New Roman" w:hAnsi="Times New Roman"/>
        </w:rPr>
        <w:t xml:space="preserve"> изискванията на </w:t>
      </w:r>
      <w:r>
        <w:rPr>
          <w:rFonts w:ascii="Times New Roman" w:hAnsi="Times New Roman"/>
        </w:rPr>
        <w:t>нормативните актове – Кодекс</w:t>
      </w:r>
      <w:r w:rsidRPr="00F96B8E">
        <w:rPr>
          <w:rFonts w:ascii="Times New Roman" w:hAnsi="Times New Roman"/>
        </w:rPr>
        <w:t xml:space="preserve"> на труда и Наредба № 50 от 28.12.2001 г</w:t>
      </w:r>
      <w:r w:rsidR="00270174">
        <w:rPr>
          <w:rFonts w:ascii="Times New Roman" w:hAnsi="Times New Roman"/>
        </w:rPr>
        <w:t>., видно от доклада на оперативната група</w:t>
      </w:r>
      <w:r>
        <w:rPr>
          <w:rFonts w:ascii="Times New Roman" w:hAnsi="Times New Roman"/>
        </w:rPr>
        <w:t xml:space="preserve"> на персонала участвал в произшествието е била</w:t>
      </w:r>
      <w:r w:rsidRPr="00F96B8E">
        <w:rPr>
          <w:rFonts w:ascii="Times New Roman" w:hAnsi="Times New Roman"/>
        </w:rPr>
        <w:t xml:space="preserve"> осигурена необходимата продължителност на поч</w:t>
      </w:r>
      <w:r w:rsidR="00270174">
        <w:rPr>
          <w:rFonts w:ascii="Times New Roman" w:hAnsi="Times New Roman"/>
        </w:rPr>
        <w:t>ивка преди явяване на дежурство</w:t>
      </w:r>
      <w:r>
        <w:rPr>
          <w:rFonts w:ascii="Times New Roman" w:hAnsi="Times New Roman"/>
        </w:rPr>
        <w:t>:</w:t>
      </w:r>
    </w:p>
    <w:p w14:paraId="015FFD0C" w14:textId="77777777" w:rsidR="007C47A3" w:rsidRDefault="007C47A3" w:rsidP="00CC14F8">
      <w:pPr>
        <w:ind w:right="28" w:firstLine="720"/>
        <w:jc w:val="both"/>
        <w:rPr>
          <w:rFonts w:ascii="Times New Roman" w:hAnsi="Times New Roman"/>
          <w:i/>
          <w:u w:val="single"/>
        </w:rPr>
      </w:pPr>
      <w:r w:rsidRPr="003456A5">
        <w:rPr>
          <w:rFonts w:ascii="Times New Roman" w:hAnsi="Times New Roman"/>
          <w:i/>
          <w:u w:val="single"/>
        </w:rPr>
        <w:t>Н</w:t>
      </w:r>
      <w:r w:rsidR="00214B62">
        <w:rPr>
          <w:rFonts w:ascii="Times New Roman" w:hAnsi="Times New Roman"/>
          <w:i/>
          <w:u w:val="single"/>
        </w:rPr>
        <w:t>К ,,Железопътна инфраструктура“</w:t>
      </w:r>
    </w:p>
    <w:p w14:paraId="5A7B5773" w14:textId="77777777" w:rsidR="00423F0D" w:rsidRPr="002C0726" w:rsidRDefault="00423F0D" w:rsidP="00CC14F8">
      <w:pPr>
        <w:tabs>
          <w:tab w:val="left" w:pos="8080"/>
        </w:tabs>
        <w:ind w:left="567"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дежурен ръководител движение </w:t>
      </w:r>
      <w:r>
        <w:rPr>
          <w:rFonts w:ascii="Times New Roman" w:hAnsi="Times New Roman"/>
          <w:lang w:val="en-US"/>
        </w:rPr>
        <w:t>I</w:t>
      </w:r>
      <w:r w:rsidRPr="002C0726">
        <w:rPr>
          <w:rFonts w:ascii="Times New Roman" w:hAnsi="Times New Roman"/>
          <w:lang w:val="ru-RU"/>
        </w:rPr>
        <w:t>-</w:t>
      </w:r>
      <w:r>
        <w:rPr>
          <w:rFonts w:ascii="Times New Roman" w:hAnsi="Times New Roman"/>
          <w:lang w:val="ru-RU"/>
        </w:rPr>
        <w:t xml:space="preserve">во лице, </w:t>
      </w:r>
      <w:r>
        <w:rPr>
          <w:rFonts w:ascii="Times New Roman" w:hAnsi="Times New Roman"/>
        </w:rPr>
        <w:t xml:space="preserve">гара Пловдив – </w:t>
      </w:r>
      <w:r w:rsidRPr="00F96B8E">
        <w:rPr>
          <w:rFonts w:ascii="Times New Roman" w:hAnsi="Times New Roman"/>
        </w:rPr>
        <w:t>почивал от</w:t>
      </w:r>
      <w:r>
        <w:rPr>
          <w:rFonts w:ascii="Times New Roman" w:hAnsi="Times New Roman"/>
        </w:rPr>
        <w:t xml:space="preserve"> 19:00 часа на 14.02.2019 г. до 19:00 часа на 15.02.2019 г.;</w:t>
      </w:r>
      <w:r w:rsidRPr="00472A74">
        <w:rPr>
          <w:rFonts w:ascii="Times New Roman" w:hAnsi="Times New Roman"/>
          <w:color w:val="FF0000"/>
        </w:rPr>
        <w:t xml:space="preserve"> </w:t>
      </w:r>
    </w:p>
    <w:p w14:paraId="48D6C96B" w14:textId="77777777" w:rsidR="00423F0D" w:rsidRDefault="00423F0D" w:rsidP="00CC14F8">
      <w:pPr>
        <w:tabs>
          <w:tab w:val="left" w:pos="8080"/>
        </w:tabs>
        <w:ind w:left="567" w:right="28" w:firstLine="720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дежурен ръководител движение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II</w:t>
      </w:r>
      <w:r w:rsidR="004770B9">
        <w:rPr>
          <w:rFonts w:ascii="Times New Roman" w:hAnsi="Times New Roman"/>
        </w:rPr>
        <w:t xml:space="preserve">-ро лице, </w:t>
      </w:r>
      <w:r w:rsidRPr="00F96B8E">
        <w:rPr>
          <w:rFonts w:ascii="Times New Roman" w:hAnsi="Times New Roman"/>
        </w:rPr>
        <w:t xml:space="preserve">гара </w:t>
      </w:r>
      <w:r>
        <w:rPr>
          <w:rFonts w:ascii="Times New Roman" w:hAnsi="Times New Roman"/>
        </w:rPr>
        <w:t xml:space="preserve">Пловдив – </w:t>
      </w:r>
      <w:r w:rsidR="004770B9" w:rsidRPr="00F96B8E">
        <w:rPr>
          <w:rFonts w:ascii="Times New Roman" w:hAnsi="Times New Roman"/>
        </w:rPr>
        <w:t>почивал от</w:t>
      </w:r>
      <w:r w:rsidR="004770B9">
        <w:rPr>
          <w:rFonts w:ascii="Times New Roman" w:hAnsi="Times New Roman"/>
        </w:rPr>
        <w:t xml:space="preserve"> 19:00 часа на 14.02.2019 г. до 19:00 часа на 15.02.2019 г.;</w:t>
      </w:r>
      <w:r w:rsidR="004770B9" w:rsidRPr="00472A74">
        <w:rPr>
          <w:rFonts w:ascii="Times New Roman" w:hAnsi="Times New Roman"/>
          <w:color w:val="FF0000"/>
        </w:rPr>
        <w:t xml:space="preserve"> </w:t>
      </w:r>
    </w:p>
    <w:p w14:paraId="72F9EFBA" w14:textId="77777777" w:rsidR="007C47A3" w:rsidRPr="00423F0D" w:rsidRDefault="00423F0D" w:rsidP="00CC14F8">
      <w:pPr>
        <w:tabs>
          <w:tab w:val="left" w:pos="8080"/>
        </w:tabs>
        <w:ind w:left="567" w:right="28" w:firstLine="720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дежурен ръководител движение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II</w:t>
      </w:r>
      <w:r w:rsidR="004770B9">
        <w:rPr>
          <w:rFonts w:ascii="Times New Roman" w:hAnsi="Times New Roman"/>
        </w:rPr>
        <w:t>-ро лице,</w:t>
      </w:r>
      <w:r w:rsidRPr="00F96B8E">
        <w:rPr>
          <w:rFonts w:ascii="Times New Roman" w:hAnsi="Times New Roman"/>
        </w:rPr>
        <w:t xml:space="preserve"> гара </w:t>
      </w:r>
      <w:r>
        <w:rPr>
          <w:rFonts w:ascii="Times New Roman" w:hAnsi="Times New Roman"/>
        </w:rPr>
        <w:t xml:space="preserve">Пловдив – </w:t>
      </w:r>
      <w:r w:rsidR="004770B9" w:rsidRPr="00F96B8E">
        <w:rPr>
          <w:rFonts w:ascii="Times New Roman" w:hAnsi="Times New Roman"/>
        </w:rPr>
        <w:t>почивал от</w:t>
      </w:r>
      <w:r w:rsidR="004770B9">
        <w:rPr>
          <w:rFonts w:ascii="Times New Roman" w:hAnsi="Times New Roman"/>
        </w:rPr>
        <w:t xml:space="preserve"> 19:00 часа на 14.02.2019 г. до 19:00 часа на 15.02.2019 г.;</w:t>
      </w:r>
      <w:r w:rsidR="004770B9" w:rsidRPr="00472A74">
        <w:rPr>
          <w:rFonts w:ascii="Times New Roman" w:hAnsi="Times New Roman"/>
          <w:color w:val="FF0000"/>
        </w:rPr>
        <w:t xml:space="preserve"> </w:t>
      </w:r>
    </w:p>
    <w:p w14:paraId="796E94F3" w14:textId="77777777" w:rsidR="00D643CC" w:rsidRPr="00D643CC" w:rsidRDefault="00214B62" w:rsidP="00CC14F8">
      <w:pPr>
        <w:ind w:right="28" w:firstLine="720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  <w:i/>
          <w:u w:val="single"/>
        </w:rPr>
        <w:t>,,Булмаркет Рейл Карго“ ЕООД</w:t>
      </w:r>
    </w:p>
    <w:p w14:paraId="22551B26" w14:textId="77777777" w:rsidR="00EB7A27" w:rsidRDefault="00EB7A27" w:rsidP="00CC14F8">
      <w:pPr>
        <w:tabs>
          <w:tab w:val="left" w:pos="8080"/>
        </w:tabs>
        <w:ind w:right="28" w:firstLine="720"/>
        <w:jc w:val="both"/>
      </w:pPr>
      <w:r>
        <w:rPr>
          <w:rFonts w:ascii="Times New Roman" w:hAnsi="Times New Roman"/>
        </w:rPr>
        <w:t xml:space="preserve">- локомотивен </w:t>
      </w:r>
      <w:r w:rsidR="006944B3">
        <w:rPr>
          <w:rFonts w:ascii="Times New Roman" w:hAnsi="Times New Roman"/>
        </w:rPr>
        <w:t xml:space="preserve">машинист </w:t>
      </w:r>
      <w:r w:rsidR="006944B3">
        <w:rPr>
          <w:rFonts w:ascii="Times New Roman" w:hAnsi="Times New Roman"/>
          <w:lang w:val="en-US"/>
        </w:rPr>
        <w:t>I</w:t>
      </w:r>
      <w:r w:rsidR="006944B3" w:rsidRPr="002C0726">
        <w:rPr>
          <w:rFonts w:ascii="Times New Roman" w:hAnsi="Times New Roman"/>
          <w:lang w:val="ru-RU"/>
        </w:rPr>
        <w:t>-</w:t>
      </w:r>
      <w:r w:rsidR="006944B3">
        <w:rPr>
          <w:rFonts w:ascii="Times New Roman" w:hAnsi="Times New Roman"/>
          <w:lang w:val="ru-RU"/>
        </w:rPr>
        <w:t xml:space="preserve">во лице, № 86003 </w:t>
      </w:r>
      <w:r>
        <w:rPr>
          <w:rFonts w:ascii="Times New Roman" w:hAnsi="Times New Roman"/>
        </w:rPr>
        <w:t>–</w:t>
      </w:r>
      <w:r w:rsidRPr="00F96B8E">
        <w:rPr>
          <w:rFonts w:ascii="Times New Roman" w:hAnsi="Times New Roman"/>
          <w:sz w:val="20"/>
        </w:rPr>
        <w:t xml:space="preserve"> </w:t>
      </w:r>
      <w:r w:rsidRPr="00F96B8E">
        <w:rPr>
          <w:rFonts w:ascii="Times New Roman" w:hAnsi="Times New Roman"/>
        </w:rPr>
        <w:t xml:space="preserve">почивал от </w:t>
      </w:r>
      <w:r w:rsidR="006944B3">
        <w:rPr>
          <w:rFonts w:ascii="Times New Roman" w:hAnsi="Times New Roman"/>
        </w:rPr>
        <w:t>10:</w:t>
      </w:r>
      <w:r w:rsidR="007C47A3">
        <w:rPr>
          <w:rFonts w:ascii="Times New Roman" w:hAnsi="Times New Roman"/>
        </w:rPr>
        <w:t xml:space="preserve">00 </w:t>
      </w:r>
      <w:r>
        <w:rPr>
          <w:rFonts w:ascii="Times New Roman" w:hAnsi="Times New Roman"/>
        </w:rPr>
        <w:t xml:space="preserve">часа </w:t>
      </w:r>
      <w:r w:rsidR="006944B3">
        <w:rPr>
          <w:rFonts w:ascii="Times New Roman" w:hAnsi="Times New Roman"/>
        </w:rPr>
        <w:t>на 14.02</w:t>
      </w:r>
      <w:r w:rsidR="007C47A3">
        <w:rPr>
          <w:rFonts w:ascii="Times New Roman" w:hAnsi="Times New Roman"/>
        </w:rPr>
        <w:t>.2019 г. до 23:0</w:t>
      </w:r>
      <w:r w:rsidRPr="00F348A2">
        <w:rPr>
          <w:rFonts w:ascii="Times New Roman" w:hAnsi="Times New Roman"/>
        </w:rPr>
        <w:t xml:space="preserve">0 часа </w:t>
      </w:r>
      <w:r w:rsidR="007C47A3">
        <w:rPr>
          <w:rFonts w:ascii="Times New Roman" w:hAnsi="Times New Roman"/>
        </w:rPr>
        <w:t>на 15.02</w:t>
      </w:r>
      <w:r>
        <w:rPr>
          <w:rFonts w:ascii="Times New Roman" w:hAnsi="Times New Roman"/>
        </w:rPr>
        <w:t>.2019</w:t>
      </w:r>
      <w:r w:rsidRPr="00F348A2">
        <w:rPr>
          <w:rFonts w:ascii="Times New Roman" w:hAnsi="Times New Roman"/>
        </w:rPr>
        <w:t xml:space="preserve"> г.;</w:t>
      </w:r>
      <w:r>
        <w:t xml:space="preserve"> </w:t>
      </w:r>
    </w:p>
    <w:p w14:paraId="35FF57CC" w14:textId="77777777" w:rsidR="007C47A3" w:rsidRDefault="00EB7A27" w:rsidP="00CC14F8">
      <w:pPr>
        <w:ind w:firstLine="720"/>
        <w:jc w:val="both"/>
      </w:pPr>
      <w:r>
        <w:rPr>
          <w:rFonts w:ascii="Times New Roman" w:hAnsi="Times New Roman"/>
        </w:rPr>
        <w:t xml:space="preserve">- </w:t>
      </w:r>
      <w:r w:rsidR="006944B3">
        <w:rPr>
          <w:rFonts w:ascii="Times New Roman" w:hAnsi="Times New Roman"/>
        </w:rPr>
        <w:t xml:space="preserve">локомотивен машинист </w:t>
      </w:r>
      <w:r w:rsidR="006944B3">
        <w:rPr>
          <w:rFonts w:ascii="Times New Roman" w:hAnsi="Times New Roman"/>
          <w:lang w:val="en-US"/>
        </w:rPr>
        <w:t>II</w:t>
      </w:r>
      <w:r w:rsidR="006944B3">
        <w:rPr>
          <w:rFonts w:ascii="Times New Roman" w:hAnsi="Times New Roman"/>
        </w:rPr>
        <w:t xml:space="preserve">-ро лице, </w:t>
      </w:r>
      <w:r w:rsidR="006944B3">
        <w:rPr>
          <w:rFonts w:ascii="Times New Roman" w:hAnsi="Times New Roman"/>
          <w:lang w:val="ru-RU"/>
        </w:rPr>
        <w:t xml:space="preserve">№ 86003 </w:t>
      </w:r>
      <w:r w:rsidR="006944B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– </w:t>
      </w:r>
      <w:r w:rsidRPr="00F96B8E">
        <w:rPr>
          <w:rFonts w:ascii="Times New Roman" w:hAnsi="Times New Roman"/>
        </w:rPr>
        <w:t xml:space="preserve">почивал от </w:t>
      </w:r>
      <w:r w:rsidR="007C47A3">
        <w:rPr>
          <w:rFonts w:ascii="Times New Roman" w:hAnsi="Times New Roman"/>
        </w:rPr>
        <w:t>22:00</w:t>
      </w:r>
      <w:r>
        <w:rPr>
          <w:rFonts w:ascii="Times New Roman" w:hAnsi="Times New Roman"/>
        </w:rPr>
        <w:t xml:space="preserve"> часа </w:t>
      </w:r>
      <w:r w:rsidR="007C47A3">
        <w:rPr>
          <w:rFonts w:ascii="Times New Roman" w:hAnsi="Times New Roman"/>
        </w:rPr>
        <w:t>на14.02.2019г до 23:0</w:t>
      </w:r>
      <w:r>
        <w:rPr>
          <w:rFonts w:ascii="Times New Roman" w:hAnsi="Times New Roman"/>
        </w:rPr>
        <w:t xml:space="preserve">0 часа на </w:t>
      </w:r>
      <w:r w:rsidR="007C47A3">
        <w:rPr>
          <w:rFonts w:ascii="Times New Roman" w:hAnsi="Times New Roman"/>
        </w:rPr>
        <w:t>15.02.2019</w:t>
      </w:r>
      <w:r w:rsidR="007C47A3" w:rsidRPr="00F348A2">
        <w:rPr>
          <w:rFonts w:ascii="Times New Roman" w:hAnsi="Times New Roman"/>
        </w:rPr>
        <w:t xml:space="preserve"> г.;</w:t>
      </w:r>
      <w:r w:rsidR="007C47A3">
        <w:t xml:space="preserve"> </w:t>
      </w:r>
    </w:p>
    <w:p w14:paraId="1FD80288" w14:textId="77777777" w:rsidR="007C47A3" w:rsidRDefault="00EB7A27" w:rsidP="00CC14F8">
      <w:pPr>
        <w:ind w:firstLine="720"/>
        <w:jc w:val="both"/>
      </w:pPr>
      <w:r>
        <w:rPr>
          <w:rFonts w:ascii="Times New Roman" w:hAnsi="Times New Roman"/>
        </w:rPr>
        <w:t xml:space="preserve">- </w:t>
      </w:r>
      <w:r w:rsidR="006944B3">
        <w:rPr>
          <w:rFonts w:ascii="Times New Roman" w:hAnsi="Times New Roman"/>
        </w:rPr>
        <w:t xml:space="preserve">локомотивен машинист </w:t>
      </w:r>
      <w:r w:rsidR="006944B3">
        <w:rPr>
          <w:rFonts w:ascii="Times New Roman" w:hAnsi="Times New Roman"/>
          <w:lang w:val="en-US"/>
        </w:rPr>
        <w:t>I</w:t>
      </w:r>
      <w:r w:rsidR="006944B3" w:rsidRPr="002C0726">
        <w:rPr>
          <w:rFonts w:ascii="Times New Roman" w:hAnsi="Times New Roman"/>
          <w:lang w:val="ru-RU"/>
        </w:rPr>
        <w:t>-</w:t>
      </w:r>
      <w:r w:rsidR="006944B3">
        <w:rPr>
          <w:rFonts w:ascii="Times New Roman" w:hAnsi="Times New Roman"/>
          <w:lang w:val="ru-RU"/>
        </w:rPr>
        <w:t>во лице, № 86001</w:t>
      </w:r>
      <w:r w:rsidR="007C47A3">
        <w:rPr>
          <w:rFonts w:ascii="Times New Roman" w:hAnsi="Times New Roman"/>
        </w:rPr>
        <w:t>– почивал от 04:00</w:t>
      </w:r>
      <w:r>
        <w:rPr>
          <w:rFonts w:ascii="Times New Roman" w:hAnsi="Times New Roman"/>
        </w:rPr>
        <w:t xml:space="preserve"> часа </w:t>
      </w:r>
      <w:r w:rsidR="007C47A3">
        <w:rPr>
          <w:rFonts w:ascii="Times New Roman" w:hAnsi="Times New Roman"/>
        </w:rPr>
        <w:t>на14.02.2019 г. до 23:0</w:t>
      </w:r>
      <w:r>
        <w:rPr>
          <w:rFonts w:ascii="Times New Roman" w:hAnsi="Times New Roman"/>
        </w:rPr>
        <w:t xml:space="preserve">0 часа на </w:t>
      </w:r>
      <w:r w:rsidR="007C47A3">
        <w:rPr>
          <w:rFonts w:ascii="Times New Roman" w:hAnsi="Times New Roman"/>
        </w:rPr>
        <w:t>15.02.2019</w:t>
      </w:r>
      <w:r w:rsidR="007C47A3" w:rsidRPr="00F348A2">
        <w:rPr>
          <w:rFonts w:ascii="Times New Roman" w:hAnsi="Times New Roman"/>
        </w:rPr>
        <w:t xml:space="preserve"> г.;</w:t>
      </w:r>
      <w:r w:rsidR="007C47A3">
        <w:t xml:space="preserve"> </w:t>
      </w:r>
    </w:p>
    <w:p w14:paraId="3CE5D194" w14:textId="77777777" w:rsidR="00EB7A27" w:rsidRPr="00355553" w:rsidRDefault="000108AC" w:rsidP="00CC14F8">
      <w:pPr>
        <w:spacing w:before="120"/>
        <w:ind w:firstLine="720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6.7. Трудов стаж</w:t>
      </w:r>
      <w:r w:rsidR="00214B62">
        <w:rPr>
          <w:rFonts w:ascii="Times New Roman" w:hAnsi="Times New Roman"/>
          <w:u w:val="single"/>
        </w:rPr>
        <w:t>:</w:t>
      </w:r>
    </w:p>
    <w:p w14:paraId="57A6011E" w14:textId="77777777" w:rsidR="00EB7A27" w:rsidRPr="00F348A2" w:rsidRDefault="00EB7A27" w:rsidP="00CC14F8">
      <w:pPr>
        <w:spacing w:before="120"/>
        <w:ind w:right="28" w:firstLine="720"/>
        <w:jc w:val="both"/>
        <w:rPr>
          <w:rFonts w:ascii="Times New Roman" w:hAnsi="Times New Roman"/>
          <w:i/>
          <w:u w:val="single"/>
        </w:rPr>
      </w:pPr>
      <w:r w:rsidRPr="00F348A2">
        <w:rPr>
          <w:rFonts w:ascii="Times New Roman" w:hAnsi="Times New Roman"/>
          <w:i/>
          <w:u w:val="single"/>
        </w:rPr>
        <w:t>НК ,,Железопътна инф</w:t>
      </w:r>
      <w:r w:rsidR="00214B62">
        <w:rPr>
          <w:rFonts w:ascii="Times New Roman" w:hAnsi="Times New Roman"/>
          <w:i/>
          <w:u w:val="single"/>
        </w:rPr>
        <w:t>раструктура“</w:t>
      </w:r>
    </w:p>
    <w:p w14:paraId="1685BA63" w14:textId="2EE0A8C4" w:rsidR="004770B9" w:rsidRPr="002C0726" w:rsidRDefault="004770B9" w:rsidP="006D619D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дежурен ръководител движение </w:t>
      </w:r>
      <w:r>
        <w:rPr>
          <w:rFonts w:ascii="Times New Roman" w:hAnsi="Times New Roman"/>
          <w:lang w:val="en-US"/>
        </w:rPr>
        <w:t>I</w:t>
      </w:r>
      <w:r w:rsidRPr="002C0726">
        <w:rPr>
          <w:rFonts w:ascii="Times New Roman" w:hAnsi="Times New Roman"/>
          <w:lang w:val="ru-RU"/>
        </w:rPr>
        <w:t>-</w:t>
      </w:r>
      <w:r w:rsidR="00E63090">
        <w:rPr>
          <w:rFonts w:ascii="Times New Roman" w:hAnsi="Times New Roman"/>
          <w:lang w:val="ru-RU"/>
        </w:rPr>
        <w:t>во лице,</w:t>
      </w:r>
      <w:r>
        <w:rPr>
          <w:rFonts w:ascii="Times New Roman" w:hAnsi="Times New Roman"/>
        </w:rPr>
        <w:t xml:space="preserve"> гара Пловдив – 21 г;</w:t>
      </w:r>
      <w:r w:rsidRPr="00472A74">
        <w:rPr>
          <w:rFonts w:ascii="Times New Roman" w:hAnsi="Times New Roman"/>
          <w:color w:val="FF0000"/>
        </w:rPr>
        <w:t xml:space="preserve"> </w:t>
      </w:r>
    </w:p>
    <w:p w14:paraId="234C1D51" w14:textId="77777777" w:rsidR="004770B9" w:rsidRDefault="004770B9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дежурен ръководител движение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II</w:t>
      </w:r>
      <w:r>
        <w:rPr>
          <w:rFonts w:ascii="Times New Roman" w:hAnsi="Times New Roman"/>
        </w:rPr>
        <w:t>-ро лице</w:t>
      </w:r>
      <w:r w:rsidR="00E63090">
        <w:rPr>
          <w:rFonts w:ascii="Times New Roman" w:hAnsi="Times New Roman"/>
        </w:rPr>
        <w:t>,</w:t>
      </w:r>
      <w:r w:rsidRPr="00F96B8E">
        <w:rPr>
          <w:rFonts w:ascii="Times New Roman" w:hAnsi="Times New Roman"/>
        </w:rPr>
        <w:t xml:space="preserve"> гара </w:t>
      </w:r>
      <w:r>
        <w:rPr>
          <w:rFonts w:ascii="Times New Roman" w:hAnsi="Times New Roman"/>
        </w:rPr>
        <w:t>Пловдив – 20 г;</w:t>
      </w:r>
    </w:p>
    <w:p w14:paraId="3A0D6C7D" w14:textId="77777777" w:rsidR="004770B9" w:rsidRDefault="004770B9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дежурен ръководител движение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II</w:t>
      </w:r>
      <w:r w:rsidR="00E63090">
        <w:rPr>
          <w:rFonts w:ascii="Times New Roman" w:hAnsi="Times New Roman"/>
        </w:rPr>
        <w:t>-ро лице,</w:t>
      </w:r>
      <w:r w:rsidRPr="00F96B8E">
        <w:rPr>
          <w:rFonts w:ascii="Times New Roman" w:hAnsi="Times New Roman"/>
        </w:rPr>
        <w:t xml:space="preserve"> гара </w:t>
      </w:r>
      <w:r>
        <w:rPr>
          <w:rFonts w:ascii="Times New Roman" w:hAnsi="Times New Roman"/>
        </w:rPr>
        <w:t>Пловдив – 17 г;</w:t>
      </w:r>
      <w:r w:rsidRPr="00472A74">
        <w:rPr>
          <w:rFonts w:ascii="Times New Roman" w:hAnsi="Times New Roman"/>
          <w:color w:val="FF0000"/>
        </w:rPr>
        <w:t xml:space="preserve">  </w:t>
      </w:r>
    </w:p>
    <w:p w14:paraId="3007DCDD" w14:textId="77777777" w:rsidR="00D643CC" w:rsidRPr="00D643CC" w:rsidRDefault="00214B62" w:rsidP="00CC14F8">
      <w:pPr>
        <w:ind w:right="28" w:firstLine="720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  <w:i/>
          <w:u w:val="single"/>
        </w:rPr>
        <w:t>,,Булмаркет Рейл Карго“ ЕООД</w:t>
      </w:r>
    </w:p>
    <w:p w14:paraId="38B0E1E1" w14:textId="77777777" w:rsidR="004770B9" w:rsidRPr="00F96B8E" w:rsidRDefault="004770B9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локомотивен машинист </w:t>
      </w:r>
      <w:r>
        <w:rPr>
          <w:rFonts w:ascii="Times New Roman" w:hAnsi="Times New Roman"/>
          <w:lang w:val="en-US"/>
        </w:rPr>
        <w:t>I</w:t>
      </w:r>
      <w:r w:rsidRPr="002C0726">
        <w:rPr>
          <w:rFonts w:ascii="Times New Roman" w:hAnsi="Times New Roman"/>
          <w:lang w:val="ru-RU"/>
        </w:rPr>
        <w:t>-</w:t>
      </w:r>
      <w:r>
        <w:rPr>
          <w:rFonts w:ascii="Times New Roman" w:hAnsi="Times New Roman"/>
          <w:lang w:val="ru-RU"/>
        </w:rPr>
        <w:t xml:space="preserve">во лице, № 86003 </w:t>
      </w:r>
      <w:r>
        <w:rPr>
          <w:rFonts w:ascii="Times New Roman" w:hAnsi="Times New Roman"/>
        </w:rPr>
        <w:t>–</w:t>
      </w:r>
      <w:r w:rsidRPr="00F96B8E">
        <w:rPr>
          <w:rFonts w:ascii="Times New Roman" w:hAnsi="Times New Roman"/>
        </w:rPr>
        <w:t xml:space="preserve"> </w:t>
      </w:r>
      <w:r w:rsidR="001E155F">
        <w:rPr>
          <w:rFonts w:ascii="Times New Roman" w:hAnsi="Times New Roman"/>
        </w:rPr>
        <w:t>25</w:t>
      </w:r>
      <w:r>
        <w:rPr>
          <w:rFonts w:ascii="Times New Roman" w:hAnsi="Times New Roman"/>
          <w:szCs w:val="24"/>
        </w:rPr>
        <w:t xml:space="preserve"> г.</w:t>
      </w:r>
      <w:r>
        <w:rPr>
          <w:rFonts w:ascii="Times New Roman" w:hAnsi="Times New Roman"/>
        </w:rPr>
        <w:t xml:space="preserve">; </w:t>
      </w:r>
      <w:r w:rsidRPr="00F96B8E">
        <w:rPr>
          <w:rFonts w:ascii="Times New Roman" w:hAnsi="Times New Roman"/>
        </w:rPr>
        <w:t xml:space="preserve"> </w:t>
      </w:r>
    </w:p>
    <w:p w14:paraId="74D6352C" w14:textId="77777777" w:rsidR="004770B9" w:rsidRDefault="004770B9" w:rsidP="00CC14F8">
      <w:pPr>
        <w:tabs>
          <w:tab w:val="left" w:pos="851"/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локомотивен машинист </w:t>
      </w:r>
      <w:r>
        <w:rPr>
          <w:rFonts w:ascii="Times New Roman" w:hAnsi="Times New Roman"/>
          <w:lang w:val="en-US"/>
        </w:rPr>
        <w:t>II</w:t>
      </w:r>
      <w:r>
        <w:rPr>
          <w:rFonts w:ascii="Times New Roman" w:hAnsi="Times New Roman"/>
        </w:rPr>
        <w:t xml:space="preserve">-ро лице, </w:t>
      </w:r>
      <w:r>
        <w:rPr>
          <w:rFonts w:ascii="Times New Roman" w:hAnsi="Times New Roman"/>
          <w:lang w:val="ru-RU"/>
        </w:rPr>
        <w:t xml:space="preserve">№ 86003 </w:t>
      </w:r>
      <w:r>
        <w:rPr>
          <w:rFonts w:ascii="Times New Roman" w:hAnsi="Times New Roman"/>
        </w:rPr>
        <w:t xml:space="preserve"> –</w:t>
      </w:r>
      <w:r w:rsidRPr="00F96B8E">
        <w:rPr>
          <w:rFonts w:ascii="Times New Roman" w:hAnsi="Times New Roman"/>
        </w:rPr>
        <w:t xml:space="preserve"> </w:t>
      </w:r>
      <w:r w:rsidR="001E155F">
        <w:rPr>
          <w:rFonts w:ascii="Times New Roman" w:hAnsi="Times New Roman"/>
        </w:rPr>
        <w:t>22</w:t>
      </w:r>
      <w:r>
        <w:rPr>
          <w:rFonts w:ascii="Times New Roman" w:hAnsi="Times New Roman"/>
          <w:szCs w:val="24"/>
        </w:rPr>
        <w:t xml:space="preserve"> г.;</w:t>
      </w:r>
      <w:r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 xml:space="preserve"> </w:t>
      </w:r>
    </w:p>
    <w:p w14:paraId="58C2E147" w14:textId="77777777" w:rsidR="004770B9" w:rsidRPr="00F96B8E" w:rsidRDefault="004770B9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локомотивен машинист </w:t>
      </w:r>
      <w:r>
        <w:rPr>
          <w:rFonts w:ascii="Times New Roman" w:hAnsi="Times New Roman"/>
          <w:lang w:val="en-US"/>
        </w:rPr>
        <w:t>I</w:t>
      </w:r>
      <w:r w:rsidRPr="002C0726">
        <w:rPr>
          <w:rFonts w:ascii="Times New Roman" w:hAnsi="Times New Roman"/>
          <w:lang w:val="ru-RU"/>
        </w:rPr>
        <w:t>-</w:t>
      </w:r>
      <w:r>
        <w:rPr>
          <w:rFonts w:ascii="Times New Roman" w:hAnsi="Times New Roman"/>
          <w:lang w:val="ru-RU"/>
        </w:rPr>
        <w:t xml:space="preserve">во лице, № 86001 </w:t>
      </w:r>
      <w:r>
        <w:rPr>
          <w:rFonts w:ascii="Times New Roman" w:hAnsi="Times New Roman"/>
        </w:rPr>
        <w:t>–</w:t>
      </w:r>
      <w:r w:rsidRPr="00F96B8E">
        <w:rPr>
          <w:rFonts w:ascii="Times New Roman" w:hAnsi="Times New Roman"/>
        </w:rPr>
        <w:t xml:space="preserve"> </w:t>
      </w:r>
      <w:r w:rsidR="00FC38DC">
        <w:rPr>
          <w:rFonts w:ascii="Times New Roman" w:hAnsi="Times New Roman"/>
        </w:rPr>
        <w:t>12</w:t>
      </w:r>
      <w:r>
        <w:rPr>
          <w:rFonts w:ascii="Times New Roman" w:hAnsi="Times New Roman"/>
          <w:szCs w:val="24"/>
        </w:rPr>
        <w:t xml:space="preserve"> г.</w:t>
      </w:r>
      <w:r>
        <w:rPr>
          <w:rFonts w:ascii="Times New Roman" w:hAnsi="Times New Roman"/>
        </w:rPr>
        <w:t xml:space="preserve">; </w:t>
      </w:r>
      <w:r w:rsidRPr="00F96B8E">
        <w:rPr>
          <w:rFonts w:ascii="Times New Roman" w:hAnsi="Times New Roman"/>
        </w:rPr>
        <w:t xml:space="preserve"> </w:t>
      </w:r>
    </w:p>
    <w:p w14:paraId="47494A38" w14:textId="77777777" w:rsidR="00EB7A27" w:rsidRPr="00355553" w:rsidRDefault="00EB7A27" w:rsidP="00CC14F8">
      <w:pPr>
        <w:spacing w:before="120"/>
        <w:ind w:right="28" w:firstLine="720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>6.8. Предсменен (предпътен) инструктаж</w:t>
      </w:r>
      <w:r w:rsidR="00D21891">
        <w:rPr>
          <w:rFonts w:ascii="Times New Roman" w:hAnsi="Times New Roman"/>
          <w:u w:val="single"/>
        </w:rPr>
        <w:t>:</w:t>
      </w:r>
    </w:p>
    <w:p w14:paraId="61B10F9F" w14:textId="77777777" w:rsidR="00EB7A27" w:rsidRPr="00C8395C" w:rsidRDefault="00EB7A27" w:rsidP="00CC14F8">
      <w:pPr>
        <w:spacing w:before="120"/>
        <w:ind w:right="28" w:firstLine="720"/>
        <w:jc w:val="both"/>
        <w:rPr>
          <w:rFonts w:ascii="Times New Roman" w:hAnsi="Times New Roman"/>
          <w:i/>
          <w:u w:val="single"/>
        </w:rPr>
      </w:pPr>
      <w:r w:rsidRPr="00C8395C">
        <w:rPr>
          <w:rFonts w:ascii="Times New Roman" w:hAnsi="Times New Roman"/>
          <w:i/>
          <w:u w:val="single"/>
        </w:rPr>
        <w:t>Н</w:t>
      </w:r>
      <w:r w:rsidR="00214B62">
        <w:rPr>
          <w:rFonts w:ascii="Times New Roman" w:hAnsi="Times New Roman"/>
          <w:i/>
          <w:u w:val="single"/>
        </w:rPr>
        <w:t>К ,,Железопътна инфраструктура“</w:t>
      </w:r>
      <w:r w:rsidRPr="00C8395C">
        <w:rPr>
          <w:rFonts w:ascii="Times New Roman" w:hAnsi="Times New Roman"/>
          <w:i/>
          <w:u w:val="single"/>
        </w:rPr>
        <w:t xml:space="preserve"> </w:t>
      </w:r>
    </w:p>
    <w:p w14:paraId="60B13953" w14:textId="3176F26A" w:rsidR="00EB7A27" w:rsidRPr="00F96B8E" w:rsidRDefault="00424082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на </w:t>
      </w:r>
      <w:r w:rsidR="003627C2">
        <w:rPr>
          <w:rFonts w:ascii="Times New Roman" w:hAnsi="Times New Roman"/>
        </w:rPr>
        <w:t xml:space="preserve">дежурния </w:t>
      </w:r>
      <w:r>
        <w:rPr>
          <w:rFonts w:ascii="Times New Roman" w:hAnsi="Times New Roman"/>
        </w:rPr>
        <w:t>пер</w:t>
      </w:r>
      <w:r w:rsidR="003627C2">
        <w:rPr>
          <w:rFonts w:ascii="Times New Roman" w:hAnsi="Times New Roman"/>
        </w:rPr>
        <w:t>сонал</w:t>
      </w:r>
      <w:r>
        <w:rPr>
          <w:rFonts w:ascii="Times New Roman" w:hAnsi="Times New Roman"/>
        </w:rPr>
        <w:t xml:space="preserve"> в гара Пловдив</w:t>
      </w:r>
      <w:r w:rsidR="003627C2">
        <w:rPr>
          <w:rFonts w:ascii="Times New Roman" w:hAnsi="Times New Roman"/>
        </w:rPr>
        <w:t xml:space="preserve"> на 15</w:t>
      </w:r>
      <w:r w:rsidR="00EB7A27">
        <w:rPr>
          <w:rFonts w:ascii="Times New Roman" w:hAnsi="Times New Roman"/>
        </w:rPr>
        <w:t>/</w:t>
      </w:r>
      <w:r w:rsidR="003627C2">
        <w:rPr>
          <w:rFonts w:ascii="Times New Roman" w:hAnsi="Times New Roman"/>
        </w:rPr>
        <w:t>16.</w:t>
      </w:r>
      <w:r w:rsidR="00EB7A27">
        <w:rPr>
          <w:rFonts w:ascii="Times New Roman" w:hAnsi="Times New Roman"/>
        </w:rPr>
        <w:t>0</w:t>
      </w:r>
      <w:r w:rsidR="003627C2">
        <w:rPr>
          <w:rFonts w:ascii="Times New Roman" w:hAnsi="Times New Roman"/>
        </w:rPr>
        <w:t>2.</w:t>
      </w:r>
      <w:r w:rsidR="00EB7A27">
        <w:rPr>
          <w:rFonts w:ascii="Times New Roman" w:hAnsi="Times New Roman"/>
        </w:rPr>
        <w:t>2019 г.</w:t>
      </w:r>
      <w:r w:rsidR="00EB7A27" w:rsidRPr="00F06DCE">
        <w:rPr>
          <w:rFonts w:ascii="Times New Roman" w:hAnsi="Times New Roman"/>
        </w:rPr>
        <w:t>,</w:t>
      </w:r>
      <w:r w:rsidR="00EB7A27" w:rsidRPr="00F96B8E">
        <w:rPr>
          <w:rFonts w:ascii="Times New Roman" w:hAnsi="Times New Roman"/>
        </w:rPr>
        <w:t xml:space="preserve"> е </w:t>
      </w:r>
      <w:r w:rsidR="00EB7A27">
        <w:rPr>
          <w:rFonts w:ascii="Times New Roman" w:hAnsi="Times New Roman"/>
        </w:rPr>
        <w:t xml:space="preserve"> </w:t>
      </w:r>
      <w:r w:rsidR="00EB7A27" w:rsidRPr="00F96B8E">
        <w:rPr>
          <w:rFonts w:ascii="Times New Roman" w:hAnsi="Times New Roman"/>
        </w:rPr>
        <w:t xml:space="preserve">проведен предсменен инструктаж и същите с личния </w:t>
      </w:r>
      <w:r w:rsidR="00A64DD1">
        <w:rPr>
          <w:rFonts w:ascii="Times New Roman" w:hAnsi="Times New Roman"/>
        </w:rPr>
        <w:t xml:space="preserve">си </w:t>
      </w:r>
      <w:r w:rsidR="00EB7A27" w:rsidRPr="00F96B8E">
        <w:rPr>
          <w:rFonts w:ascii="Times New Roman" w:hAnsi="Times New Roman"/>
        </w:rPr>
        <w:t>подпис в инструктажната книга са декларирали, че са бодри, отпочинали и не са употребили ал</w:t>
      </w:r>
      <w:r w:rsidR="00D646D7">
        <w:rPr>
          <w:rFonts w:ascii="Times New Roman" w:hAnsi="Times New Roman"/>
        </w:rPr>
        <w:t>кохол и други упойващи вещества;</w:t>
      </w:r>
      <w:r w:rsidR="00EB7A27">
        <w:rPr>
          <w:rFonts w:ascii="Times New Roman" w:hAnsi="Times New Roman"/>
        </w:rPr>
        <w:t xml:space="preserve"> </w:t>
      </w:r>
    </w:p>
    <w:p w14:paraId="09F11AF1" w14:textId="77777777" w:rsidR="00D643CC" w:rsidRPr="00D643CC" w:rsidRDefault="00214B62" w:rsidP="00CC14F8">
      <w:pPr>
        <w:ind w:right="28" w:firstLine="720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  <w:i/>
          <w:u w:val="single"/>
        </w:rPr>
        <w:t>,,Булмаркет Рейл Карго“ ЕООД</w:t>
      </w:r>
    </w:p>
    <w:p w14:paraId="01A357B6" w14:textId="5005C4D0" w:rsidR="00EB7A27" w:rsidRDefault="00EB7A27" w:rsidP="00CC14F8">
      <w:pPr>
        <w:tabs>
          <w:tab w:val="left" w:pos="851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- на ло</w:t>
      </w:r>
      <w:r w:rsidR="002551C2">
        <w:rPr>
          <w:rFonts w:ascii="Times New Roman" w:hAnsi="Times New Roman"/>
        </w:rPr>
        <w:t>комотивните бригади</w:t>
      </w:r>
      <w:r w:rsidRPr="00F96B8E">
        <w:rPr>
          <w:rFonts w:ascii="Times New Roman" w:hAnsi="Times New Roman"/>
        </w:rPr>
        <w:t xml:space="preserve"> </w:t>
      </w:r>
      <w:r w:rsidR="00270174">
        <w:rPr>
          <w:rFonts w:ascii="Times New Roman" w:hAnsi="Times New Roman"/>
        </w:rPr>
        <w:t xml:space="preserve">на локомотив № 86003 и № 86001 </w:t>
      </w:r>
      <w:r w:rsidR="002551C2">
        <w:rPr>
          <w:rFonts w:ascii="Times New Roman" w:hAnsi="Times New Roman"/>
        </w:rPr>
        <w:t xml:space="preserve">на 15.02.2019 г. </w:t>
      </w:r>
      <w:r w:rsidR="00E63090">
        <w:rPr>
          <w:rFonts w:ascii="Times New Roman" w:hAnsi="Times New Roman"/>
        </w:rPr>
        <w:t xml:space="preserve">в 23:00 часа </w:t>
      </w:r>
      <w:r w:rsidRPr="00F96B8E">
        <w:rPr>
          <w:rFonts w:ascii="Times New Roman" w:hAnsi="Times New Roman"/>
        </w:rPr>
        <w:t>е</w:t>
      </w:r>
      <w:r>
        <w:rPr>
          <w:rFonts w:ascii="Times New Roman" w:hAnsi="Times New Roman"/>
        </w:rPr>
        <w:t xml:space="preserve"> проведен </w:t>
      </w:r>
      <w:r w:rsidR="002551C2">
        <w:rPr>
          <w:rFonts w:ascii="Times New Roman" w:hAnsi="Times New Roman"/>
        </w:rPr>
        <w:t>п</w:t>
      </w:r>
      <w:r w:rsidR="002551C2" w:rsidRPr="002551C2">
        <w:rPr>
          <w:rFonts w:ascii="Times New Roman" w:hAnsi="Times New Roman"/>
        </w:rPr>
        <w:t>редсменен</w:t>
      </w:r>
      <w:r w:rsidR="002551C2" w:rsidRPr="00E63090">
        <w:rPr>
          <w:rFonts w:ascii="Times New Roman" w:hAnsi="Times New Roman"/>
        </w:rPr>
        <w:t xml:space="preserve"> </w:t>
      </w:r>
      <w:r w:rsidR="002551C2" w:rsidRPr="00270174">
        <w:rPr>
          <w:rFonts w:ascii="Times New Roman" w:hAnsi="Times New Roman"/>
        </w:rPr>
        <w:t>(</w:t>
      </w:r>
      <w:r>
        <w:rPr>
          <w:rFonts w:ascii="Times New Roman" w:hAnsi="Times New Roman"/>
        </w:rPr>
        <w:t>предпътен</w:t>
      </w:r>
      <w:r w:rsidR="002551C2">
        <w:rPr>
          <w:rFonts w:ascii="Times New Roman" w:hAnsi="Times New Roman"/>
        </w:rPr>
        <w:t>)</w:t>
      </w:r>
      <w:r w:rsidRPr="00F96B8E">
        <w:rPr>
          <w:rFonts w:ascii="Times New Roman" w:hAnsi="Times New Roman"/>
        </w:rPr>
        <w:t xml:space="preserve"> инструктаж </w:t>
      </w:r>
      <w:r w:rsidR="002551C2">
        <w:rPr>
          <w:rFonts w:ascii="Times New Roman" w:hAnsi="Times New Roman"/>
        </w:rPr>
        <w:t>от ръководител превози</w:t>
      </w:r>
      <w:r>
        <w:rPr>
          <w:rFonts w:ascii="Times New Roman" w:hAnsi="Times New Roman"/>
        </w:rPr>
        <w:t xml:space="preserve"> </w:t>
      </w:r>
      <w:r w:rsidR="002551C2">
        <w:rPr>
          <w:rFonts w:ascii="Times New Roman" w:hAnsi="Times New Roman"/>
        </w:rPr>
        <w:t xml:space="preserve"> </w:t>
      </w:r>
      <w:r w:rsidR="00E63090">
        <w:rPr>
          <w:rFonts w:ascii="Times New Roman" w:hAnsi="Times New Roman"/>
        </w:rPr>
        <w:t>–</w:t>
      </w:r>
      <w:r w:rsidR="00270174">
        <w:rPr>
          <w:rFonts w:ascii="Times New Roman" w:hAnsi="Times New Roman"/>
        </w:rPr>
        <w:t xml:space="preserve"> ,,</w:t>
      </w:r>
      <w:r w:rsidR="00270174" w:rsidRPr="002551C2">
        <w:rPr>
          <w:rFonts w:ascii="Times New Roman" w:hAnsi="Times New Roman"/>
        </w:rPr>
        <w:t>Булмаркет Рейл Карго“ ЕООД</w:t>
      </w:r>
      <w:r w:rsidR="00270174">
        <w:rPr>
          <w:rFonts w:ascii="Times New Roman" w:hAnsi="Times New Roman"/>
        </w:rPr>
        <w:t xml:space="preserve"> </w:t>
      </w:r>
      <w:r w:rsidR="00E63090">
        <w:rPr>
          <w:rFonts w:ascii="Times New Roman" w:hAnsi="Times New Roman"/>
        </w:rPr>
        <w:t xml:space="preserve">на гара  Илиянци </w:t>
      </w:r>
      <w:r w:rsidRPr="00F96B8E">
        <w:rPr>
          <w:rFonts w:ascii="Times New Roman" w:hAnsi="Times New Roman"/>
        </w:rPr>
        <w:t>и с</w:t>
      </w:r>
      <w:r w:rsidRPr="002A6262">
        <w:rPr>
          <w:rFonts w:ascii="Times New Roman" w:hAnsi="Times New Roman"/>
          <w:color w:val="FF0000"/>
        </w:rPr>
        <w:t xml:space="preserve"> </w:t>
      </w:r>
      <w:r w:rsidRPr="00F96B8E">
        <w:rPr>
          <w:rFonts w:ascii="Times New Roman" w:hAnsi="Times New Roman"/>
        </w:rPr>
        <w:t xml:space="preserve">подпис в инструктажната книга </w:t>
      </w:r>
      <w:r w:rsidR="00E63090">
        <w:rPr>
          <w:rFonts w:ascii="Times New Roman" w:hAnsi="Times New Roman"/>
        </w:rPr>
        <w:t>локомотивните машинисти</w:t>
      </w:r>
      <w:r w:rsidR="002551C2" w:rsidRPr="00F96B8E"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>са декларирали, че са бодри, отпочинали и не са употребили алкохол и други упойващи вещества</w:t>
      </w:r>
      <w:r w:rsidR="002551C2">
        <w:rPr>
          <w:rFonts w:ascii="Times New Roman" w:hAnsi="Times New Roman"/>
        </w:rPr>
        <w:t>. На локомотивните бригади не е извъ</w:t>
      </w:r>
      <w:r w:rsidR="00E63090">
        <w:rPr>
          <w:rFonts w:ascii="Times New Roman" w:hAnsi="Times New Roman"/>
        </w:rPr>
        <w:t>ршвана проба за алкохол.</w:t>
      </w:r>
    </w:p>
    <w:p w14:paraId="72689185" w14:textId="77777777" w:rsidR="001E7AF7" w:rsidRPr="00F96B8E" w:rsidRDefault="00AA7C87" w:rsidP="00CC14F8">
      <w:pPr>
        <w:spacing w:before="120" w:after="120"/>
        <w:ind w:right="28" w:firstLine="720"/>
        <w:jc w:val="both"/>
        <w:rPr>
          <w:rFonts w:ascii="Times New Roman" w:hAnsi="Times New Roman"/>
          <w:b/>
        </w:rPr>
      </w:pPr>
      <w:r w:rsidRPr="00F96B8E">
        <w:rPr>
          <w:rFonts w:ascii="Times New Roman" w:hAnsi="Times New Roman"/>
          <w:b/>
        </w:rPr>
        <w:t>7</w:t>
      </w:r>
      <w:r w:rsidR="00E44FCF" w:rsidRPr="00F96B8E">
        <w:rPr>
          <w:rFonts w:ascii="Times New Roman" w:hAnsi="Times New Roman"/>
          <w:b/>
        </w:rPr>
        <w:t xml:space="preserve">. </w:t>
      </w:r>
      <w:r w:rsidR="00BC256F">
        <w:rPr>
          <w:rFonts w:ascii="Times New Roman" w:hAnsi="Times New Roman"/>
          <w:b/>
        </w:rPr>
        <w:t>Данни от</w:t>
      </w:r>
      <w:r w:rsidR="00BC177F" w:rsidRPr="00F96B8E">
        <w:rPr>
          <w:rFonts w:ascii="Times New Roman" w:hAnsi="Times New Roman"/>
          <w:b/>
        </w:rPr>
        <w:t xml:space="preserve"> </w:t>
      </w:r>
      <w:r w:rsidR="008C7362" w:rsidRPr="00F96B8E">
        <w:rPr>
          <w:rFonts w:ascii="Times New Roman" w:hAnsi="Times New Roman"/>
          <w:b/>
        </w:rPr>
        <w:t>разследвания</w:t>
      </w:r>
      <w:r w:rsidR="00BC256F">
        <w:rPr>
          <w:rFonts w:ascii="Times New Roman" w:hAnsi="Times New Roman"/>
          <w:b/>
        </w:rPr>
        <w:t xml:space="preserve"> и следствия</w:t>
      </w:r>
      <w:r w:rsidR="008C7362" w:rsidRPr="00F96B8E">
        <w:rPr>
          <w:rFonts w:ascii="Times New Roman" w:hAnsi="Times New Roman"/>
          <w:b/>
        </w:rPr>
        <w:t>. Резюме на свидетелски показания.</w:t>
      </w:r>
    </w:p>
    <w:p w14:paraId="30A38232" w14:textId="0A561113" w:rsidR="00EE2E1E" w:rsidRPr="00936AE1" w:rsidRDefault="00BC256F" w:rsidP="00EE2E1E">
      <w:pPr>
        <w:ind w:right="28" w:firstLine="720"/>
        <w:jc w:val="both"/>
        <w:rPr>
          <w:rFonts w:ascii="Times New Roman" w:hAnsi="Times New Roman"/>
        </w:rPr>
      </w:pPr>
      <w:r w:rsidRPr="00936AE1">
        <w:rPr>
          <w:rFonts w:ascii="Times New Roman" w:hAnsi="Times New Roman"/>
        </w:rPr>
        <w:t xml:space="preserve">7.1. </w:t>
      </w:r>
      <w:r w:rsidR="007D0BE9" w:rsidRPr="00936AE1">
        <w:rPr>
          <w:rFonts w:ascii="Times New Roman" w:hAnsi="Times New Roman"/>
        </w:rPr>
        <w:t xml:space="preserve">На </w:t>
      </w:r>
      <w:r w:rsidR="00EE2E1E" w:rsidRPr="00936AE1">
        <w:rPr>
          <w:rFonts w:ascii="Times New Roman" w:hAnsi="Times New Roman"/>
        </w:rPr>
        <w:t>10.12.2016 г. товарен влак № 90570, обслужван от железопътен превозвач ,,Булмаркет Рейл Карго“ ЕООД</w:t>
      </w:r>
      <w:r w:rsidR="007D0BE9" w:rsidRPr="00936AE1">
        <w:rPr>
          <w:rFonts w:ascii="Times New Roman" w:hAnsi="Times New Roman"/>
        </w:rPr>
        <w:t>,</w:t>
      </w:r>
      <w:r w:rsidR="00EE2E1E" w:rsidRPr="00936AE1">
        <w:rPr>
          <w:rFonts w:ascii="Times New Roman" w:hAnsi="Times New Roman"/>
        </w:rPr>
        <w:t xml:space="preserve"> дерайлира на стрелка № 5 в гара Хитрино. Вследствие на дерайлирането последва</w:t>
      </w:r>
      <w:r w:rsidR="007D0BE9" w:rsidRPr="00936AE1">
        <w:rPr>
          <w:rFonts w:ascii="Times New Roman" w:hAnsi="Times New Roman"/>
        </w:rPr>
        <w:t xml:space="preserve"> пробив в резервоара на пълна вагон-цистерна, изтичане на газ и последвалото му възпламеняване. В резултат на дерайлирането и последвалия пожар </w:t>
      </w:r>
      <w:r w:rsidR="00DF1D9C" w:rsidRPr="00936AE1">
        <w:rPr>
          <w:rFonts w:ascii="Times New Roman" w:hAnsi="Times New Roman"/>
        </w:rPr>
        <w:t>има</w:t>
      </w:r>
      <w:r w:rsidR="007D0BE9" w:rsidRPr="00936AE1">
        <w:rPr>
          <w:rFonts w:ascii="Times New Roman" w:hAnsi="Times New Roman"/>
        </w:rPr>
        <w:t xml:space="preserve"> загинали и тежко ранени жители на село Хитрино. Нанесени са материални щети на железопътната инфраструктура и подвижния състав, на населеното място и околната</w:t>
      </w:r>
      <w:r w:rsidR="00DF1D9C" w:rsidRPr="00936AE1">
        <w:rPr>
          <w:rFonts w:ascii="Times New Roman" w:hAnsi="Times New Roman"/>
        </w:rPr>
        <w:t xml:space="preserve"> среда. </w:t>
      </w:r>
      <w:r w:rsidR="00A64DD1" w:rsidRPr="00936AE1">
        <w:rPr>
          <w:rFonts w:ascii="Times New Roman" w:hAnsi="Times New Roman"/>
        </w:rPr>
        <w:t>Локомотивн</w:t>
      </w:r>
      <w:r w:rsidR="00DF1D9C" w:rsidRPr="00936AE1">
        <w:rPr>
          <w:rFonts w:ascii="Times New Roman" w:hAnsi="Times New Roman"/>
        </w:rPr>
        <w:t>ите машинисти обслужвали влака,</w:t>
      </w:r>
      <w:r w:rsidR="007D0BE9" w:rsidRPr="00936AE1">
        <w:rPr>
          <w:rFonts w:ascii="Times New Roman" w:hAnsi="Times New Roman"/>
        </w:rPr>
        <w:t xml:space="preserve"> са на същия железопътен превозвач.</w:t>
      </w:r>
    </w:p>
    <w:p w14:paraId="0BC68651" w14:textId="77777777" w:rsidR="008C7362" w:rsidRPr="00F96B8E" w:rsidRDefault="00BC256F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7.2. </w:t>
      </w:r>
      <w:r w:rsidR="00C41352" w:rsidRPr="00F96B8E">
        <w:rPr>
          <w:rFonts w:ascii="Times New Roman" w:hAnsi="Times New Roman"/>
        </w:rPr>
        <w:t>Комисията за разследване н</w:t>
      </w:r>
      <w:r w:rsidR="008C7362" w:rsidRPr="00F96B8E">
        <w:rPr>
          <w:rFonts w:ascii="Times New Roman" w:hAnsi="Times New Roman"/>
        </w:rPr>
        <w:t>е разполага със свидетелс</w:t>
      </w:r>
      <w:r w:rsidR="00C41352" w:rsidRPr="00F96B8E">
        <w:rPr>
          <w:rFonts w:ascii="Times New Roman" w:hAnsi="Times New Roman"/>
        </w:rPr>
        <w:t>к</w:t>
      </w:r>
      <w:r w:rsidR="00D646D7">
        <w:rPr>
          <w:rFonts w:ascii="Times New Roman" w:hAnsi="Times New Roman"/>
        </w:rPr>
        <w:t>и показания по разследваното</w:t>
      </w:r>
      <w:r>
        <w:rPr>
          <w:rFonts w:ascii="Times New Roman" w:hAnsi="Times New Roman"/>
        </w:rPr>
        <w:t xml:space="preserve"> </w:t>
      </w:r>
      <w:r w:rsidR="008C7362" w:rsidRPr="00F96B8E">
        <w:rPr>
          <w:rFonts w:ascii="Times New Roman" w:hAnsi="Times New Roman"/>
        </w:rPr>
        <w:t>произшествие</w:t>
      </w:r>
      <w:r w:rsidR="00D646D7">
        <w:rPr>
          <w:rFonts w:ascii="Times New Roman" w:hAnsi="Times New Roman"/>
        </w:rPr>
        <w:t xml:space="preserve"> поради</w:t>
      </w:r>
      <w:r w:rsidR="00291B05">
        <w:rPr>
          <w:rFonts w:ascii="Times New Roman" w:hAnsi="Times New Roman"/>
        </w:rPr>
        <w:t xml:space="preserve"> въз</w:t>
      </w:r>
      <w:r w:rsidR="00D5784C">
        <w:rPr>
          <w:rFonts w:ascii="Times New Roman" w:hAnsi="Times New Roman"/>
        </w:rPr>
        <w:t>никване</w:t>
      </w:r>
      <w:r w:rsidR="008C7EE1">
        <w:rPr>
          <w:rFonts w:ascii="Times New Roman" w:hAnsi="Times New Roman"/>
        </w:rPr>
        <w:t>то му</w:t>
      </w:r>
      <w:r w:rsidR="00FB3434">
        <w:rPr>
          <w:rFonts w:ascii="Times New Roman" w:hAnsi="Times New Roman"/>
        </w:rPr>
        <w:t xml:space="preserve"> в ранните часове на деня</w:t>
      </w:r>
      <w:r w:rsidR="008C7362" w:rsidRPr="00F96B8E">
        <w:rPr>
          <w:rFonts w:ascii="Times New Roman" w:hAnsi="Times New Roman"/>
        </w:rPr>
        <w:t>.</w:t>
      </w:r>
    </w:p>
    <w:p w14:paraId="5A1B9635" w14:textId="77777777" w:rsidR="00C41352" w:rsidRPr="00F96B8E" w:rsidRDefault="00C41352" w:rsidP="00CC14F8">
      <w:pPr>
        <w:tabs>
          <w:tab w:val="left" w:pos="8080"/>
        </w:tabs>
        <w:spacing w:before="120" w:after="120"/>
        <w:ind w:right="28" w:firstLine="720"/>
        <w:jc w:val="both"/>
        <w:rPr>
          <w:rFonts w:ascii="Times New Roman" w:hAnsi="Times New Roman"/>
          <w:b/>
        </w:rPr>
      </w:pPr>
      <w:r w:rsidRPr="00F96B8E">
        <w:rPr>
          <w:rFonts w:ascii="Times New Roman" w:hAnsi="Times New Roman"/>
          <w:b/>
        </w:rPr>
        <w:t>8. Система за управлен</w:t>
      </w:r>
      <w:r w:rsidR="00F65F85">
        <w:rPr>
          <w:rFonts w:ascii="Times New Roman" w:hAnsi="Times New Roman"/>
          <w:b/>
        </w:rPr>
        <w:t>ие на безопасността (СУБ).</w:t>
      </w:r>
    </w:p>
    <w:p w14:paraId="6F5E65B7" w14:textId="0DA2423E" w:rsidR="004E7876" w:rsidRPr="00A12A65" w:rsidRDefault="00C41352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A12A65">
        <w:rPr>
          <w:rFonts w:ascii="Times New Roman" w:hAnsi="Times New Roman"/>
        </w:rPr>
        <w:t xml:space="preserve">8.1. </w:t>
      </w:r>
      <w:r w:rsidR="004B1ABE" w:rsidRPr="00A12A65">
        <w:rPr>
          <w:rFonts w:ascii="Times New Roman" w:hAnsi="Times New Roman"/>
          <w:szCs w:val="24"/>
        </w:rPr>
        <w:t>П</w:t>
      </w:r>
      <w:r w:rsidR="00BA4C7E" w:rsidRPr="00A12A65">
        <w:rPr>
          <w:rFonts w:ascii="Times New Roman" w:hAnsi="Times New Roman"/>
          <w:szCs w:val="24"/>
        </w:rPr>
        <w:t>роцедури</w:t>
      </w:r>
      <w:r w:rsidR="004B1ABE" w:rsidRPr="00A12A65">
        <w:rPr>
          <w:rFonts w:ascii="Times New Roman" w:hAnsi="Times New Roman"/>
          <w:szCs w:val="24"/>
        </w:rPr>
        <w:t xml:space="preserve"> за безопасност</w:t>
      </w:r>
      <w:r w:rsidR="00A64DD1">
        <w:rPr>
          <w:rFonts w:ascii="Times New Roman" w:hAnsi="Times New Roman"/>
          <w:szCs w:val="24"/>
        </w:rPr>
        <w:t>,</w:t>
      </w:r>
      <w:r w:rsidR="004B1ABE" w:rsidRPr="00A12A65">
        <w:rPr>
          <w:rFonts w:ascii="Times New Roman" w:hAnsi="Times New Roman"/>
          <w:szCs w:val="24"/>
        </w:rPr>
        <w:t xml:space="preserve"> част от СУБ на </w:t>
      </w:r>
      <w:r w:rsidR="004E56CF" w:rsidRPr="00A12A65">
        <w:rPr>
          <w:rFonts w:ascii="Times New Roman" w:hAnsi="Times New Roman"/>
        </w:rPr>
        <w:t>НК ЖИ</w:t>
      </w:r>
      <w:r w:rsidRPr="00A12A65">
        <w:rPr>
          <w:rFonts w:ascii="Times New Roman" w:hAnsi="Times New Roman"/>
        </w:rPr>
        <w:t>:</w:t>
      </w:r>
    </w:p>
    <w:p w14:paraId="1370FDFE" w14:textId="48FBD9A6" w:rsidR="002B2F8F" w:rsidRDefault="00AE22A2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8.1.</w:t>
      </w:r>
      <w:r w:rsidR="006425DE">
        <w:rPr>
          <w:rFonts w:ascii="Times New Roman" w:hAnsi="Times New Roman"/>
        </w:rPr>
        <w:t>1.</w:t>
      </w:r>
      <w:r w:rsidR="004E7876">
        <w:rPr>
          <w:rFonts w:ascii="Times New Roman" w:hAnsi="Times New Roman"/>
        </w:rPr>
        <w:t xml:space="preserve"> П</w:t>
      </w:r>
      <w:r w:rsidR="006425DE">
        <w:rPr>
          <w:rFonts w:ascii="Times New Roman" w:hAnsi="Times New Roman"/>
        </w:rPr>
        <w:t>роцедури</w:t>
      </w:r>
      <w:r w:rsidR="00A64DD1">
        <w:rPr>
          <w:rFonts w:ascii="Times New Roman" w:hAnsi="Times New Roman"/>
        </w:rPr>
        <w:t>,</w:t>
      </w:r>
      <w:r w:rsidR="006425DE">
        <w:rPr>
          <w:rFonts w:ascii="Times New Roman" w:hAnsi="Times New Roman"/>
        </w:rPr>
        <w:t xml:space="preserve"> част от СУБ, касаещи </w:t>
      </w:r>
      <w:r w:rsidR="00A64DD1">
        <w:rPr>
          <w:rFonts w:ascii="Times New Roman" w:hAnsi="Times New Roman"/>
        </w:rPr>
        <w:t xml:space="preserve">поделение </w:t>
      </w:r>
      <w:r w:rsidR="005D1546" w:rsidRPr="00F96B8E">
        <w:rPr>
          <w:rFonts w:ascii="Times New Roman" w:hAnsi="Times New Roman"/>
        </w:rPr>
        <w:t>„Управление движението на влаковете и гаровата д</w:t>
      </w:r>
      <w:r w:rsidR="004E7876">
        <w:rPr>
          <w:rFonts w:ascii="Times New Roman" w:hAnsi="Times New Roman"/>
        </w:rPr>
        <w:t>ейност” (УДВГД) – Пловдив</w:t>
      </w:r>
      <w:r w:rsidR="006425DE">
        <w:rPr>
          <w:rFonts w:ascii="Times New Roman" w:hAnsi="Times New Roman"/>
        </w:rPr>
        <w:t>. В</w:t>
      </w:r>
      <w:r w:rsidR="004E7876">
        <w:rPr>
          <w:rFonts w:ascii="Times New Roman" w:hAnsi="Times New Roman"/>
        </w:rPr>
        <w:t>идно</w:t>
      </w:r>
      <w:r w:rsidR="00DF1D9C">
        <w:rPr>
          <w:rFonts w:ascii="Times New Roman" w:hAnsi="Times New Roman"/>
        </w:rPr>
        <w:t xml:space="preserve"> в доклада на О</w:t>
      </w:r>
      <w:r w:rsidR="005D1546" w:rsidRPr="00F96B8E">
        <w:rPr>
          <w:rFonts w:ascii="Times New Roman" w:hAnsi="Times New Roman"/>
        </w:rPr>
        <w:t>п</w:t>
      </w:r>
      <w:r w:rsidR="002B2F8F">
        <w:rPr>
          <w:rFonts w:ascii="Times New Roman" w:hAnsi="Times New Roman"/>
        </w:rPr>
        <w:t xml:space="preserve">еративната група и </w:t>
      </w:r>
      <w:r w:rsidR="006425DE">
        <w:rPr>
          <w:rFonts w:ascii="Times New Roman" w:hAnsi="Times New Roman"/>
        </w:rPr>
        <w:t>от</w:t>
      </w:r>
      <w:r w:rsidR="001B3EE3">
        <w:rPr>
          <w:rFonts w:ascii="Times New Roman" w:hAnsi="Times New Roman"/>
        </w:rPr>
        <w:t xml:space="preserve"> действията на персонала в гара Пловдив</w:t>
      </w:r>
      <w:r w:rsidR="006425DE">
        <w:rPr>
          <w:rFonts w:ascii="Times New Roman" w:hAnsi="Times New Roman"/>
        </w:rPr>
        <w:t xml:space="preserve"> на смяна</w:t>
      </w:r>
      <w:r w:rsidR="001B3EE3">
        <w:rPr>
          <w:rFonts w:ascii="Times New Roman" w:hAnsi="Times New Roman"/>
        </w:rPr>
        <w:t xml:space="preserve"> и представените</w:t>
      </w:r>
      <w:r w:rsidR="005D1546" w:rsidRPr="00F96B8E">
        <w:rPr>
          <w:rFonts w:ascii="Times New Roman" w:hAnsi="Times New Roman"/>
        </w:rPr>
        <w:t xml:space="preserve"> материали</w:t>
      </w:r>
      <w:r w:rsidR="002B2F8F">
        <w:rPr>
          <w:rFonts w:ascii="Times New Roman" w:hAnsi="Times New Roman"/>
        </w:rPr>
        <w:t xml:space="preserve"> от </w:t>
      </w:r>
      <w:r w:rsidR="00A64DD1">
        <w:rPr>
          <w:rFonts w:ascii="Times New Roman" w:hAnsi="Times New Roman"/>
        </w:rPr>
        <w:t xml:space="preserve">поделението </w:t>
      </w:r>
      <w:r w:rsidR="003F4F48">
        <w:rPr>
          <w:rFonts w:ascii="Times New Roman" w:hAnsi="Times New Roman"/>
        </w:rPr>
        <w:t xml:space="preserve">относно безопасността в управление </w:t>
      </w:r>
      <w:r w:rsidR="006425DE">
        <w:rPr>
          <w:rFonts w:ascii="Times New Roman" w:hAnsi="Times New Roman"/>
        </w:rPr>
        <w:t xml:space="preserve">на </w:t>
      </w:r>
      <w:r w:rsidR="003F4F48">
        <w:rPr>
          <w:rFonts w:ascii="Times New Roman" w:hAnsi="Times New Roman"/>
        </w:rPr>
        <w:t>движението</w:t>
      </w:r>
      <w:r w:rsidR="00A64DD1">
        <w:rPr>
          <w:rFonts w:ascii="Times New Roman" w:hAnsi="Times New Roman"/>
        </w:rPr>
        <w:t>,</w:t>
      </w:r>
      <w:r w:rsidR="003F4F48">
        <w:rPr>
          <w:rFonts w:ascii="Times New Roman" w:hAnsi="Times New Roman"/>
        </w:rPr>
        <w:t xml:space="preserve"> </w:t>
      </w:r>
      <w:r w:rsidR="00EB4055">
        <w:rPr>
          <w:rFonts w:ascii="Times New Roman" w:hAnsi="Times New Roman"/>
        </w:rPr>
        <w:t xml:space="preserve">процедурите </w:t>
      </w:r>
      <w:r w:rsidR="00A64DD1">
        <w:rPr>
          <w:rFonts w:ascii="Times New Roman" w:hAnsi="Times New Roman"/>
        </w:rPr>
        <w:t xml:space="preserve">за безопасност </w:t>
      </w:r>
      <w:r w:rsidR="003F4F48">
        <w:rPr>
          <w:rFonts w:ascii="Times New Roman" w:hAnsi="Times New Roman"/>
        </w:rPr>
        <w:t>са</w:t>
      </w:r>
      <w:r w:rsidR="001B3EE3">
        <w:rPr>
          <w:rFonts w:ascii="Times New Roman" w:hAnsi="Times New Roman"/>
        </w:rPr>
        <w:t xml:space="preserve"> спазени</w:t>
      </w:r>
      <w:r w:rsidR="002B2F8F">
        <w:rPr>
          <w:rFonts w:ascii="Times New Roman" w:hAnsi="Times New Roman"/>
        </w:rPr>
        <w:t xml:space="preserve">; </w:t>
      </w:r>
    </w:p>
    <w:p w14:paraId="70CCAAF3" w14:textId="00D98362" w:rsidR="00382D4B" w:rsidRDefault="00AE22A2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8.1.</w:t>
      </w:r>
      <w:r w:rsidR="006425DE">
        <w:rPr>
          <w:rFonts w:ascii="Times New Roman" w:hAnsi="Times New Roman"/>
        </w:rPr>
        <w:t>2. Процедури</w:t>
      </w:r>
      <w:r w:rsidR="00EB4055">
        <w:rPr>
          <w:rFonts w:ascii="Times New Roman" w:hAnsi="Times New Roman"/>
        </w:rPr>
        <w:t>,</w:t>
      </w:r>
      <w:r w:rsidR="006425DE">
        <w:rPr>
          <w:rFonts w:ascii="Times New Roman" w:hAnsi="Times New Roman"/>
        </w:rPr>
        <w:t xml:space="preserve"> част от СУБ, касаещи ремонта</w:t>
      </w:r>
      <w:r w:rsidR="004B1ABE">
        <w:rPr>
          <w:rFonts w:ascii="Times New Roman" w:hAnsi="Times New Roman"/>
        </w:rPr>
        <w:t>, поддръжката</w:t>
      </w:r>
      <w:r w:rsidR="006425DE">
        <w:rPr>
          <w:rFonts w:ascii="Times New Roman" w:hAnsi="Times New Roman"/>
        </w:rPr>
        <w:t xml:space="preserve"> и експлоатацията на железния път и железопътните стрелки о</w:t>
      </w:r>
      <w:r w:rsidR="004E7876">
        <w:rPr>
          <w:rFonts w:ascii="Times New Roman" w:hAnsi="Times New Roman"/>
        </w:rPr>
        <w:t>т железопътна</w:t>
      </w:r>
      <w:r w:rsidR="004B1ABE">
        <w:rPr>
          <w:rFonts w:ascii="Times New Roman" w:hAnsi="Times New Roman"/>
        </w:rPr>
        <w:t xml:space="preserve"> секция Пловдив</w:t>
      </w:r>
      <w:r w:rsidR="00382D4B">
        <w:rPr>
          <w:rFonts w:ascii="Times New Roman" w:hAnsi="Times New Roman"/>
        </w:rPr>
        <w:t>:</w:t>
      </w:r>
    </w:p>
    <w:p w14:paraId="76C71686" w14:textId="0E7E264F" w:rsidR="00382D4B" w:rsidRDefault="00AE22A2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8.1.2.</w:t>
      </w:r>
      <w:r w:rsidR="00382D4B">
        <w:rPr>
          <w:rFonts w:ascii="Times New Roman" w:hAnsi="Times New Roman"/>
        </w:rPr>
        <w:t xml:space="preserve">1. Ремонт </w:t>
      </w:r>
      <w:r>
        <w:rPr>
          <w:rFonts w:ascii="Times New Roman" w:hAnsi="Times New Roman"/>
        </w:rPr>
        <w:t xml:space="preserve">и контролни измервания </w:t>
      </w:r>
      <w:r w:rsidR="00382D4B">
        <w:rPr>
          <w:rFonts w:ascii="Times New Roman" w:hAnsi="Times New Roman"/>
        </w:rPr>
        <w:t>на железен път и стрелки в гара Пловдив;</w:t>
      </w:r>
    </w:p>
    <w:p w14:paraId="4EB80266" w14:textId="058F0F61" w:rsidR="00382D4B" w:rsidRDefault="00AE22A2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8.1.2.</w:t>
      </w:r>
      <w:r w:rsidR="00382D4B">
        <w:rPr>
          <w:rFonts w:ascii="Times New Roman" w:hAnsi="Times New Roman"/>
        </w:rPr>
        <w:t>2. Извършени</w:t>
      </w:r>
      <w:r w:rsidR="004E7876">
        <w:rPr>
          <w:rFonts w:ascii="Times New Roman" w:hAnsi="Times New Roman"/>
        </w:rPr>
        <w:t xml:space="preserve"> периодични прегледи на </w:t>
      </w:r>
      <w:r w:rsidR="00382D4B">
        <w:rPr>
          <w:rFonts w:ascii="Times New Roman" w:hAnsi="Times New Roman"/>
        </w:rPr>
        <w:t xml:space="preserve">железопътните съоръжения в гара Пловдив – 2018÷2019 г., съгласно изискванията на Наредба № 58/ </w:t>
      </w:r>
      <w:r w:rsidR="00D4561D">
        <w:rPr>
          <w:rFonts w:ascii="Times New Roman" w:hAnsi="Times New Roman"/>
        </w:rPr>
        <w:t>2.08.2006 г.</w:t>
      </w:r>
      <w:r w:rsidR="00382D4B">
        <w:rPr>
          <w:rFonts w:ascii="Times New Roman" w:hAnsi="Times New Roman"/>
        </w:rPr>
        <w:t>;</w:t>
      </w:r>
    </w:p>
    <w:p w14:paraId="0440D64E" w14:textId="596B3100" w:rsidR="009B35BC" w:rsidRDefault="00AE22A2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8.1.2.</w:t>
      </w:r>
      <w:r w:rsidR="00382D4B">
        <w:rPr>
          <w:rFonts w:ascii="Times New Roman" w:hAnsi="Times New Roman"/>
        </w:rPr>
        <w:t xml:space="preserve">3. </w:t>
      </w:r>
      <w:r w:rsidR="00D4561D">
        <w:rPr>
          <w:rFonts w:ascii="Times New Roman" w:hAnsi="Times New Roman"/>
        </w:rPr>
        <w:t>Извършени периодични текущи ремонти и измервания</w:t>
      </w:r>
      <w:r w:rsidR="009B35BC">
        <w:rPr>
          <w:rFonts w:ascii="Times New Roman" w:hAnsi="Times New Roman"/>
        </w:rPr>
        <w:t xml:space="preserve"> на железопътните стрелки в гара Пловдив;</w:t>
      </w:r>
    </w:p>
    <w:p w14:paraId="466A1A3E" w14:textId="4C60FD2C" w:rsidR="008E20E2" w:rsidRDefault="00AE22A2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8.1.2.</w:t>
      </w:r>
      <w:r w:rsidR="008E20E2">
        <w:rPr>
          <w:rFonts w:ascii="Times New Roman" w:hAnsi="Times New Roman"/>
        </w:rPr>
        <w:t>4. Одобрен годишен План-график за 2017 г. за безразрушителен контрол на релсовия път, заварени настави и жп стрелки с дефектоскопи тип УДС2-РДМ22 и тип УДС1-РДМ-1М1;</w:t>
      </w:r>
    </w:p>
    <w:p w14:paraId="6F7DA74B" w14:textId="4D1AF46E" w:rsidR="002C0053" w:rsidRDefault="00AE22A2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8.1.2.</w:t>
      </w:r>
      <w:r w:rsidR="008E20E2">
        <w:rPr>
          <w:rFonts w:ascii="Times New Roman" w:hAnsi="Times New Roman"/>
        </w:rPr>
        <w:t>5</w:t>
      </w:r>
      <w:r w:rsidR="009B35BC">
        <w:rPr>
          <w:rFonts w:ascii="Times New Roman" w:hAnsi="Times New Roman"/>
        </w:rPr>
        <w:t xml:space="preserve">. Одобрен годишен План-график </w:t>
      </w:r>
      <w:r w:rsidR="002C0053">
        <w:rPr>
          <w:rFonts w:ascii="Times New Roman" w:hAnsi="Times New Roman"/>
        </w:rPr>
        <w:t xml:space="preserve">на 03.01.2018 г. </w:t>
      </w:r>
      <w:r w:rsidR="009B35BC">
        <w:rPr>
          <w:rFonts w:ascii="Times New Roman" w:hAnsi="Times New Roman"/>
        </w:rPr>
        <w:t>за безразрушителен контрол на релсовия път, заварени настави и жп стрелки с дефектоскопи тип УДС2-РДМ22 и тип УДС1-РДМ-1М1;</w:t>
      </w:r>
    </w:p>
    <w:p w14:paraId="4287E23B" w14:textId="5DB7B620" w:rsidR="0009241A" w:rsidRDefault="00AE22A2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8.1.2.</w:t>
      </w:r>
      <w:r w:rsidR="008E20E2">
        <w:rPr>
          <w:rFonts w:ascii="Times New Roman" w:hAnsi="Times New Roman"/>
        </w:rPr>
        <w:t>6</w:t>
      </w:r>
      <w:r w:rsidR="0009241A">
        <w:rPr>
          <w:rFonts w:ascii="Times New Roman" w:hAnsi="Times New Roman"/>
        </w:rPr>
        <w:t>. Одобрен годишен План-график на 22.05.2019 г. за безразрушителен контрол на релсовия път, заварени настави и жп стрелки с дефектоскопи тип УДС2-РДМ22 и тип УДС1-РДМ-1М1;</w:t>
      </w:r>
    </w:p>
    <w:p w14:paraId="71FEC02E" w14:textId="3806A6A7" w:rsidR="001B4D0E" w:rsidRDefault="00AE22A2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8.1.2.</w:t>
      </w:r>
      <w:r w:rsidR="001B4D0E">
        <w:rPr>
          <w:rFonts w:ascii="Times New Roman" w:hAnsi="Times New Roman"/>
        </w:rPr>
        <w:t>7. Със заповед № 900/02.06.2009 г. на генералния директор на НКЖИ</w:t>
      </w:r>
      <w:r w:rsidR="001B4D0E" w:rsidRPr="00E7156D">
        <w:rPr>
          <w:rFonts w:ascii="Times New Roman" w:hAnsi="Times New Roman"/>
        </w:rPr>
        <w:t xml:space="preserve"> </w:t>
      </w:r>
      <w:r w:rsidR="001B4D0E">
        <w:rPr>
          <w:rFonts w:ascii="Times New Roman" w:hAnsi="Times New Roman"/>
        </w:rPr>
        <w:t>са одобрени ,,Правила за паспортизация на железопътните стрелки“;</w:t>
      </w:r>
    </w:p>
    <w:p w14:paraId="551FA13E" w14:textId="2CCFC357" w:rsidR="001B4D0E" w:rsidRDefault="00AE22A2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8.1.2.</w:t>
      </w:r>
      <w:r w:rsidR="001B4D0E">
        <w:rPr>
          <w:rFonts w:ascii="Times New Roman" w:hAnsi="Times New Roman"/>
        </w:rPr>
        <w:t>8. Със заповед № 318/07.03.2009 г. на генералния директор на НКЖИ</w:t>
      </w:r>
      <w:r w:rsidR="001B4D0E" w:rsidRPr="00E7156D">
        <w:rPr>
          <w:rFonts w:ascii="Times New Roman" w:hAnsi="Times New Roman"/>
        </w:rPr>
        <w:t xml:space="preserve"> </w:t>
      </w:r>
      <w:r w:rsidR="001B4D0E">
        <w:rPr>
          <w:rFonts w:ascii="Times New Roman" w:hAnsi="Times New Roman"/>
        </w:rPr>
        <w:t>са одобрени ,,Правила за организация на безразрушителен контрол на релси, на железопътни стрелки, на заварени съединения и на възстановени чрез напластяване елементи от железния път“;</w:t>
      </w:r>
    </w:p>
    <w:p w14:paraId="39799D2B" w14:textId="537D4ABA" w:rsidR="00245425" w:rsidRDefault="002C0053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По т. </w:t>
      </w:r>
      <w:r w:rsidR="00AE22A2">
        <w:rPr>
          <w:rFonts w:ascii="Times New Roman" w:hAnsi="Times New Roman"/>
        </w:rPr>
        <w:t>8.1.2.</w:t>
      </w:r>
      <w:r>
        <w:rPr>
          <w:rFonts w:ascii="Times New Roman" w:hAnsi="Times New Roman"/>
        </w:rPr>
        <w:t>1</w:t>
      </w:r>
      <w:r w:rsidR="00660613">
        <w:rPr>
          <w:rFonts w:ascii="Times New Roman" w:hAnsi="Times New Roman"/>
        </w:rPr>
        <w:t xml:space="preserve"> К</w:t>
      </w:r>
      <w:r w:rsidR="00DE12EF">
        <w:rPr>
          <w:rFonts w:ascii="Times New Roman" w:hAnsi="Times New Roman"/>
        </w:rPr>
        <w:t>омисия</w:t>
      </w:r>
      <w:r w:rsidR="00EB4055">
        <w:rPr>
          <w:rFonts w:ascii="Times New Roman" w:hAnsi="Times New Roman"/>
        </w:rPr>
        <w:t>та</w:t>
      </w:r>
      <w:r w:rsidR="00DE12EF">
        <w:rPr>
          <w:rFonts w:ascii="Times New Roman" w:hAnsi="Times New Roman"/>
        </w:rPr>
        <w:t xml:space="preserve"> за разследване установи</w:t>
      </w:r>
      <w:r w:rsidR="00245425">
        <w:rPr>
          <w:rFonts w:ascii="Times New Roman" w:hAnsi="Times New Roman"/>
        </w:rPr>
        <w:t>:</w:t>
      </w:r>
    </w:p>
    <w:p w14:paraId="098F45B4" w14:textId="77777777" w:rsidR="00660613" w:rsidRDefault="00245425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660613">
        <w:rPr>
          <w:rFonts w:ascii="Times New Roman" w:hAnsi="Times New Roman"/>
        </w:rPr>
        <w:t>пропуски в</w:t>
      </w:r>
      <w:r w:rsidR="00DE12EF">
        <w:rPr>
          <w:rFonts w:ascii="Times New Roman" w:hAnsi="Times New Roman"/>
        </w:rPr>
        <w:t xml:space="preserve"> попълването на данни в</w:t>
      </w:r>
      <w:r w:rsidR="00660613">
        <w:rPr>
          <w:rFonts w:ascii="Times New Roman" w:hAnsi="Times New Roman"/>
        </w:rPr>
        <w:t xml:space="preserve"> Техническия паспорт на </w:t>
      </w:r>
      <w:r w:rsidR="00DE12EF">
        <w:rPr>
          <w:rFonts w:ascii="Times New Roman" w:hAnsi="Times New Roman"/>
        </w:rPr>
        <w:t>стрелка № 74</w:t>
      </w:r>
      <w:r>
        <w:rPr>
          <w:rFonts w:ascii="Times New Roman" w:hAnsi="Times New Roman"/>
        </w:rPr>
        <w:t>;</w:t>
      </w:r>
    </w:p>
    <w:p w14:paraId="5871BE04" w14:textId="77777777" w:rsidR="00660613" w:rsidRDefault="00660613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липсват данни за измерване по ос </w:t>
      </w:r>
      <w:r w:rsidR="00DE12EF">
        <w:rPr>
          <w:rFonts w:ascii="Times New Roman" w:hAnsi="Times New Roman"/>
        </w:rPr>
        <w:t xml:space="preserve">и надлъжно ниво </w:t>
      </w:r>
      <w:r>
        <w:rPr>
          <w:rFonts w:ascii="Times New Roman" w:hAnsi="Times New Roman"/>
        </w:rPr>
        <w:t>на правия и отклонителния коловоз на посочените места;</w:t>
      </w:r>
    </w:p>
    <w:p w14:paraId="1E937F10" w14:textId="77777777" w:rsidR="004A2263" w:rsidRDefault="00EB4055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="002C0053">
        <w:rPr>
          <w:rFonts w:ascii="Times New Roman" w:hAnsi="Times New Roman"/>
        </w:rPr>
        <w:t xml:space="preserve"> </w:t>
      </w:r>
      <w:r w:rsidR="004A2263">
        <w:rPr>
          <w:rFonts w:ascii="Times New Roman" w:hAnsi="Times New Roman"/>
        </w:rPr>
        <w:t>липсват данни за състоянието на скреплението, състоянието на траверсовата скара, закалване на баластовата призма;</w:t>
      </w:r>
    </w:p>
    <w:p w14:paraId="1B7E59F6" w14:textId="77777777" w:rsidR="004A2263" w:rsidRDefault="004A2263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няма обща оценка за състоянието на жп стрелката;</w:t>
      </w:r>
    </w:p>
    <w:p w14:paraId="594E0157" w14:textId="77777777" w:rsidR="004A2263" w:rsidRDefault="004A2263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смяна на ляв отклонителен език </w:t>
      </w:r>
      <w:r w:rsidR="00DE12EF">
        <w:rPr>
          <w:rFonts w:ascii="Times New Roman" w:hAnsi="Times New Roman"/>
          <w:lang w:val="en-US"/>
        </w:rPr>
        <w:t>RL</w:t>
      </w:r>
      <w:r w:rsidR="00DE12EF" w:rsidRPr="001B7A0A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</w:rPr>
        <w:t>на стрелката през 2002 г.;</w:t>
      </w:r>
    </w:p>
    <w:p w14:paraId="209651AE" w14:textId="08A8ACB9" w:rsidR="00245425" w:rsidRDefault="004A2263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По т. </w:t>
      </w:r>
      <w:r w:rsidR="00AE22A2">
        <w:rPr>
          <w:rFonts w:ascii="Times New Roman" w:hAnsi="Times New Roman"/>
        </w:rPr>
        <w:t>8.1.2.</w:t>
      </w:r>
      <w:r>
        <w:rPr>
          <w:rFonts w:ascii="Times New Roman" w:hAnsi="Times New Roman"/>
        </w:rPr>
        <w:t>2 Комисия</w:t>
      </w:r>
      <w:r w:rsidR="00A964BF">
        <w:rPr>
          <w:rFonts w:ascii="Times New Roman" w:hAnsi="Times New Roman"/>
        </w:rPr>
        <w:t>та</w:t>
      </w:r>
      <w:r w:rsidR="00DE12EF">
        <w:rPr>
          <w:rFonts w:ascii="Times New Roman" w:hAnsi="Times New Roman"/>
        </w:rPr>
        <w:t xml:space="preserve"> за разследване установи</w:t>
      </w:r>
      <w:r w:rsidR="00245425">
        <w:rPr>
          <w:rFonts w:ascii="Times New Roman" w:hAnsi="Times New Roman"/>
        </w:rPr>
        <w:t>:</w:t>
      </w:r>
    </w:p>
    <w:p w14:paraId="41C84957" w14:textId="77777777" w:rsidR="00A964BF" w:rsidRDefault="00245425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 - Н</w:t>
      </w:r>
      <w:r w:rsidR="00A964BF">
        <w:rPr>
          <w:rFonts w:ascii="Times New Roman" w:hAnsi="Times New Roman"/>
        </w:rPr>
        <w:t xml:space="preserve">а 10.10.2018 г. комисия в гара Пловдив е извършила шестмесечен преглед </w:t>
      </w:r>
      <w:r w:rsidR="003B5B09">
        <w:rPr>
          <w:rFonts w:ascii="Times New Roman" w:hAnsi="Times New Roman"/>
        </w:rPr>
        <w:t>по отношение поддържането и експлоатацията на железопътната инфраструктура</w:t>
      </w:r>
      <w:r w:rsidR="00DE12EF">
        <w:rPr>
          <w:rFonts w:ascii="Times New Roman" w:hAnsi="Times New Roman"/>
        </w:rPr>
        <w:t>;</w:t>
      </w:r>
    </w:p>
    <w:p w14:paraId="3BB2733C" w14:textId="77777777" w:rsidR="00A964BF" w:rsidRDefault="00A964BF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В Протокола на комисията е записано, че всички съоръжения по железопътната инфраструктура в гара Пловдив са в изправно състояние;</w:t>
      </w:r>
    </w:p>
    <w:p w14:paraId="47FB9C76" w14:textId="77777777" w:rsidR="00245425" w:rsidRDefault="00A964BF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На 23.01.2019 г. </w:t>
      </w:r>
      <w:r w:rsidR="00245425">
        <w:rPr>
          <w:rFonts w:ascii="Times New Roman" w:hAnsi="Times New Roman"/>
        </w:rPr>
        <w:t>е извършен месечен преглед на железопътните съоръжения и устр</w:t>
      </w:r>
      <w:r w:rsidR="00DE12EF">
        <w:rPr>
          <w:rFonts w:ascii="Times New Roman" w:hAnsi="Times New Roman"/>
        </w:rPr>
        <w:t>ойства в района на гара Пловдив;</w:t>
      </w:r>
    </w:p>
    <w:p w14:paraId="1AAE48A4" w14:textId="77777777" w:rsidR="00245425" w:rsidRDefault="00245425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 Протокола на комисията е записано, че стрелка № 74 отговаря на изискванията на чл. 49 от Наредба № 58 – изправна;</w:t>
      </w:r>
    </w:p>
    <w:p w14:paraId="2B257307" w14:textId="49F6DEF1" w:rsidR="00245425" w:rsidRDefault="00245425" w:rsidP="00CC14F8">
      <w:pPr>
        <w:pStyle w:val="af2"/>
        <w:tabs>
          <w:tab w:val="left" w:pos="8080"/>
        </w:tabs>
        <w:ind w:left="0"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По т. </w:t>
      </w:r>
      <w:r w:rsidR="00AE22A2">
        <w:rPr>
          <w:rFonts w:ascii="Times New Roman" w:hAnsi="Times New Roman"/>
        </w:rPr>
        <w:t>8.1.2.</w:t>
      </w:r>
      <w:r>
        <w:rPr>
          <w:rFonts w:ascii="Times New Roman" w:hAnsi="Times New Roman"/>
        </w:rPr>
        <w:t xml:space="preserve">3 </w:t>
      </w:r>
      <w:r w:rsidR="005204AA">
        <w:rPr>
          <w:rFonts w:ascii="Times New Roman" w:hAnsi="Times New Roman"/>
        </w:rPr>
        <w:t xml:space="preserve">от предоставените справки </w:t>
      </w:r>
      <w:r w:rsidR="003B5B09">
        <w:rPr>
          <w:rFonts w:ascii="Times New Roman" w:hAnsi="Times New Roman"/>
        </w:rPr>
        <w:t xml:space="preserve">на ЖП секция – Пловдив </w:t>
      </w:r>
      <w:r w:rsidR="005204AA">
        <w:rPr>
          <w:rFonts w:ascii="Times New Roman" w:hAnsi="Times New Roman"/>
        </w:rPr>
        <w:t xml:space="preserve">за извършен текущ ремонт </w:t>
      </w:r>
      <w:r w:rsidR="00E86518">
        <w:rPr>
          <w:rFonts w:ascii="Times New Roman" w:hAnsi="Times New Roman"/>
        </w:rPr>
        <w:t xml:space="preserve">на стрелка № 74, </w:t>
      </w:r>
      <w:r w:rsidR="005204AA">
        <w:rPr>
          <w:rFonts w:ascii="Times New Roman" w:hAnsi="Times New Roman"/>
        </w:rPr>
        <w:t>Ком</w:t>
      </w:r>
      <w:r w:rsidR="000F64D5">
        <w:rPr>
          <w:rFonts w:ascii="Times New Roman" w:hAnsi="Times New Roman"/>
        </w:rPr>
        <w:t>исията за разследване установи</w:t>
      </w:r>
      <w:r w:rsidR="005204AA">
        <w:rPr>
          <w:rFonts w:ascii="Times New Roman" w:hAnsi="Times New Roman"/>
        </w:rPr>
        <w:t>:</w:t>
      </w:r>
    </w:p>
    <w:p w14:paraId="56BA96E7" w14:textId="77777777" w:rsidR="005204AA" w:rsidRDefault="00E86518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Смя</w:t>
      </w:r>
      <w:r w:rsidR="00917CEB">
        <w:rPr>
          <w:rFonts w:ascii="Times New Roman" w:hAnsi="Times New Roman"/>
        </w:rPr>
        <w:t>на на 15 броя стрелкови траверси</w:t>
      </w:r>
      <w:r>
        <w:rPr>
          <w:rFonts w:ascii="Times New Roman" w:hAnsi="Times New Roman"/>
        </w:rPr>
        <w:t xml:space="preserve"> през 2017 г.;</w:t>
      </w:r>
    </w:p>
    <w:p w14:paraId="4F3C0112" w14:textId="77777777" w:rsidR="00E86518" w:rsidRDefault="00E86518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Притягане скрепление – стегателни комплекти – 350 бр.–2017 г. и 350 бр.–2018 г.;</w:t>
      </w:r>
    </w:p>
    <w:p w14:paraId="4C01F19F" w14:textId="77777777" w:rsidR="00E86518" w:rsidRDefault="00E86518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Подбивка на стрелката с </w:t>
      </w:r>
      <w:r w:rsidR="00917CEB">
        <w:rPr>
          <w:rFonts w:ascii="Times New Roman" w:hAnsi="Times New Roman"/>
        </w:rPr>
        <w:t>тежка пътна механизация</w:t>
      </w:r>
      <w:r w:rsidR="000F64D5">
        <w:rPr>
          <w:rFonts w:ascii="Times New Roman" w:hAnsi="Times New Roman"/>
        </w:rPr>
        <w:t xml:space="preserve"> (</w:t>
      </w:r>
      <w:r>
        <w:rPr>
          <w:rFonts w:ascii="Times New Roman" w:hAnsi="Times New Roman"/>
        </w:rPr>
        <w:t>ТПМ</w:t>
      </w:r>
      <w:r w:rsidR="000F64D5">
        <w:rPr>
          <w:rFonts w:ascii="Times New Roman" w:hAnsi="Times New Roman"/>
        </w:rPr>
        <w:t>)</w:t>
      </w:r>
      <w:r>
        <w:rPr>
          <w:rFonts w:ascii="Times New Roman" w:hAnsi="Times New Roman"/>
        </w:rPr>
        <w:t xml:space="preserve"> на 02.04.2018 г.; </w:t>
      </w:r>
    </w:p>
    <w:p w14:paraId="019F31B0" w14:textId="77777777" w:rsidR="00E86518" w:rsidRDefault="00E86518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Смяна на 2 бр. междинни релси (неупоменати) през 2016 г.;</w:t>
      </w:r>
    </w:p>
    <w:p w14:paraId="5341E702" w14:textId="77777777" w:rsidR="00E86518" w:rsidRDefault="00E86518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Ръчно измерване на стрелка № 74:</w:t>
      </w:r>
    </w:p>
    <w:p w14:paraId="224808CD" w14:textId="77777777" w:rsidR="00E86518" w:rsidRDefault="00E86518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на 15.10.2018 г. стрелката е в норми;</w:t>
      </w:r>
    </w:p>
    <w:p w14:paraId="408673F1" w14:textId="77777777" w:rsidR="00E86518" w:rsidRDefault="00E86518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на 18.12.2018 г.</w:t>
      </w:r>
      <w:r w:rsidRPr="00E8651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стрелката е в норми;</w:t>
      </w:r>
    </w:p>
    <w:p w14:paraId="011ACBBB" w14:textId="77777777" w:rsidR="00E86518" w:rsidRDefault="00E86518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на 17.01.2019 г. стрелката е в норми;</w:t>
      </w:r>
    </w:p>
    <w:p w14:paraId="7C067CFA" w14:textId="3301E7B9" w:rsidR="008E20E2" w:rsidRPr="00AE22A2" w:rsidRDefault="008E20E2" w:rsidP="00AE22A2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AE22A2">
        <w:rPr>
          <w:rFonts w:ascii="Times New Roman" w:hAnsi="Times New Roman"/>
        </w:rPr>
        <w:t xml:space="preserve">По т. </w:t>
      </w:r>
      <w:r w:rsidR="00AE22A2" w:rsidRPr="00AE22A2">
        <w:rPr>
          <w:rFonts w:ascii="Times New Roman" w:hAnsi="Times New Roman"/>
        </w:rPr>
        <w:t>8.1.2.</w:t>
      </w:r>
      <w:r w:rsidRPr="00AE22A2">
        <w:rPr>
          <w:rFonts w:ascii="Times New Roman" w:hAnsi="Times New Roman"/>
        </w:rPr>
        <w:t xml:space="preserve">4 </w:t>
      </w:r>
      <w:r w:rsidR="00DD0D00" w:rsidRPr="00AE22A2">
        <w:rPr>
          <w:rFonts w:ascii="Times New Roman" w:hAnsi="Times New Roman"/>
        </w:rPr>
        <w:t>изпълнение на</w:t>
      </w:r>
      <w:r w:rsidRPr="00AE22A2">
        <w:rPr>
          <w:rFonts w:ascii="Times New Roman" w:hAnsi="Times New Roman"/>
        </w:rPr>
        <w:t xml:space="preserve"> План-графика за безразрушителен контрол</w:t>
      </w:r>
      <w:r w:rsidR="000F64D5" w:rsidRPr="00AE22A2">
        <w:rPr>
          <w:rFonts w:ascii="Times New Roman" w:hAnsi="Times New Roman"/>
        </w:rPr>
        <w:t xml:space="preserve"> </w:t>
      </w:r>
      <w:r w:rsidR="00DD0D00" w:rsidRPr="00AE22A2">
        <w:rPr>
          <w:rFonts w:ascii="Times New Roman" w:hAnsi="Times New Roman"/>
        </w:rPr>
        <w:t xml:space="preserve">на брой стрелки </w:t>
      </w:r>
      <w:r w:rsidR="000F64D5" w:rsidRPr="00AE22A2">
        <w:rPr>
          <w:rFonts w:ascii="Times New Roman" w:hAnsi="Times New Roman"/>
        </w:rPr>
        <w:t>през 2017 г.</w:t>
      </w:r>
      <w:r w:rsidRPr="00AE22A2">
        <w:rPr>
          <w:rFonts w:ascii="Times New Roman" w:hAnsi="Times New Roman"/>
        </w:rPr>
        <w:t>, К</w:t>
      </w:r>
      <w:r w:rsidR="000F64D5" w:rsidRPr="00AE22A2">
        <w:rPr>
          <w:rFonts w:ascii="Times New Roman" w:hAnsi="Times New Roman"/>
        </w:rPr>
        <w:t>омисия за разследване установи</w:t>
      </w:r>
      <w:r w:rsidRPr="00AE22A2">
        <w:rPr>
          <w:rFonts w:ascii="Times New Roman" w:hAnsi="Times New Roman"/>
        </w:rPr>
        <w:t>:</w:t>
      </w:r>
    </w:p>
    <w:p w14:paraId="1FF57DEE" w14:textId="77777777" w:rsidR="008E20E2" w:rsidRPr="008E20E2" w:rsidRDefault="008E20E2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 работен дневник </w:t>
      </w:r>
      <w:r w:rsidR="00DD0D00">
        <w:rPr>
          <w:rFonts w:ascii="Times New Roman" w:hAnsi="Times New Roman"/>
        </w:rPr>
        <w:t xml:space="preserve">на звеното по безразрушителен контрол </w:t>
      </w:r>
      <w:r>
        <w:rPr>
          <w:rFonts w:ascii="Times New Roman" w:hAnsi="Times New Roman"/>
        </w:rPr>
        <w:t xml:space="preserve">от 13.12.2017 г. </w:t>
      </w:r>
      <w:r w:rsidR="003F0898">
        <w:rPr>
          <w:rFonts w:ascii="Times New Roman" w:hAnsi="Times New Roman"/>
        </w:rPr>
        <w:t>с</w:t>
      </w:r>
      <w:r>
        <w:rPr>
          <w:rFonts w:ascii="Times New Roman" w:hAnsi="Times New Roman"/>
        </w:rPr>
        <w:t xml:space="preserve"> деф</w:t>
      </w:r>
      <w:r w:rsidR="00DD0D00">
        <w:rPr>
          <w:rFonts w:ascii="Times New Roman" w:hAnsi="Times New Roman"/>
        </w:rPr>
        <w:t>ектоскоп тип РДМ-1М1 са отразени</w:t>
      </w:r>
      <w:r w:rsidR="00D2647C">
        <w:rPr>
          <w:rFonts w:ascii="Times New Roman" w:hAnsi="Times New Roman"/>
        </w:rPr>
        <w:t xml:space="preserve"> измервания на 14 бр. стрелки, в.т.ч. и стрелка № 74, измерени са</w:t>
      </w:r>
      <w:r>
        <w:rPr>
          <w:rFonts w:ascii="Times New Roman" w:hAnsi="Times New Roman"/>
        </w:rPr>
        <w:t xml:space="preserve"> и 2-ри и 3-ти коло</w:t>
      </w:r>
      <w:r w:rsidR="00D2647C">
        <w:rPr>
          <w:rFonts w:ascii="Times New Roman" w:hAnsi="Times New Roman"/>
        </w:rPr>
        <w:t>воз</w:t>
      </w:r>
      <w:r w:rsidRPr="008E20E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 гара Пловдив;</w:t>
      </w:r>
    </w:p>
    <w:p w14:paraId="27ECE343" w14:textId="614541D4" w:rsidR="00E7156D" w:rsidRDefault="00E7156D" w:rsidP="00CC14F8">
      <w:pPr>
        <w:pStyle w:val="af2"/>
        <w:tabs>
          <w:tab w:val="left" w:pos="8080"/>
        </w:tabs>
        <w:ind w:left="0" w:right="28" w:firstLine="720"/>
        <w:jc w:val="both"/>
        <w:rPr>
          <w:rFonts w:ascii="Times New Roman" w:hAnsi="Times New Roman"/>
        </w:rPr>
      </w:pPr>
      <w:r w:rsidRPr="00E7156D">
        <w:rPr>
          <w:rFonts w:ascii="Times New Roman" w:hAnsi="Times New Roman"/>
        </w:rPr>
        <w:t>По т.</w:t>
      </w:r>
      <w:r w:rsidR="008E20E2">
        <w:rPr>
          <w:rFonts w:ascii="Times New Roman" w:hAnsi="Times New Roman"/>
        </w:rPr>
        <w:t xml:space="preserve"> </w:t>
      </w:r>
      <w:r w:rsidR="00AE22A2">
        <w:rPr>
          <w:rFonts w:ascii="Times New Roman" w:hAnsi="Times New Roman"/>
        </w:rPr>
        <w:t>8.1.2.</w:t>
      </w:r>
      <w:r w:rsidR="008E20E2">
        <w:rPr>
          <w:rFonts w:ascii="Times New Roman" w:hAnsi="Times New Roman"/>
        </w:rPr>
        <w:t>5</w:t>
      </w:r>
      <w:r w:rsidRPr="00E7156D">
        <w:rPr>
          <w:rFonts w:ascii="Times New Roman" w:hAnsi="Times New Roman"/>
        </w:rPr>
        <w:t xml:space="preserve"> </w:t>
      </w:r>
      <w:r w:rsidR="00DD0D00">
        <w:rPr>
          <w:rFonts w:ascii="Times New Roman" w:hAnsi="Times New Roman"/>
        </w:rPr>
        <w:t>изпълнение на</w:t>
      </w:r>
      <w:r w:rsidR="003B5B09">
        <w:rPr>
          <w:rFonts w:ascii="Times New Roman" w:hAnsi="Times New Roman"/>
        </w:rPr>
        <w:t xml:space="preserve"> План-график</w:t>
      </w:r>
      <w:r>
        <w:rPr>
          <w:rFonts w:ascii="Times New Roman" w:hAnsi="Times New Roman"/>
        </w:rPr>
        <w:t xml:space="preserve"> за безразрушителен контрол</w:t>
      </w:r>
      <w:r w:rsidR="000F64D5">
        <w:rPr>
          <w:rFonts w:ascii="Times New Roman" w:hAnsi="Times New Roman"/>
        </w:rPr>
        <w:t xml:space="preserve"> </w:t>
      </w:r>
      <w:r w:rsidR="00DD0D00">
        <w:rPr>
          <w:rFonts w:ascii="Times New Roman" w:hAnsi="Times New Roman"/>
        </w:rPr>
        <w:t xml:space="preserve">на брой стрелки </w:t>
      </w:r>
      <w:r w:rsidR="000F64D5">
        <w:rPr>
          <w:rFonts w:ascii="Times New Roman" w:hAnsi="Times New Roman"/>
        </w:rPr>
        <w:t>през 2018 г.</w:t>
      </w:r>
      <w:r>
        <w:rPr>
          <w:rFonts w:ascii="Times New Roman" w:hAnsi="Times New Roman"/>
        </w:rPr>
        <w:t xml:space="preserve">, </w:t>
      </w:r>
      <w:r w:rsidRPr="00E7156D">
        <w:rPr>
          <w:rFonts w:ascii="Times New Roman" w:hAnsi="Times New Roman"/>
        </w:rPr>
        <w:t>К</w:t>
      </w:r>
      <w:r w:rsidR="000F64D5">
        <w:rPr>
          <w:rFonts w:ascii="Times New Roman" w:hAnsi="Times New Roman"/>
        </w:rPr>
        <w:t>омисия за разследване установи</w:t>
      </w:r>
      <w:r w:rsidRPr="00E7156D">
        <w:rPr>
          <w:rFonts w:ascii="Times New Roman" w:hAnsi="Times New Roman"/>
        </w:rPr>
        <w:t>:</w:t>
      </w:r>
    </w:p>
    <w:p w14:paraId="45D745F9" w14:textId="38FB5974" w:rsidR="00E7156D" w:rsidRDefault="00D02169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 работ</w:t>
      </w:r>
      <w:r w:rsidR="00E7156D">
        <w:rPr>
          <w:rFonts w:ascii="Times New Roman" w:hAnsi="Times New Roman"/>
        </w:rPr>
        <w:t>н</w:t>
      </w:r>
      <w:r w:rsidR="001B3EE3">
        <w:rPr>
          <w:rFonts w:ascii="Times New Roman" w:hAnsi="Times New Roman"/>
        </w:rPr>
        <w:t>ия дневник</w:t>
      </w:r>
      <w:r>
        <w:rPr>
          <w:rFonts w:ascii="Times New Roman" w:hAnsi="Times New Roman"/>
        </w:rPr>
        <w:t xml:space="preserve"> </w:t>
      </w:r>
      <w:r w:rsidR="003B5B09">
        <w:rPr>
          <w:rFonts w:ascii="Times New Roman" w:hAnsi="Times New Roman"/>
        </w:rPr>
        <w:t xml:space="preserve">на </w:t>
      </w:r>
      <w:r w:rsidR="00DD0D00">
        <w:rPr>
          <w:rFonts w:ascii="Times New Roman" w:hAnsi="Times New Roman"/>
        </w:rPr>
        <w:t>звеното</w:t>
      </w:r>
      <w:r w:rsidR="003B5B09">
        <w:rPr>
          <w:rFonts w:ascii="Times New Roman" w:hAnsi="Times New Roman"/>
        </w:rPr>
        <w:t xml:space="preserve"> </w:t>
      </w:r>
      <w:r w:rsidR="00DD0D00">
        <w:rPr>
          <w:rFonts w:ascii="Times New Roman" w:hAnsi="Times New Roman"/>
        </w:rPr>
        <w:t xml:space="preserve">за безразрушителен контрол </w:t>
      </w:r>
      <w:r>
        <w:rPr>
          <w:rFonts w:ascii="Times New Roman" w:hAnsi="Times New Roman"/>
        </w:rPr>
        <w:t>в периода 19.</w:t>
      </w:r>
      <w:r w:rsidR="003F0898">
        <w:rPr>
          <w:rFonts w:ascii="Times New Roman" w:hAnsi="Times New Roman"/>
        </w:rPr>
        <w:t>01</w:t>
      </w:r>
      <w:r>
        <w:rPr>
          <w:rFonts w:ascii="Times New Roman" w:hAnsi="Times New Roman"/>
        </w:rPr>
        <w:t>÷</w:t>
      </w:r>
      <w:r w:rsidR="003F0898">
        <w:rPr>
          <w:rFonts w:ascii="Times New Roman" w:hAnsi="Times New Roman"/>
        </w:rPr>
        <w:t>18.12</w:t>
      </w:r>
      <w:r>
        <w:rPr>
          <w:rFonts w:ascii="Times New Roman" w:hAnsi="Times New Roman"/>
        </w:rPr>
        <w:t xml:space="preserve">.2018 г. </w:t>
      </w:r>
      <w:r w:rsidR="003F0898">
        <w:rPr>
          <w:rFonts w:ascii="Times New Roman" w:hAnsi="Times New Roman"/>
        </w:rPr>
        <w:t>с</w:t>
      </w:r>
      <w:r w:rsidR="00E7156D">
        <w:rPr>
          <w:rFonts w:ascii="Times New Roman" w:hAnsi="Times New Roman"/>
        </w:rPr>
        <w:t xml:space="preserve"> дефектоскоп </w:t>
      </w:r>
      <w:r w:rsidR="00DD0D00">
        <w:rPr>
          <w:rFonts w:ascii="Times New Roman" w:hAnsi="Times New Roman"/>
        </w:rPr>
        <w:t>тип РДМ-1М1 са отразени</w:t>
      </w:r>
      <w:r w:rsidR="000F64D5">
        <w:rPr>
          <w:rFonts w:ascii="Times New Roman" w:hAnsi="Times New Roman"/>
        </w:rPr>
        <w:t xml:space="preserve"> измервания</w:t>
      </w:r>
      <w:r w:rsidR="00E7156D">
        <w:rPr>
          <w:rFonts w:ascii="Times New Roman" w:hAnsi="Times New Roman"/>
        </w:rPr>
        <w:t xml:space="preserve"> </w:t>
      </w:r>
      <w:r w:rsidR="001B3EE3">
        <w:rPr>
          <w:rFonts w:ascii="Times New Roman" w:hAnsi="Times New Roman"/>
        </w:rPr>
        <w:t>на</w:t>
      </w:r>
      <w:r w:rsidR="00D2647C">
        <w:rPr>
          <w:rFonts w:ascii="Times New Roman" w:hAnsi="Times New Roman"/>
        </w:rPr>
        <w:t xml:space="preserve"> 66 бр. стрелки в гарите Пловдив и Пловдив-разпределителна, </w:t>
      </w:r>
      <w:r w:rsidR="00AE22A2">
        <w:rPr>
          <w:rFonts w:ascii="Times New Roman" w:hAnsi="Times New Roman"/>
        </w:rPr>
        <w:t xml:space="preserve">като </w:t>
      </w:r>
      <w:r w:rsidR="00E7156D">
        <w:rPr>
          <w:rFonts w:ascii="Times New Roman" w:hAnsi="Times New Roman"/>
        </w:rPr>
        <w:t>стрелка № 74 не фигурир</w:t>
      </w:r>
      <w:r w:rsidR="00D2647C">
        <w:rPr>
          <w:rFonts w:ascii="Times New Roman" w:hAnsi="Times New Roman"/>
        </w:rPr>
        <w:t>а в отчета</w:t>
      </w:r>
      <w:r w:rsidR="00E7156D">
        <w:rPr>
          <w:rFonts w:ascii="Times New Roman" w:hAnsi="Times New Roman"/>
        </w:rPr>
        <w:t>;</w:t>
      </w:r>
      <w:r w:rsidR="00E7156D" w:rsidRPr="00E7156D">
        <w:rPr>
          <w:rFonts w:ascii="Times New Roman" w:hAnsi="Times New Roman"/>
        </w:rPr>
        <w:t xml:space="preserve"> </w:t>
      </w:r>
    </w:p>
    <w:p w14:paraId="6EA449FB" w14:textId="24519DA3" w:rsidR="0009241A" w:rsidRDefault="0009241A" w:rsidP="00CC14F8">
      <w:pPr>
        <w:pStyle w:val="af2"/>
        <w:tabs>
          <w:tab w:val="left" w:pos="8080"/>
        </w:tabs>
        <w:ind w:left="0" w:right="28" w:firstLine="720"/>
        <w:jc w:val="both"/>
        <w:rPr>
          <w:rFonts w:ascii="Times New Roman" w:hAnsi="Times New Roman"/>
        </w:rPr>
      </w:pPr>
      <w:r w:rsidRPr="00E7156D">
        <w:rPr>
          <w:rFonts w:ascii="Times New Roman" w:hAnsi="Times New Roman"/>
        </w:rPr>
        <w:t>По т.</w:t>
      </w:r>
      <w:r w:rsidR="008E20E2">
        <w:rPr>
          <w:rFonts w:ascii="Times New Roman" w:hAnsi="Times New Roman"/>
        </w:rPr>
        <w:t xml:space="preserve"> </w:t>
      </w:r>
      <w:r w:rsidR="00AE22A2">
        <w:rPr>
          <w:rFonts w:ascii="Times New Roman" w:hAnsi="Times New Roman"/>
        </w:rPr>
        <w:t>8.1.2.</w:t>
      </w:r>
      <w:r w:rsidR="008E20E2">
        <w:rPr>
          <w:rFonts w:ascii="Times New Roman" w:hAnsi="Times New Roman"/>
        </w:rPr>
        <w:t>6</w:t>
      </w:r>
      <w:r w:rsidRPr="00E7156D">
        <w:rPr>
          <w:rFonts w:ascii="Times New Roman" w:hAnsi="Times New Roman"/>
        </w:rPr>
        <w:t xml:space="preserve"> </w:t>
      </w:r>
      <w:r w:rsidR="00DD0D00">
        <w:rPr>
          <w:rFonts w:ascii="Times New Roman" w:hAnsi="Times New Roman"/>
        </w:rPr>
        <w:t>изпълнение на</w:t>
      </w:r>
      <w:r>
        <w:rPr>
          <w:rFonts w:ascii="Times New Roman" w:hAnsi="Times New Roman"/>
        </w:rPr>
        <w:t xml:space="preserve"> План-графика за безразрушителен контрол</w:t>
      </w:r>
      <w:r w:rsidR="00125F88">
        <w:rPr>
          <w:rFonts w:ascii="Times New Roman" w:hAnsi="Times New Roman"/>
        </w:rPr>
        <w:t xml:space="preserve"> </w:t>
      </w:r>
      <w:r w:rsidR="00DD0D00">
        <w:rPr>
          <w:rFonts w:ascii="Times New Roman" w:hAnsi="Times New Roman"/>
        </w:rPr>
        <w:t xml:space="preserve">на брой стрелки </w:t>
      </w:r>
      <w:r w:rsidR="00125F88">
        <w:rPr>
          <w:rFonts w:ascii="Times New Roman" w:hAnsi="Times New Roman"/>
        </w:rPr>
        <w:t>през 2019 г.</w:t>
      </w:r>
      <w:r>
        <w:rPr>
          <w:rFonts w:ascii="Times New Roman" w:hAnsi="Times New Roman"/>
        </w:rPr>
        <w:t xml:space="preserve">, </w:t>
      </w:r>
      <w:r w:rsidRPr="00E7156D">
        <w:rPr>
          <w:rFonts w:ascii="Times New Roman" w:hAnsi="Times New Roman"/>
        </w:rPr>
        <w:t>К</w:t>
      </w:r>
      <w:r w:rsidR="00125F88">
        <w:rPr>
          <w:rFonts w:ascii="Times New Roman" w:hAnsi="Times New Roman"/>
        </w:rPr>
        <w:t>омисия за разследване установи</w:t>
      </w:r>
      <w:r w:rsidRPr="00E7156D">
        <w:rPr>
          <w:rFonts w:ascii="Times New Roman" w:hAnsi="Times New Roman"/>
        </w:rPr>
        <w:t>:</w:t>
      </w:r>
      <w:r w:rsidR="00AE22A2">
        <w:rPr>
          <w:rFonts w:ascii="Times New Roman" w:hAnsi="Times New Roman"/>
        </w:rPr>
        <w:t xml:space="preserve"> </w:t>
      </w:r>
    </w:p>
    <w:p w14:paraId="1D8A6ECC" w14:textId="3E9E9262" w:rsidR="00AE22A2" w:rsidRDefault="00AE22A2" w:rsidP="00AE22A2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План-гр</w:t>
      </w:r>
      <w:r w:rsidR="0074136A">
        <w:rPr>
          <w:rFonts w:ascii="Times New Roman" w:hAnsi="Times New Roman"/>
        </w:rPr>
        <w:t>афикът за 2019 година е одобрен на 22.05.2019 г.;</w:t>
      </w:r>
    </w:p>
    <w:p w14:paraId="0197979D" w14:textId="77777777" w:rsidR="0074136A" w:rsidRDefault="0074136A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Данните, отразени в работния график не отговарят на одобрения годишен план-график </w:t>
      </w:r>
      <w:r w:rsidR="001B3EE3">
        <w:rPr>
          <w:rFonts w:ascii="Times New Roman" w:hAnsi="Times New Roman"/>
        </w:rPr>
        <w:t xml:space="preserve">на </w:t>
      </w:r>
      <w:r w:rsidR="00DD0D00">
        <w:rPr>
          <w:rFonts w:ascii="Times New Roman" w:hAnsi="Times New Roman"/>
        </w:rPr>
        <w:t>звеното за безразрушителен контрол</w:t>
      </w:r>
      <w:r>
        <w:rPr>
          <w:rFonts w:ascii="Times New Roman" w:hAnsi="Times New Roman"/>
        </w:rPr>
        <w:t xml:space="preserve"> за месец януари 2019 година;</w:t>
      </w:r>
    </w:p>
    <w:p w14:paraId="2FB70AEF" w14:textId="16199DCC" w:rsidR="001B7A0A" w:rsidRDefault="0074136A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 работния дневник на звеното за безразрушителен контрол </w:t>
      </w:r>
      <w:r w:rsidR="00D2647C">
        <w:rPr>
          <w:rFonts w:ascii="Times New Roman" w:hAnsi="Times New Roman"/>
        </w:rPr>
        <w:t xml:space="preserve">на брой стрелки </w:t>
      </w:r>
      <w:r w:rsidR="00D02169">
        <w:rPr>
          <w:rFonts w:ascii="Times New Roman" w:hAnsi="Times New Roman"/>
        </w:rPr>
        <w:t xml:space="preserve">от 31.01.2019 г. </w:t>
      </w:r>
      <w:r w:rsidR="003F0898">
        <w:rPr>
          <w:rFonts w:ascii="Times New Roman" w:hAnsi="Times New Roman"/>
        </w:rPr>
        <w:t>с</w:t>
      </w:r>
      <w:r w:rsidR="0009241A">
        <w:rPr>
          <w:rFonts w:ascii="Times New Roman" w:hAnsi="Times New Roman"/>
        </w:rPr>
        <w:t xml:space="preserve"> дефектоскоп т</w:t>
      </w:r>
      <w:r w:rsidR="00D02169">
        <w:rPr>
          <w:rFonts w:ascii="Times New Roman" w:hAnsi="Times New Roman"/>
        </w:rPr>
        <w:t xml:space="preserve">ип РДМ-1М1 </w:t>
      </w:r>
      <w:r w:rsidR="00125F88">
        <w:rPr>
          <w:rFonts w:ascii="Times New Roman" w:hAnsi="Times New Roman"/>
        </w:rPr>
        <w:t>с</w:t>
      </w:r>
      <w:r w:rsidR="00DD0D00">
        <w:rPr>
          <w:rFonts w:ascii="Times New Roman" w:hAnsi="Times New Roman"/>
        </w:rPr>
        <w:t>а отразени</w:t>
      </w:r>
      <w:r w:rsidR="0009241A">
        <w:rPr>
          <w:rFonts w:ascii="Times New Roman" w:hAnsi="Times New Roman"/>
        </w:rPr>
        <w:t xml:space="preserve"> измерван</w:t>
      </w:r>
      <w:r w:rsidR="00D2647C">
        <w:rPr>
          <w:rFonts w:ascii="Times New Roman" w:hAnsi="Times New Roman"/>
        </w:rPr>
        <w:t>ия</w:t>
      </w:r>
      <w:r w:rsidR="00125F88">
        <w:rPr>
          <w:rFonts w:ascii="Times New Roman" w:hAnsi="Times New Roman"/>
        </w:rPr>
        <w:t xml:space="preserve"> </w:t>
      </w:r>
      <w:r w:rsidR="00DD0D00">
        <w:rPr>
          <w:rFonts w:ascii="Times New Roman" w:hAnsi="Times New Roman"/>
        </w:rPr>
        <w:t>на</w:t>
      </w:r>
      <w:r w:rsidR="00D2647C">
        <w:rPr>
          <w:rFonts w:ascii="Times New Roman" w:hAnsi="Times New Roman"/>
        </w:rPr>
        <w:t xml:space="preserve"> 4 бр. стрелки,</w:t>
      </w:r>
      <w:r w:rsidR="00D02169">
        <w:rPr>
          <w:rFonts w:ascii="Times New Roman" w:hAnsi="Times New Roman"/>
        </w:rPr>
        <w:t xml:space="preserve"> </w:t>
      </w:r>
      <w:r w:rsidR="00D2647C">
        <w:rPr>
          <w:rFonts w:ascii="Times New Roman" w:hAnsi="Times New Roman"/>
        </w:rPr>
        <w:t>измерени са и</w:t>
      </w:r>
      <w:r w:rsidR="001B3EE3">
        <w:rPr>
          <w:rFonts w:ascii="Times New Roman" w:hAnsi="Times New Roman"/>
        </w:rPr>
        <w:t xml:space="preserve"> 4-ти и 6-ти коловоз</w:t>
      </w:r>
      <w:r w:rsidR="00D02169">
        <w:rPr>
          <w:rFonts w:ascii="Times New Roman" w:hAnsi="Times New Roman"/>
        </w:rPr>
        <w:t xml:space="preserve"> </w:t>
      </w:r>
      <w:r w:rsidR="00D2647C">
        <w:rPr>
          <w:rFonts w:ascii="Times New Roman" w:hAnsi="Times New Roman"/>
        </w:rPr>
        <w:t xml:space="preserve">в гара Пловдив, </w:t>
      </w:r>
      <w:r w:rsidR="00AE22A2">
        <w:rPr>
          <w:rFonts w:ascii="Times New Roman" w:hAnsi="Times New Roman"/>
        </w:rPr>
        <w:t xml:space="preserve">като </w:t>
      </w:r>
      <w:r w:rsidR="0009241A">
        <w:rPr>
          <w:rFonts w:ascii="Times New Roman" w:hAnsi="Times New Roman"/>
        </w:rPr>
        <w:t>стрелка № 74 не ф</w:t>
      </w:r>
      <w:r w:rsidR="00D2647C">
        <w:rPr>
          <w:rFonts w:ascii="Times New Roman" w:hAnsi="Times New Roman"/>
        </w:rPr>
        <w:t>игурира в отчета</w:t>
      </w:r>
      <w:r w:rsidR="0009241A">
        <w:rPr>
          <w:rFonts w:ascii="Times New Roman" w:hAnsi="Times New Roman"/>
        </w:rPr>
        <w:t>;</w:t>
      </w:r>
    </w:p>
    <w:p w14:paraId="1C2B4A45" w14:textId="6591983E" w:rsidR="00567FAB" w:rsidRDefault="001B4D0E" w:rsidP="00CC14F8">
      <w:pPr>
        <w:pStyle w:val="af2"/>
        <w:tabs>
          <w:tab w:val="left" w:pos="8080"/>
        </w:tabs>
        <w:ind w:left="0" w:right="28" w:firstLine="720"/>
        <w:jc w:val="both"/>
        <w:rPr>
          <w:rFonts w:ascii="Times New Roman" w:hAnsi="Times New Roman"/>
        </w:rPr>
      </w:pPr>
      <w:r w:rsidRPr="00A12A65">
        <w:rPr>
          <w:rFonts w:ascii="Times New Roman" w:hAnsi="Times New Roman"/>
        </w:rPr>
        <w:t xml:space="preserve">По т. </w:t>
      </w:r>
      <w:r w:rsidR="00AE22A2">
        <w:rPr>
          <w:rFonts w:ascii="Times New Roman" w:hAnsi="Times New Roman"/>
        </w:rPr>
        <w:t>8.1.2.</w:t>
      </w:r>
      <w:r w:rsidRPr="00A12A65">
        <w:rPr>
          <w:rFonts w:ascii="Times New Roman" w:hAnsi="Times New Roman"/>
        </w:rPr>
        <w:t>7 с</w:t>
      </w:r>
      <w:r w:rsidR="003455EC" w:rsidRPr="00A12A65">
        <w:rPr>
          <w:rFonts w:ascii="Times New Roman" w:hAnsi="Times New Roman"/>
        </w:rPr>
        <w:t xml:space="preserve">ъгласно приетите Правила </w:t>
      </w:r>
      <w:r w:rsidR="00A12A65" w:rsidRPr="00A12A65">
        <w:rPr>
          <w:rFonts w:ascii="Times New Roman" w:hAnsi="Times New Roman"/>
        </w:rPr>
        <w:t xml:space="preserve">текстът </w:t>
      </w:r>
      <w:r w:rsidR="00567FAB" w:rsidRPr="00A12A65">
        <w:rPr>
          <w:rFonts w:ascii="Times New Roman" w:hAnsi="Times New Roman"/>
        </w:rPr>
        <w:t>гласи:</w:t>
      </w:r>
    </w:p>
    <w:p w14:paraId="43CCEB91" w14:textId="77777777" w:rsidR="004E7876" w:rsidRDefault="00567FAB" w:rsidP="00CC14F8">
      <w:pPr>
        <w:pStyle w:val="af2"/>
        <w:tabs>
          <w:tab w:val="left" w:pos="8080"/>
        </w:tabs>
        <w:ind w:left="0"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,,т. 4.3.3.10. </w:t>
      </w:r>
      <w:r w:rsidR="003455EC" w:rsidRPr="001B4D0E">
        <w:rPr>
          <w:rFonts w:ascii="Times New Roman" w:hAnsi="Times New Roman"/>
        </w:rPr>
        <w:t>Състояние на стрелковите елементи</w:t>
      </w:r>
      <w:r>
        <w:rPr>
          <w:rFonts w:ascii="Times New Roman" w:hAnsi="Times New Roman"/>
        </w:rPr>
        <w:t xml:space="preserve"> – за наличие на пукнатини, счупвания и други неизправности</w:t>
      </w:r>
      <w:r w:rsidR="00707C4B">
        <w:rPr>
          <w:rFonts w:ascii="Times New Roman" w:hAnsi="Times New Roman"/>
        </w:rPr>
        <w:t xml:space="preserve"> релсовите елементи се проверяват чрез</w:t>
      </w:r>
      <w:r w:rsidR="00760F41">
        <w:rPr>
          <w:rFonts w:ascii="Times New Roman" w:hAnsi="Times New Roman"/>
        </w:rPr>
        <w:t>:</w:t>
      </w:r>
    </w:p>
    <w:p w14:paraId="277603DA" w14:textId="77777777" w:rsidR="00EA22E6" w:rsidRDefault="00EA22E6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ежемесечен визуален контрол;</w:t>
      </w:r>
    </w:p>
    <w:p w14:paraId="757E846E" w14:textId="77777777" w:rsidR="00EA22E6" w:rsidRDefault="00EA22E6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  <w:b/>
        </w:rPr>
      </w:pPr>
      <w:r w:rsidRPr="001B4D0E">
        <w:rPr>
          <w:rFonts w:ascii="Times New Roman" w:hAnsi="Times New Roman"/>
          <w:b/>
        </w:rPr>
        <w:t>ежегоден ултразвуков безразрушителен контрол;</w:t>
      </w:r>
    </w:p>
    <w:p w14:paraId="11AB5FAF" w14:textId="77777777" w:rsidR="00EA22E6" w:rsidRPr="00EA22E6" w:rsidRDefault="00EA22E6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 w:rsidRPr="00EA22E6">
        <w:rPr>
          <w:rFonts w:ascii="Times New Roman" w:hAnsi="Times New Roman"/>
        </w:rPr>
        <w:t>капилярен контрол при необходимост;</w:t>
      </w:r>
    </w:p>
    <w:p w14:paraId="76826974" w14:textId="77777777" w:rsidR="00760F41" w:rsidRDefault="00760F41" w:rsidP="00D31CF8">
      <w:pPr>
        <w:pStyle w:val="af2"/>
        <w:tabs>
          <w:tab w:val="left" w:pos="8080"/>
        </w:tabs>
        <w:ind w:right="28" w:hanging="1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Елементите, които се контролират са:</w:t>
      </w:r>
    </w:p>
    <w:p w14:paraId="04147FC7" w14:textId="77777777" w:rsidR="00760F41" w:rsidRPr="00EA22E6" w:rsidRDefault="00760F41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  <w:b/>
        </w:rPr>
      </w:pPr>
      <w:r w:rsidRPr="00EA22E6">
        <w:rPr>
          <w:rFonts w:ascii="Times New Roman" w:hAnsi="Times New Roman"/>
          <w:b/>
        </w:rPr>
        <w:t>в езиковата част – преход на езиков към релсов профил в езика;</w:t>
      </w:r>
    </w:p>
    <w:p w14:paraId="2176B9DB" w14:textId="77777777" w:rsidR="00760F41" w:rsidRDefault="00760F41" w:rsidP="00CC14F8">
      <w:pPr>
        <w:pStyle w:val="af2"/>
        <w:numPr>
          <w:ilvl w:val="0"/>
          <w:numId w:val="25"/>
        </w:numPr>
        <w:tabs>
          <w:tab w:val="left" w:pos="8080"/>
        </w:tabs>
        <w:ind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 междинната и кръстовинната части – всички релсови елементи;</w:t>
      </w:r>
    </w:p>
    <w:p w14:paraId="62C4C1C0" w14:textId="2E9A9A8F" w:rsidR="00567FAB" w:rsidRDefault="00E25780" w:rsidP="00CC14F8">
      <w:pPr>
        <w:pStyle w:val="af2"/>
        <w:tabs>
          <w:tab w:val="left" w:pos="8080"/>
        </w:tabs>
        <w:ind w:left="0" w:right="28" w:firstLine="720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</w:rPr>
        <w:t xml:space="preserve">По т. </w:t>
      </w:r>
      <w:r w:rsidR="005C7456">
        <w:rPr>
          <w:rFonts w:ascii="Times New Roman" w:hAnsi="Times New Roman"/>
        </w:rPr>
        <w:t>8.1.2.</w:t>
      </w:r>
      <w:r w:rsidR="00032521">
        <w:rPr>
          <w:rFonts w:ascii="Times New Roman" w:hAnsi="Times New Roman"/>
        </w:rPr>
        <w:t>8 съгласно приетите Плавила –</w:t>
      </w:r>
      <w:r>
        <w:rPr>
          <w:rFonts w:ascii="Times New Roman" w:hAnsi="Times New Roman"/>
        </w:rPr>
        <w:t xml:space="preserve"> </w:t>
      </w:r>
      <w:r w:rsidR="00032521">
        <w:rPr>
          <w:rFonts w:ascii="Times New Roman" w:hAnsi="Times New Roman"/>
        </w:rPr>
        <w:t xml:space="preserve">Раздел </w:t>
      </w:r>
      <w:r w:rsidR="00032521">
        <w:rPr>
          <w:rFonts w:ascii="Times New Roman" w:hAnsi="Times New Roman"/>
          <w:lang w:val="de-AT"/>
        </w:rPr>
        <w:t>III</w:t>
      </w:r>
      <w:r w:rsidR="00032521" w:rsidRPr="00032521">
        <w:rPr>
          <w:rFonts w:ascii="Times New Roman" w:hAnsi="Times New Roman"/>
          <w:lang w:val="ru-RU"/>
        </w:rPr>
        <w:t xml:space="preserve"> </w:t>
      </w:r>
      <w:r w:rsidR="005C7456">
        <w:rPr>
          <w:rFonts w:ascii="Times New Roman" w:hAnsi="Times New Roman"/>
          <w:lang w:val="ru-RU"/>
        </w:rPr>
        <w:t>„</w:t>
      </w:r>
      <w:r w:rsidR="00032521">
        <w:rPr>
          <w:rFonts w:ascii="Times New Roman" w:hAnsi="Times New Roman"/>
          <w:lang w:val="ru-RU"/>
        </w:rPr>
        <w:t>Периодичност на провеждане на безразрушителен</w:t>
      </w:r>
      <w:r w:rsidR="00567FAB">
        <w:rPr>
          <w:rFonts w:ascii="Times New Roman" w:hAnsi="Times New Roman"/>
          <w:lang w:val="ru-RU"/>
        </w:rPr>
        <w:t xml:space="preserve"> контрол</w:t>
      </w:r>
      <w:r w:rsidR="005C7456">
        <w:rPr>
          <w:rFonts w:ascii="Times New Roman" w:hAnsi="Times New Roman"/>
          <w:lang w:val="ru-RU"/>
        </w:rPr>
        <w:t>“</w:t>
      </w:r>
      <w:r w:rsidR="00567FAB">
        <w:rPr>
          <w:rFonts w:ascii="Times New Roman" w:hAnsi="Times New Roman"/>
          <w:lang w:val="ru-RU"/>
        </w:rPr>
        <w:t xml:space="preserve"> гласи:</w:t>
      </w:r>
    </w:p>
    <w:p w14:paraId="3149CF9F" w14:textId="7C282388" w:rsidR="00760F41" w:rsidRDefault="00032521" w:rsidP="00CC14F8">
      <w:pPr>
        <w:pStyle w:val="af2"/>
        <w:tabs>
          <w:tab w:val="left" w:pos="8080"/>
        </w:tabs>
        <w:ind w:left="0" w:right="28" w:firstLine="720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 </w:t>
      </w:r>
      <w:r w:rsidR="00567FAB">
        <w:rPr>
          <w:rFonts w:ascii="Times New Roman" w:hAnsi="Times New Roman"/>
          <w:lang w:val="ru-RU"/>
        </w:rPr>
        <w:t>,,</w:t>
      </w:r>
      <w:r>
        <w:rPr>
          <w:rFonts w:ascii="Times New Roman" w:hAnsi="Times New Roman"/>
        </w:rPr>
        <w:t>чл. 12, ал</w:t>
      </w:r>
      <w:r w:rsidR="00567FAB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1</w:t>
      </w:r>
      <w:r w:rsidR="005C7456">
        <w:rPr>
          <w:rFonts w:ascii="Times New Roman" w:hAnsi="Times New Roman"/>
        </w:rPr>
        <w:t>:</w:t>
      </w:r>
      <w:r w:rsidR="00567FAB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Периодичността </w:t>
      </w:r>
      <w:r>
        <w:rPr>
          <w:rFonts w:ascii="Times New Roman" w:hAnsi="Times New Roman"/>
          <w:lang w:val="ru-RU"/>
        </w:rPr>
        <w:t>на провеждане на безразрушителен контрол на релси и на железопътни стрелки трябва да е съобразена с категорията на железопътните линии….“</w:t>
      </w:r>
    </w:p>
    <w:p w14:paraId="77AEDDAD" w14:textId="77777777" w:rsidR="00032521" w:rsidRDefault="00032521" w:rsidP="00CC14F8">
      <w:pPr>
        <w:pStyle w:val="af2"/>
        <w:tabs>
          <w:tab w:val="left" w:pos="8080"/>
        </w:tabs>
        <w:ind w:left="0" w:right="28" w:firstLine="720"/>
        <w:jc w:val="both"/>
        <w:rPr>
          <w:rFonts w:ascii="Times New Roman" w:hAnsi="Times New Roman"/>
          <w:lang w:val="ru-RU"/>
        </w:rPr>
      </w:pPr>
      <w:r w:rsidRPr="00430B97">
        <w:rPr>
          <w:rFonts w:ascii="Times New Roman" w:hAnsi="Times New Roman"/>
          <w:b/>
          <w:lang w:val="ru-RU"/>
        </w:rPr>
        <w:t>,,т. 1</w:t>
      </w:r>
      <w:r w:rsidR="00567FAB" w:rsidRPr="00430B97">
        <w:rPr>
          <w:rFonts w:ascii="Times New Roman" w:hAnsi="Times New Roman"/>
          <w:b/>
          <w:lang w:val="ru-RU"/>
        </w:rPr>
        <w:t xml:space="preserve"> железопътни магистрали и железопътни линии </w:t>
      </w:r>
      <w:r w:rsidR="00567FAB" w:rsidRPr="00430B97">
        <w:rPr>
          <w:rFonts w:ascii="Times New Roman" w:hAnsi="Times New Roman"/>
          <w:b/>
          <w:lang w:val="de-AT"/>
        </w:rPr>
        <w:t>I</w:t>
      </w:r>
      <w:r w:rsidR="004737A3">
        <w:rPr>
          <w:rFonts w:ascii="Times New Roman" w:hAnsi="Times New Roman"/>
          <w:b/>
          <w:lang w:val="ru-RU"/>
        </w:rPr>
        <w:t xml:space="preserve"> категория</w:t>
      </w:r>
      <w:r w:rsidR="00567FAB" w:rsidRPr="00430B97">
        <w:rPr>
          <w:rFonts w:ascii="Times New Roman" w:hAnsi="Times New Roman"/>
          <w:b/>
          <w:lang w:val="ru-RU"/>
        </w:rPr>
        <w:t xml:space="preserve"> се контролират по методите на БК два пъти в една календарна година</w:t>
      </w:r>
      <w:r w:rsidR="00567FAB">
        <w:rPr>
          <w:rFonts w:ascii="Times New Roman" w:hAnsi="Times New Roman"/>
          <w:lang w:val="ru-RU"/>
        </w:rPr>
        <w:t>;“</w:t>
      </w:r>
    </w:p>
    <w:p w14:paraId="0A7B2AAA" w14:textId="77777777" w:rsidR="00430B97" w:rsidRPr="00567FAB" w:rsidRDefault="00732FE8" w:rsidP="00CC14F8">
      <w:pPr>
        <w:pStyle w:val="af2"/>
        <w:tabs>
          <w:tab w:val="left" w:pos="8080"/>
        </w:tabs>
        <w:ind w:left="0" w:right="28" w:firstLine="720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Видно </w:t>
      </w:r>
      <w:r w:rsidR="004737A3">
        <w:rPr>
          <w:rFonts w:ascii="Times New Roman" w:hAnsi="Times New Roman"/>
          <w:lang w:val="ru-RU"/>
        </w:rPr>
        <w:t>от</w:t>
      </w:r>
      <w:r w:rsidR="00430B97">
        <w:rPr>
          <w:rFonts w:ascii="Times New Roman" w:hAnsi="Times New Roman"/>
          <w:lang w:val="ru-RU"/>
        </w:rPr>
        <w:t xml:space="preserve"> одоб</w:t>
      </w:r>
      <w:r>
        <w:rPr>
          <w:rFonts w:ascii="Times New Roman" w:hAnsi="Times New Roman"/>
          <w:lang w:val="ru-RU"/>
        </w:rPr>
        <w:t>рените годишни план-графици и</w:t>
      </w:r>
      <w:r w:rsidR="00430B97">
        <w:rPr>
          <w:rFonts w:ascii="Times New Roman" w:hAnsi="Times New Roman"/>
          <w:lang w:val="ru-RU"/>
        </w:rPr>
        <w:t xml:space="preserve"> </w:t>
      </w:r>
      <w:r w:rsidR="00DD0D00">
        <w:rPr>
          <w:rFonts w:ascii="Times New Roman" w:hAnsi="Times New Roman"/>
          <w:lang w:val="ru-RU"/>
        </w:rPr>
        <w:t>отчетите</w:t>
      </w:r>
      <w:r>
        <w:rPr>
          <w:rFonts w:ascii="Times New Roman" w:hAnsi="Times New Roman"/>
          <w:lang w:val="ru-RU"/>
        </w:rPr>
        <w:t xml:space="preserve"> в дневниците на звената</w:t>
      </w:r>
      <w:r w:rsidR="00430B97">
        <w:rPr>
          <w:rFonts w:ascii="Times New Roman" w:hAnsi="Times New Roman"/>
          <w:lang w:val="ru-RU"/>
        </w:rPr>
        <w:t xml:space="preserve"> по безразрушителен контрол, цитираните периоди по т. 7 и т. 8 за контрол </w:t>
      </w:r>
      <w:r w:rsidR="007A0F73">
        <w:rPr>
          <w:rFonts w:ascii="Times New Roman" w:hAnsi="Times New Roman"/>
          <w:lang w:val="ru-RU"/>
        </w:rPr>
        <w:t xml:space="preserve">по железопътните стрелки </w:t>
      </w:r>
      <w:r w:rsidR="00430B97">
        <w:rPr>
          <w:rFonts w:ascii="Times New Roman" w:hAnsi="Times New Roman"/>
          <w:lang w:val="ru-RU"/>
        </w:rPr>
        <w:t>не са спазвани.</w:t>
      </w:r>
    </w:p>
    <w:p w14:paraId="32207621" w14:textId="77777777" w:rsidR="00C41352" w:rsidRPr="00BA4C7E" w:rsidRDefault="00291B05" w:rsidP="00CC14F8">
      <w:pPr>
        <w:spacing w:before="120"/>
        <w:ind w:right="28" w:firstLine="720"/>
        <w:jc w:val="both"/>
        <w:rPr>
          <w:rFonts w:ascii="Times New Roman" w:hAnsi="Times New Roman"/>
          <w:b/>
        </w:rPr>
      </w:pPr>
      <w:r w:rsidRPr="00BA4C7E">
        <w:rPr>
          <w:rFonts w:ascii="Times New Roman" w:hAnsi="Times New Roman"/>
        </w:rPr>
        <w:t>8.2. Спазване на процедурите в</w:t>
      </w:r>
      <w:r w:rsidR="00C41352" w:rsidRPr="00BA4C7E">
        <w:rPr>
          <w:rFonts w:ascii="Times New Roman" w:hAnsi="Times New Roman"/>
        </w:rPr>
        <w:t xml:space="preserve"> СУБ на </w:t>
      </w:r>
      <w:r w:rsidR="00205CE2" w:rsidRPr="00BA4C7E">
        <w:rPr>
          <w:rFonts w:ascii="Times New Roman" w:hAnsi="Times New Roman"/>
          <w:szCs w:val="24"/>
        </w:rPr>
        <w:t>„Булмаркет Рейл Карго“ ЕООД</w:t>
      </w:r>
      <w:r w:rsidR="00C41352" w:rsidRPr="00BA4C7E">
        <w:rPr>
          <w:rFonts w:ascii="Times New Roman" w:hAnsi="Times New Roman"/>
          <w:szCs w:val="24"/>
        </w:rPr>
        <w:t>;</w:t>
      </w:r>
    </w:p>
    <w:p w14:paraId="22609693" w14:textId="479BA701" w:rsidR="00291B05" w:rsidRPr="00BA4C7E" w:rsidRDefault="00D873A1" w:rsidP="00CC14F8">
      <w:pPr>
        <w:ind w:right="28" w:firstLine="720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lastRenderedPageBreak/>
        <w:t xml:space="preserve">На </w:t>
      </w:r>
      <w:r w:rsidR="005D1546" w:rsidRPr="00BA4C7E">
        <w:rPr>
          <w:rFonts w:ascii="Times New Roman" w:hAnsi="Times New Roman"/>
          <w:szCs w:val="24"/>
        </w:rPr>
        <w:t xml:space="preserve">Комисията за разследване </w:t>
      </w:r>
      <w:r w:rsidR="00D31CF8">
        <w:rPr>
          <w:rFonts w:ascii="Times New Roman" w:hAnsi="Times New Roman"/>
          <w:szCs w:val="24"/>
        </w:rPr>
        <w:t>са</w:t>
      </w:r>
      <w:r w:rsidRPr="00BA4C7E">
        <w:rPr>
          <w:rFonts w:ascii="Times New Roman" w:hAnsi="Times New Roman"/>
          <w:szCs w:val="24"/>
        </w:rPr>
        <w:t xml:space="preserve"> представени</w:t>
      </w:r>
      <w:r w:rsidR="004B1ABE" w:rsidRPr="00BA4C7E">
        <w:rPr>
          <w:rFonts w:ascii="Times New Roman" w:hAnsi="Times New Roman"/>
          <w:szCs w:val="24"/>
        </w:rPr>
        <w:t xml:space="preserve"> П</w:t>
      </w:r>
      <w:r w:rsidR="00D60BAF" w:rsidRPr="00BA4C7E">
        <w:rPr>
          <w:rFonts w:ascii="Times New Roman" w:hAnsi="Times New Roman"/>
          <w:szCs w:val="24"/>
        </w:rPr>
        <w:t>роцедури</w:t>
      </w:r>
      <w:r w:rsidRPr="00BA4C7E">
        <w:rPr>
          <w:rFonts w:ascii="Times New Roman" w:hAnsi="Times New Roman"/>
          <w:szCs w:val="24"/>
        </w:rPr>
        <w:t xml:space="preserve"> по</w:t>
      </w:r>
      <w:r w:rsidR="005D1546" w:rsidRPr="00BA4C7E">
        <w:rPr>
          <w:rFonts w:ascii="Times New Roman" w:hAnsi="Times New Roman"/>
          <w:szCs w:val="24"/>
        </w:rPr>
        <w:t xml:space="preserve"> </w:t>
      </w:r>
      <w:r w:rsidR="00BF5BD2" w:rsidRPr="00BA4C7E">
        <w:rPr>
          <w:rFonts w:ascii="Times New Roman" w:hAnsi="Times New Roman"/>
          <w:szCs w:val="24"/>
        </w:rPr>
        <w:t>безопасност</w:t>
      </w:r>
      <w:r w:rsidR="004737A3">
        <w:rPr>
          <w:rFonts w:ascii="Times New Roman" w:hAnsi="Times New Roman"/>
          <w:szCs w:val="24"/>
        </w:rPr>
        <w:t>,</w:t>
      </w:r>
      <w:r w:rsidR="00BF5BD2" w:rsidRPr="00BA4C7E">
        <w:rPr>
          <w:rFonts w:ascii="Times New Roman" w:hAnsi="Times New Roman"/>
          <w:szCs w:val="24"/>
        </w:rPr>
        <w:t xml:space="preserve"> част от СУБ, касаещи подвижен железопътен състав </w:t>
      </w:r>
      <w:r w:rsidR="004B1ABE" w:rsidRPr="00BA4C7E">
        <w:rPr>
          <w:rFonts w:ascii="Times New Roman" w:hAnsi="Times New Roman"/>
          <w:szCs w:val="24"/>
        </w:rPr>
        <w:t>на железопътното предприятие</w:t>
      </w:r>
      <w:r w:rsidR="00291B05" w:rsidRPr="00BA4C7E">
        <w:rPr>
          <w:rFonts w:ascii="Times New Roman" w:hAnsi="Times New Roman"/>
          <w:szCs w:val="24"/>
        </w:rPr>
        <w:t xml:space="preserve"> „Булмаркет Рейл Карго“ ЕООД</w:t>
      </w:r>
      <w:r w:rsidR="008A306A" w:rsidRPr="00BA4C7E">
        <w:rPr>
          <w:rFonts w:ascii="Times New Roman" w:hAnsi="Times New Roman"/>
          <w:szCs w:val="24"/>
        </w:rPr>
        <w:t>:</w:t>
      </w:r>
    </w:p>
    <w:p w14:paraId="6E7D3CEC" w14:textId="77777777" w:rsidR="00D873A1" w:rsidRPr="00BA4C7E" w:rsidRDefault="00D873A1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Процедура по безопасност ПБ-08 ,,Указания за междуремонтните пробези и цикличността на плановите прегледи и ремонти на електрически локомотиви серия 86.00“;</w:t>
      </w:r>
    </w:p>
    <w:p w14:paraId="55971A6D" w14:textId="77777777" w:rsidR="00D873A1" w:rsidRPr="00BA4C7E" w:rsidRDefault="00D873A1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Процедура по безопасност ПБ-13 ,,Инструкция за ревизия в експлоатация на електрически локомотиви серия 86.00“;</w:t>
      </w:r>
    </w:p>
    <w:p w14:paraId="20DDA8A2" w14:textId="77777777" w:rsidR="00D873A1" w:rsidRPr="00BA4C7E" w:rsidRDefault="00D873A1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Процедура по безопасност ПБ-52 ,,Инструкция за подемен ремонт на локомотиви серия 86.00“;</w:t>
      </w:r>
    </w:p>
    <w:p w14:paraId="729B0AF1" w14:textId="77777777" w:rsidR="00D873A1" w:rsidRPr="00BA4C7E" w:rsidRDefault="00D873A1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Процедура по безопасност ПБ-77 ,,Инструкция за извършване проба на спирачките и осигуряване на влаковете със спирачна маса“;</w:t>
      </w:r>
    </w:p>
    <w:p w14:paraId="40FFB351" w14:textId="77777777" w:rsidR="00324830" w:rsidRPr="00BA4C7E" w:rsidRDefault="00324830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 xml:space="preserve">Процедура по </w:t>
      </w:r>
      <w:r w:rsidR="004625A0" w:rsidRPr="00BA4C7E">
        <w:rPr>
          <w:rFonts w:ascii="Times New Roman" w:hAnsi="Times New Roman"/>
          <w:szCs w:val="24"/>
        </w:rPr>
        <w:t>безопасност ПБ-0</w:t>
      </w:r>
      <w:r w:rsidRPr="00BA4C7E">
        <w:rPr>
          <w:rFonts w:ascii="Times New Roman" w:hAnsi="Times New Roman"/>
          <w:szCs w:val="24"/>
        </w:rPr>
        <w:t>7</w:t>
      </w:r>
      <w:r w:rsidR="0063646F" w:rsidRPr="00BA4C7E">
        <w:rPr>
          <w:rFonts w:ascii="Times New Roman" w:hAnsi="Times New Roman"/>
          <w:szCs w:val="24"/>
        </w:rPr>
        <w:t xml:space="preserve"> ,,Инстр</w:t>
      </w:r>
      <w:r w:rsidR="004625A0" w:rsidRPr="00BA4C7E">
        <w:rPr>
          <w:rFonts w:ascii="Times New Roman" w:hAnsi="Times New Roman"/>
          <w:szCs w:val="24"/>
        </w:rPr>
        <w:t>укция за работа на локомотивния машинист“;</w:t>
      </w:r>
    </w:p>
    <w:p w14:paraId="2C8EF654" w14:textId="77777777" w:rsidR="00BF5BD2" w:rsidRPr="00BA4C7E" w:rsidRDefault="00BF5BD2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Процедура по безопасност ПБ-52 ,,</w:t>
      </w:r>
      <w:r w:rsidR="0063646F" w:rsidRPr="00BA4C7E">
        <w:rPr>
          <w:rFonts w:ascii="Times New Roman" w:hAnsi="Times New Roman"/>
          <w:szCs w:val="24"/>
        </w:rPr>
        <w:t>Инструкция за периодична ревизия на спирачките на ТПС“;</w:t>
      </w:r>
    </w:p>
    <w:p w14:paraId="038CCE6F" w14:textId="77777777" w:rsidR="00403522" w:rsidRPr="00BA4C7E" w:rsidRDefault="00403522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Процедура по безопасност ПБ-01 ,,План за поддържане на тягов и нетягов подвижен железопътен състав“;</w:t>
      </w:r>
    </w:p>
    <w:p w14:paraId="4BD82A9A" w14:textId="77777777" w:rsidR="004625A0" w:rsidRPr="00BA4C7E" w:rsidRDefault="004625A0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Процедура по безопасност ПБ-0</w:t>
      </w:r>
      <w:r w:rsidR="00B37268" w:rsidRPr="00BA4C7E">
        <w:rPr>
          <w:rFonts w:ascii="Times New Roman" w:hAnsi="Times New Roman"/>
          <w:szCs w:val="24"/>
        </w:rPr>
        <w:t>6</w:t>
      </w:r>
      <w:r w:rsidRPr="00BA4C7E">
        <w:rPr>
          <w:rFonts w:ascii="Times New Roman" w:hAnsi="Times New Roman"/>
          <w:szCs w:val="24"/>
        </w:rPr>
        <w:t xml:space="preserve"> ,,Инструкция за устройството за бдителност на локомотивния машинист в ТПС“;</w:t>
      </w:r>
    </w:p>
    <w:p w14:paraId="3EE72B37" w14:textId="77D49B70" w:rsidR="00D873A1" w:rsidRDefault="00B37268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Процедура по безопасност ПБ-66 ,,Инструкция за пътния лист на локомотивите“;</w:t>
      </w:r>
    </w:p>
    <w:p w14:paraId="325C0409" w14:textId="4DE22087" w:rsidR="00053A3C" w:rsidRPr="00053A3C" w:rsidRDefault="00053A3C" w:rsidP="00053A3C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053A3C">
        <w:rPr>
          <w:rFonts w:ascii="Times New Roman" w:hAnsi="Times New Roman"/>
        </w:rPr>
        <w:t>Процедурата по безопасност относно превоза на опасни товари, извършван с железопътен транспо</w:t>
      </w:r>
      <w:r>
        <w:rPr>
          <w:rFonts w:ascii="Times New Roman" w:hAnsi="Times New Roman"/>
        </w:rPr>
        <w:t>рт;</w:t>
      </w:r>
      <w:r w:rsidRPr="00053A3C">
        <w:rPr>
          <w:rFonts w:ascii="Times New Roman" w:hAnsi="Times New Roman"/>
        </w:rPr>
        <w:t xml:space="preserve"> </w:t>
      </w:r>
    </w:p>
    <w:p w14:paraId="4571AB95" w14:textId="77777777" w:rsidR="00786007" w:rsidRPr="00BA4C7E" w:rsidRDefault="0063646F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 xml:space="preserve">Протокол </w:t>
      </w:r>
      <w:r w:rsidR="00786007" w:rsidRPr="00BA4C7E">
        <w:rPr>
          <w:rFonts w:ascii="Times New Roman" w:hAnsi="Times New Roman"/>
          <w:szCs w:val="24"/>
        </w:rPr>
        <w:t>от измерване на контролни</w:t>
      </w:r>
      <w:r w:rsidR="007172F3" w:rsidRPr="00BA4C7E">
        <w:rPr>
          <w:rFonts w:ascii="Times New Roman" w:hAnsi="Times New Roman"/>
          <w:szCs w:val="24"/>
        </w:rPr>
        <w:t>те</w:t>
      </w:r>
      <w:r w:rsidR="00786007" w:rsidRPr="00BA4C7E">
        <w:rPr>
          <w:rFonts w:ascii="Times New Roman" w:hAnsi="Times New Roman"/>
          <w:szCs w:val="24"/>
        </w:rPr>
        <w:t xml:space="preserve"> разстояния от окачването на електрически локомотив № 86003</w:t>
      </w:r>
      <w:r w:rsidR="00122A25" w:rsidRPr="00BA4C7E">
        <w:rPr>
          <w:rFonts w:ascii="Times New Roman" w:hAnsi="Times New Roman"/>
          <w:szCs w:val="24"/>
        </w:rPr>
        <w:t>, извършено</w:t>
      </w:r>
      <w:r w:rsidR="00786007" w:rsidRPr="00BA4C7E">
        <w:rPr>
          <w:rFonts w:ascii="Times New Roman" w:hAnsi="Times New Roman"/>
          <w:szCs w:val="24"/>
        </w:rPr>
        <w:t xml:space="preserve">  от ,,Експрес Сервиз“ ООД на 13.11.2018 г. в норми.</w:t>
      </w:r>
    </w:p>
    <w:p w14:paraId="34D03B5C" w14:textId="77777777" w:rsidR="00786007" w:rsidRPr="00BA4C7E" w:rsidRDefault="0063646F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Карта за измерване на стати</w:t>
      </w:r>
      <w:r w:rsidR="00786007" w:rsidRPr="00BA4C7E">
        <w:rPr>
          <w:rFonts w:ascii="Times New Roman" w:hAnsi="Times New Roman"/>
          <w:szCs w:val="24"/>
        </w:rPr>
        <w:t>чното натоварване по колела на електрически локомотив № 86003</w:t>
      </w:r>
      <w:r w:rsidR="00122A25" w:rsidRPr="00BA4C7E">
        <w:rPr>
          <w:rFonts w:ascii="Times New Roman" w:hAnsi="Times New Roman"/>
          <w:szCs w:val="24"/>
        </w:rPr>
        <w:t>, извършено</w:t>
      </w:r>
      <w:r w:rsidR="00786007" w:rsidRPr="00BA4C7E">
        <w:rPr>
          <w:rFonts w:ascii="Times New Roman" w:hAnsi="Times New Roman"/>
          <w:szCs w:val="24"/>
        </w:rPr>
        <w:t xml:space="preserve"> от ,,Експрес Сервиз“ ООД на</w:t>
      </w:r>
      <w:r w:rsidR="00122A25" w:rsidRPr="00BA4C7E">
        <w:rPr>
          <w:rFonts w:ascii="Times New Roman" w:hAnsi="Times New Roman"/>
          <w:szCs w:val="24"/>
        </w:rPr>
        <w:t xml:space="preserve"> </w:t>
      </w:r>
      <w:r w:rsidR="00786007" w:rsidRPr="00BA4C7E">
        <w:rPr>
          <w:rFonts w:ascii="Times New Roman" w:hAnsi="Times New Roman"/>
          <w:szCs w:val="24"/>
        </w:rPr>
        <w:t>13.11.2018 г. в норми.</w:t>
      </w:r>
    </w:p>
    <w:p w14:paraId="33821629" w14:textId="77777777" w:rsidR="00E40C41" w:rsidRPr="00BA4C7E" w:rsidRDefault="00123B70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Протокол за проверка техническата изправност</w:t>
      </w:r>
      <w:r w:rsidR="00786007" w:rsidRPr="00BA4C7E">
        <w:rPr>
          <w:rFonts w:ascii="Times New Roman" w:hAnsi="Times New Roman"/>
          <w:szCs w:val="24"/>
        </w:rPr>
        <w:t xml:space="preserve"> </w:t>
      </w:r>
      <w:r w:rsidRPr="00BA4C7E">
        <w:rPr>
          <w:rFonts w:ascii="Times New Roman" w:hAnsi="Times New Roman"/>
          <w:szCs w:val="24"/>
        </w:rPr>
        <w:t xml:space="preserve">на спирачната система на </w:t>
      </w:r>
      <w:r w:rsidR="00E40C41" w:rsidRPr="00BA4C7E">
        <w:rPr>
          <w:rFonts w:ascii="Times New Roman" w:hAnsi="Times New Roman"/>
          <w:szCs w:val="24"/>
        </w:rPr>
        <w:t xml:space="preserve">електрически </w:t>
      </w:r>
      <w:r w:rsidR="00E40C41" w:rsidRPr="00BA4C7E">
        <w:rPr>
          <w:rFonts w:ascii="Times New Roman" w:hAnsi="Times New Roman"/>
        </w:rPr>
        <w:t>локомотив № 86006.</w:t>
      </w:r>
      <w:r w:rsidR="00E40C41" w:rsidRPr="00BA4C7E">
        <w:rPr>
          <w:rFonts w:ascii="Times New Roman" w:hAnsi="Times New Roman"/>
          <w:szCs w:val="24"/>
        </w:rPr>
        <w:t>7  (86003</w:t>
      </w:r>
      <w:r w:rsidR="00E40C41" w:rsidRPr="00546DAF">
        <w:rPr>
          <w:rFonts w:ascii="Times New Roman" w:hAnsi="Times New Roman"/>
        </w:rPr>
        <w:t xml:space="preserve">.4) </w:t>
      </w:r>
      <w:r w:rsidR="00E40C41" w:rsidRPr="00BA4C7E">
        <w:rPr>
          <w:rFonts w:ascii="Times New Roman" w:hAnsi="Times New Roman"/>
          <w:szCs w:val="24"/>
        </w:rPr>
        <w:t>от Комисия по предложение на НСлС, извършена на 29.03.2019 г. в междугарието Подуяне – Искър – изправна.</w:t>
      </w:r>
    </w:p>
    <w:p w14:paraId="2098DF4A" w14:textId="77777777" w:rsidR="00E40C41" w:rsidRPr="00BA4C7E" w:rsidRDefault="00E40C41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Протокол за приемане на спирачната система и допълнително пневматично оборудване на електрически локомотив № 86003</w:t>
      </w:r>
      <w:r w:rsidR="00122A25" w:rsidRPr="00BA4C7E">
        <w:rPr>
          <w:rFonts w:ascii="Times New Roman" w:hAnsi="Times New Roman"/>
          <w:szCs w:val="24"/>
        </w:rPr>
        <w:t>,</w:t>
      </w:r>
      <w:r w:rsidRPr="00BA4C7E">
        <w:rPr>
          <w:rFonts w:ascii="Times New Roman" w:hAnsi="Times New Roman"/>
          <w:szCs w:val="24"/>
        </w:rPr>
        <w:t xml:space="preserve"> извършено измерване от ,,Експрес Сервиз“ ООД на </w:t>
      </w:r>
      <w:r w:rsidR="00403522" w:rsidRPr="00BA4C7E">
        <w:rPr>
          <w:rFonts w:ascii="Times New Roman" w:hAnsi="Times New Roman"/>
          <w:szCs w:val="24"/>
        </w:rPr>
        <w:t>29</w:t>
      </w:r>
      <w:r w:rsidRPr="00BA4C7E">
        <w:rPr>
          <w:rFonts w:ascii="Times New Roman" w:hAnsi="Times New Roman"/>
          <w:szCs w:val="24"/>
        </w:rPr>
        <w:t>.</w:t>
      </w:r>
      <w:r w:rsidR="00403522" w:rsidRPr="00BA4C7E">
        <w:rPr>
          <w:rFonts w:ascii="Times New Roman" w:hAnsi="Times New Roman"/>
          <w:szCs w:val="24"/>
        </w:rPr>
        <w:t>06</w:t>
      </w:r>
      <w:r w:rsidRPr="00BA4C7E">
        <w:rPr>
          <w:rFonts w:ascii="Times New Roman" w:hAnsi="Times New Roman"/>
          <w:szCs w:val="24"/>
        </w:rPr>
        <w:t>.</w:t>
      </w:r>
      <w:r w:rsidR="00403522" w:rsidRPr="00BA4C7E">
        <w:rPr>
          <w:rFonts w:ascii="Times New Roman" w:hAnsi="Times New Roman"/>
          <w:szCs w:val="24"/>
        </w:rPr>
        <w:t>2017</w:t>
      </w:r>
      <w:r w:rsidRPr="00BA4C7E">
        <w:rPr>
          <w:rFonts w:ascii="Times New Roman" w:hAnsi="Times New Roman"/>
          <w:szCs w:val="24"/>
        </w:rPr>
        <w:t xml:space="preserve"> г. в норми.</w:t>
      </w:r>
    </w:p>
    <w:p w14:paraId="23BADCCC" w14:textId="77777777" w:rsidR="007C25EF" w:rsidRPr="00BA4C7E" w:rsidRDefault="007C25EF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Прот</w:t>
      </w:r>
      <w:r w:rsidR="00122A25" w:rsidRPr="00BA4C7E">
        <w:rPr>
          <w:rFonts w:ascii="Times New Roman" w:hAnsi="Times New Roman"/>
          <w:szCs w:val="24"/>
        </w:rPr>
        <w:t xml:space="preserve">окол от </w:t>
      </w:r>
      <w:r w:rsidRPr="00BA4C7E">
        <w:rPr>
          <w:rFonts w:ascii="Times New Roman" w:hAnsi="Times New Roman"/>
          <w:szCs w:val="24"/>
        </w:rPr>
        <w:t>Подемен ремонт на електрически локомотив № 86003</w:t>
      </w:r>
      <w:r w:rsidR="00122A25" w:rsidRPr="00BA4C7E">
        <w:rPr>
          <w:rFonts w:ascii="Times New Roman" w:hAnsi="Times New Roman"/>
          <w:szCs w:val="24"/>
        </w:rPr>
        <w:t>,</w:t>
      </w:r>
      <w:r w:rsidRPr="00BA4C7E">
        <w:rPr>
          <w:rFonts w:ascii="Times New Roman" w:hAnsi="Times New Roman"/>
          <w:szCs w:val="24"/>
        </w:rPr>
        <w:t xml:space="preserve"> извършен в ,,Експрес Сервиз“ ООД и предаден за експлоатация – изправен на 03.06.2015 г.; </w:t>
      </w:r>
    </w:p>
    <w:p w14:paraId="52B53974" w14:textId="77777777" w:rsidR="00F170CC" w:rsidRPr="00BA4C7E" w:rsidRDefault="00F170CC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Прот</w:t>
      </w:r>
      <w:r w:rsidR="00122A25" w:rsidRPr="00BA4C7E">
        <w:rPr>
          <w:rFonts w:ascii="Times New Roman" w:hAnsi="Times New Roman"/>
          <w:szCs w:val="24"/>
        </w:rPr>
        <w:t xml:space="preserve">окол от </w:t>
      </w:r>
      <w:r w:rsidRPr="00BA4C7E">
        <w:rPr>
          <w:rFonts w:ascii="Times New Roman" w:hAnsi="Times New Roman"/>
          <w:szCs w:val="24"/>
        </w:rPr>
        <w:t>Подемен ремонт на електрически локомотив № 8600</w:t>
      </w:r>
      <w:r w:rsidR="00122A25" w:rsidRPr="00BA4C7E">
        <w:rPr>
          <w:rFonts w:ascii="Times New Roman" w:hAnsi="Times New Roman"/>
          <w:szCs w:val="24"/>
        </w:rPr>
        <w:t>,</w:t>
      </w:r>
      <w:r w:rsidRPr="00BA4C7E">
        <w:rPr>
          <w:rFonts w:ascii="Times New Roman" w:hAnsi="Times New Roman"/>
          <w:szCs w:val="24"/>
        </w:rPr>
        <w:t xml:space="preserve">1 извършен в ,,Експрес Сервиз“ ООД и предаден за експлоатация – изправен на 06.02.2015 г.; </w:t>
      </w:r>
    </w:p>
    <w:p w14:paraId="0D69EB97" w14:textId="77777777" w:rsidR="00F170CC" w:rsidRPr="00BA4C7E" w:rsidRDefault="00F170CC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Прот</w:t>
      </w:r>
      <w:r w:rsidR="00122A25" w:rsidRPr="00BA4C7E">
        <w:rPr>
          <w:rFonts w:ascii="Times New Roman" w:hAnsi="Times New Roman"/>
          <w:szCs w:val="24"/>
        </w:rPr>
        <w:t>окол от</w:t>
      </w:r>
      <w:r w:rsidRPr="00BA4C7E">
        <w:rPr>
          <w:rFonts w:ascii="Times New Roman" w:hAnsi="Times New Roman"/>
          <w:szCs w:val="24"/>
        </w:rPr>
        <w:t xml:space="preserve"> малък периодичен ремонт на електрически локомотив № 86001</w:t>
      </w:r>
      <w:r w:rsidR="00122A25" w:rsidRPr="00BA4C7E">
        <w:rPr>
          <w:rFonts w:ascii="Times New Roman" w:hAnsi="Times New Roman"/>
          <w:szCs w:val="24"/>
        </w:rPr>
        <w:t>,</w:t>
      </w:r>
      <w:r w:rsidRPr="00BA4C7E">
        <w:rPr>
          <w:rFonts w:ascii="Times New Roman" w:hAnsi="Times New Roman"/>
          <w:szCs w:val="24"/>
        </w:rPr>
        <w:t xml:space="preserve"> извършен в ,,Експрес Сервиз“ ООД и предаден за експлоатация – изправен на 03.10.2018 г.; </w:t>
      </w:r>
    </w:p>
    <w:p w14:paraId="337FA82B" w14:textId="77777777" w:rsidR="00F170CC" w:rsidRPr="00BA4C7E" w:rsidRDefault="00F170CC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Прот</w:t>
      </w:r>
      <w:r w:rsidR="00122A25" w:rsidRPr="00BA4C7E">
        <w:rPr>
          <w:rFonts w:ascii="Times New Roman" w:hAnsi="Times New Roman"/>
          <w:szCs w:val="24"/>
        </w:rPr>
        <w:t xml:space="preserve">окол от </w:t>
      </w:r>
      <w:r w:rsidRPr="00BA4C7E">
        <w:rPr>
          <w:rFonts w:ascii="Times New Roman" w:hAnsi="Times New Roman"/>
          <w:szCs w:val="24"/>
        </w:rPr>
        <w:t>малък периодичен ремонт на електрически локомотив № 86003</w:t>
      </w:r>
      <w:r w:rsidR="00122A25" w:rsidRPr="00BA4C7E">
        <w:rPr>
          <w:rFonts w:ascii="Times New Roman" w:hAnsi="Times New Roman"/>
          <w:szCs w:val="24"/>
        </w:rPr>
        <w:t>,</w:t>
      </w:r>
      <w:r w:rsidRPr="00BA4C7E">
        <w:rPr>
          <w:rFonts w:ascii="Times New Roman" w:hAnsi="Times New Roman"/>
          <w:szCs w:val="24"/>
        </w:rPr>
        <w:t xml:space="preserve"> извършен в ,,Експрес Сервиз“ ООД и предаден за експлоатация – изправен на 30.03.2018 г.; </w:t>
      </w:r>
    </w:p>
    <w:p w14:paraId="436348D2" w14:textId="77777777" w:rsidR="00F170CC" w:rsidRPr="00BA4C7E" w:rsidRDefault="00F170CC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Прот</w:t>
      </w:r>
      <w:r w:rsidR="00122A25" w:rsidRPr="00BA4C7E">
        <w:rPr>
          <w:rFonts w:ascii="Times New Roman" w:hAnsi="Times New Roman"/>
          <w:szCs w:val="24"/>
        </w:rPr>
        <w:t xml:space="preserve">окол от </w:t>
      </w:r>
      <w:r w:rsidRPr="00BA4C7E">
        <w:rPr>
          <w:rFonts w:ascii="Times New Roman" w:hAnsi="Times New Roman"/>
          <w:szCs w:val="24"/>
        </w:rPr>
        <w:t xml:space="preserve">технически преглед </w:t>
      </w:r>
      <w:r w:rsidR="00732FE8" w:rsidRPr="00BA4C7E">
        <w:rPr>
          <w:rFonts w:ascii="Times New Roman" w:hAnsi="Times New Roman"/>
          <w:szCs w:val="24"/>
        </w:rPr>
        <w:t xml:space="preserve">№ </w:t>
      </w:r>
      <w:r w:rsidRPr="00BA4C7E">
        <w:rPr>
          <w:rFonts w:ascii="Times New Roman" w:hAnsi="Times New Roman"/>
          <w:szCs w:val="24"/>
        </w:rPr>
        <w:t>2 на електрически локомотив № 86001</w:t>
      </w:r>
      <w:r w:rsidR="00122A25" w:rsidRPr="00BA4C7E">
        <w:rPr>
          <w:rFonts w:ascii="Times New Roman" w:hAnsi="Times New Roman"/>
          <w:szCs w:val="24"/>
        </w:rPr>
        <w:t>,</w:t>
      </w:r>
      <w:r w:rsidRPr="00BA4C7E">
        <w:rPr>
          <w:rFonts w:ascii="Times New Roman" w:hAnsi="Times New Roman"/>
          <w:szCs w:val="24"/>
        </w:rPr>
        <w:t xml:space="preserve"> извършен в ,,Експрес Сервиз“ ООД и предаден за експлоатация – изправен на 22.01.2019 г.; </w:t>
      </w:r>
    </w:p>
    <w:p w14:paraId="52ED79E7" w14:textId="77777777" w:rsidR="00F170CC" w:rsidRPr="00BA4C7E" w:rsidRDefault="00F170CC" w:rsidP="00CC14F8">
      <w:pPr>
        <w:pStyle w:val="af2"/>
        <w:numPr>
          <w:ilvl w:val="0"/>
          <w:numId w:val="25"/>
        </w:numPr>
        <w:ind w:right="28"/>
        <w:jc w:val="both"/>
        <w:rPr>
          <w:rFonts w:ascii="Times New Roman" w:hAnsi="Times New Roman"/>
          <w:szCs w:val="24"/>
        </w:rPr>
      </w:pPr>
      <w:r w:rsidRPr="00BA4C7E">
        <w:rPr>
          <w:rFonts w:ascii="Times New Roman" w:hAnsi="Times New Roman"/>
          <w:szCs w:val="24"/>
        </w:rPr>
        <w:t>Прот</w:t>
      </w:r>
      <w:r w:rsidR="00122A25" w:rsidRPr="00BA4C7E">
        <w:rPr>
          <w:rFonts w:ascii="Times New Roman" w:hAnsi="Times New Roman"/>
          <w:szCs w:val="24"/>
        </w:rPr>
        <w:t xml:space="preserve">окол от </w:t>
      </w:r>
      <w:r w:rsidRPr="00BA4C7E">
        <w:rPr>
          <w:rFonts w:ascii="Times New Roman" w:hAnsi="Times New Roman"/>
          <w:szCs w:val="24"/>
        </w:rPr>
        <w:t xml:space="preserve">технически преглед </w:t>
      </w:r>
      <w:r w:rsidR="00732FE8" w:rsidRPr="00BA4C7E">
        <w:rPr>
          <w:rFonts w:ascii="Times New Roman" w:hAnsi="Times New Roman"/>
          <w:szCs w:val="24"/>
        </w:rPr>
        <w:t xml:space="preserve">№ </w:t>
      </w:r>
      <w:r w:rsidRPr="00BA4C7E">
        <w:rPr>
          <w:rFonts w:ascii="Times New Roman" w:hAnsi="Times New Roman"/>
          <w:szCs w:val="24"/>
        </w:rPr>
        <w:t>2</w:t>
      </w:r>
      <w:r w:rsidR="00732FE8" w:rsidRPr="00BA4C7E">
        <w:rPr>
          <w:rFonts w:ascii="Times New Roman" w:hAnsi="Times New Roman"/>
          <w:szCs w:val="24"/>
        </w:rPr>
        <w:t xml:space="preserve"> </w:t>
      </w:r>
      <w:r w:rsidRPr="00BA4C7E">
        <w:rPr>
          <w:rFonts w:ascii="Times New Roman" w:hAnsi="Times New Roman"/>
          <w:szCs w:val="24"/>
        </w:rPr>
        <w:t>на електрически локомотив № 86003</w:t>
      </w:r>
      <w:r w:rsidR="00122A25" w:rsidRPr="00BA4C7E">
        <w:rPr>
          <w:rFonts w:ascii="Times New Roman" w:hAnsi="Times New Roman"/>
          <w:szCs w:val="24"/>
        </w:rPr>
        <w:t>,</w:t>
      </w:r>
      <w:r w:rsidRPr="00BA4C7E">
        <w:rPr>
          <w:rFonts w:ascii="Times New Roman" w:hAnsi="Times New Roman"/>
          <w:szCs w:val="24"/>
        </w:rPr>
        <w:t xml:space="preserve"> извършен в ,,Експрес Сервиз“ ООД и предаден за експлоатация – изправен на 08.01.2019 г.; </w:t>
      </w:r>
    </w:p>
    <w:p w14:paraId="7B6A760B" w14:textId="77777777" w:rsidR="007A0F73" w:rsidRPr="00BA4C7E" w:rsidRDefault="007A0F73" w:rsidP="00CC14F8">
      <w:pPr>
        <w:ind w:right="28" w:firstLine="720"/>
        <w:jc w:val="both"/>
        <w:rPr>
          <w:rFonts w:ascii="Times New Roman" w:hAnsi="Times New Roman"/>
        </w:rPr>
      </w:pPr>
      <w:r w:rsidRPr="00BA4C7E">
        <w:rPr>
          <w:rFonts w:ascii="Times New Roman" w:hAnsi="Times New Roman"/>
        </w:rPr>
        <w:t>При проверката на документацията относно спазване изискванията на Процедурите по безопасност</w:t>
      </w:r>
      <w:r w:rsidR="00546DAF">
        <w:rPr>
          <w:rFonts w:ascii="Times New Roman" w:hAnsi="Times New Roman"/>
        </w:rPr>
        <w:t>,</w:t>
      </w:r>
      <w:r w:rsidRPr="00BA4C7E">
        <w:rPr>
          <w:rFonts w:ascii="Times New Roman" w:hAnsi="Times New Roman"/>
        </w:rPr>
        <w:t xml:space="preserve"> относими към спазване сроковете на извършваните циклични ремонти</w:t>
      </w:r>
      <w:r w:rsidR="00546DAF">
        <w:rPr>
          <w:rFonts w:ascii="Times New Roman" w:hAnsi="Times New Roman"/>
        </w:rPr>
        <w:t>,</w:t>
      </w:r>
      <w:r w:rsidRPr="00BA4C7E">
        <w:rPr>
          <w:rFonts w:ascii="Times New Roman" w:hAnsi="Times New Roman"/>
        </w:rPr>
        <w:t xml:space="preserve"> прегледи и обслужване на електрически локомотиви № 86003</w:t>
      </w:r>
      <w:r w:rsidRPr="00546DAF">
        <w:rPr>
          <w:rFonts w:ascii="Times New Roman" w:hAnsi="Times New Roman"/>
          <w:szCs w:val="24"/>
        </w:rPr>
        <w:t>.4</w:t>
      </w:r>
      <w:r w:rsidRPr="00BA4C7E">
        <w:rPr>
          <w:rFonts w:ascii="Times New Roman" w:hAnsi="Times New Roman"/>
        </w:rPr>
        <w:t xml:space="preserve"> и № 86001</w:t>
      </w:r>
      <w:r w:rsidRPr="00546DAF">
        <w:rPr>
          <w:rFonts w:ascii="Times New Roman" w:hAnsi="Times New Roman"/>
          <w:szCs w:val="24"/>
        </w:rPr>
        <w:t>.8</w:t>
      </w:r>
      <w:r w:rsidRPr="00BA4C7E">
        <w:rPr>
          <w:rFonts w:ascii="Times New Roman" w:hAnsi="Times New Roman"/>
        </w:rPr>
        <w:t xml:space="preserve"> са спазени. </w:t>
      </w:r>
    </w:p>
    <w:p w14:paraId="278875CA" w14:textId="5A556FA4" w:rsidR="00D60BAF" w:rsidRPr="005D13D5" w:rsidRDefault="00FB3434" w:rsidP="00CC14F8">
      <w:pPr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 xml:space="preserve">Не </w:t>
      </w:r>
      <w:r w:rsidR="00D60BAF">
        <w:rPr>
          <w:rFonts w:ascii="Times New Roman" w:hAnsi="Times New Roman"/>
        </w:rPr>
        <w:t xml:space="preserve">бяха </w:t>
      </w:r>
      <w:r>
        <w:rPr>
          <w:rFonts w:ascii="Times New Roman" w:hAnsi="Times New Roman"/>
        </w:rPr>
        <w:t>к</w:t>
      </w:r>
      <w:r w:rsidRPr="005D13D5">
        <w:rPr>
          <w:rFonts w:ascii="Times New Roman" w:hAnsi="Times New Roman"/>
        </w:rPr>
        <w:t>онстатирани</w:t>
      </w:r>
      <w:r>
        <w:rPr>
          <w:rFonts w:ascii="Times New Roman" w:hAnsi="Times New Roman"/>
        </w:rPr>
        <w:t xml:space="preserve"> нарушения на процедурите в</w:t>
      </w:r>
      <w:r w:rsidR="00D60BAF" w:rsidRPr="005D13D5">
        <w:rPr>
          <w:rFonts w:ascii="Times New Roman" w:hAnsi="Times New Roman"/>
        </w:rPr>
        <w:t xml:space="preserve"> системата за управление на безопасността, както и на технологиите </w:t>
      </w:r>
      <w:r w:rsidR="00053A3C">
        <w:rPr>
          <w:rFonts w:ascii="Times New Roman" w:hAnsi="Times New Roman"/>
        </w:rPr>
        <w:t>в организацията на превоза</w:t>
      </w:r>
      <w:r w:rsidR="00D60BAF" w:rsidRPr="005D13D5">
        <w:rPr>
          <w:rFonts w:ascii="Times New Roman" w:hAnsi="Times New Roman"/>
        </w:rPr>
        <w:t>.</w:t>
      </w:r>
    </w:p>
    <w:p w14:paraId="391B8446" w14:textId="77777777" w:rsidR="00151C91" w:rsidRPr="00F96B8E" w:rsidRDefault="00DE29AF" w:rsidP="00CC14F8">
      <w:pPr>
        <w:spacing w:before="120" w:after="120"/>
        <w:ind w:right="28" w:firstLine="720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9. Правила и норми.</w:t>
      </w:r>
    </w:p>
    <w:p w14:paraId="6FAE4C9D" w14:textId="76140031" w:rsidR="00597877" w:rsidRPr="009878AC" w:rsidRDefault="00DE29AF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9.1.</w:t>
      </w:r>
      <w:r w:rsidR="00780475">
        <w:rPr>
          <w:rFonts w:ascii="Times New Roman" w:hAnsi="Times New Roman"/>
        </w:rPr>
        <w:t xml:space="preserve"> П</w:t>
      </w:r>
      <w:r w:rsidR="00597877" w:rsidRPr="009878AC">
        <w:rPr>
          <w:rFonts w:ascii="Times New Roman" w:hAnsi="Times New Roman"/>
        </w:rPr>
        <w:t>ерс</w:t>
      </w:r>
      <w:r w:rsidR="00010CFD">
        <w:rPr>
          <w:rFonts w:ascii="Times New Roman" w:hAnsi="Times New Roman"/>
        </w:rPr>
        <w:t>онал</w:t>
      </w:r>
      <w:r w:rsidR="00E86702" w:rsidRPr="00F06DCE">
        <w:rPr>
          <w:rFonts w:ascii="Times New Roman" w:hAnsi="Times New Roman"/>
        </w:rPr>
        <w:t>ът</w:t>
      </w:r>
      <w:r w:rsidR="00721496">
        <w:rPr>
          <w:rFonts w:ascii="Times New Roman" w:hAnsi="Times New Roman"/>
        </w:rPr>
        <w:t xml:space="preserve"> на смяна в гара Пловдив</w:t>
      </w:r>
      <w:r w:rsidR="00597877" w:rsidRPr="009878AC">
        <w:rPr>
          <w:rFonts w:ascii="Times New Roman" w:hAnsi="Times New Roman"/>
        </w:rPr>
        <w:t>, непосредствен</w:t>
      </w:r>
      <w:r w:rsidR="00597877" w:rsidRPr="00F06DCE">
        <w:rPr>
          <w:rFonts w:ascii="Times New Roman" w:hAnsi="Times New Roman"/>
        </w:rPr>
        <w:t>о</w:t>
      </w:r>
      <w:r w:rsidR="00E86702" w:rsidRPr="00F06DCE">
        <w:rPr>
          <w:rFonts w:ascii="Times New Roman" w:hAnsi="Times New Roman"/>
        </w:rPr>
        <w:t>,</w:t>
      </w:r>
      <w:r w:rsidR="00597877" w:rsidRPr="009878AC">
        <w:rPr>
          <w:rFonts w:ascii="Times New Roman" w:hAnsi="Times New Roman"/>
        </w:rPr>
        <w:t xml:space="preserve"> преди</w:t>
      </w:r>
      <w:r w:rsidR="00010CFD">
        <w:rPr>
          <w:rFonts w:ascii="Times New Roman" w:hAnsi="Times New Roman"/>
        </w:rPr>
        <w:t xml:space="preserve"> и по време на произшествието</w:t>
      </w:r>
      <w:r w:rsidR="00546DAF">
        <w:rPr>
          <w:rFonts w:ascii="Times New Roman" w:hAnsi="Times New Roman"/>
        </w:rPr>
        <w:t>,</w:t>
      </w:r>
      <w:r w:rsidR="00010CFD">
        <w:rPr>
          <w:rFonts w:ascii="Times New Roman" w:hAnsi="Times New Roman"/>
        </w:rPr>
        <w:t xml:space="preserve"> е действал</w:t>
      </w:r>
      <w:r w:rsidR="00597877" w:rsidRPr="009878AC">
        <w:rPr>
          <w:rFonts w:ascii="Times New Roman" w:hAnsi="Times New Roman"/>
        </w:rPr>
        <w:t xml:space="preserve"> в съответс</w:t>
      </w:r>
      <w:r w:rsidR="00264D5F">
        <w:rPr>
          <w:rFonts w:ascii="Times New Roman" w:hAnsi="Times New Roman"/>
        </w:rPr>
        <w:t>твие с</w:t>
      </w:r>
      <w:r w:rsidR="00597877" w:rsidRPr="009878AC">
        <w:rPr>
          <w:rFonts w:ascii="Times New Roman" w:hAnsi="Times New Roman"/>
        </w:rPr>
        <w:t xml:space="preserve"> </w:t>
      </w:r>
      <w:r w:rsidR="00721496">
        <w:rPr>
          <w:rFonts w:ascii="Times New Roman" w:hAnsi="Times New Roman"/>
        </w:rPr>
        <w:t>изискванията на националните норми и</w:t>
      </w:r>
      <w:r w:rsidR="005C7456">
        <w:rPr>
          <w:rFonts w:ascii="Times New Roman" w:hAnsi="Times New Roman"/>
        </w:rPr>
        <w:t xml:space="preserve"> </w:t>
      </w:r>
      <w:r w:rsidR="00721496">
        <w:rPr>
          <w:rFonts w:ascii="Times New Roman" w:hAnsi="Times New Roman"/>
        </w:rPr>
        <w:t>,,</w:t>
      </w:r>
      <w:r w:rsidR="00780475">
        <w:rPr>
          <w:rFonts w:ascii="Times New Roman" w:hAnsi="Times New Roman"/>
        </w:rPr>
        <w:t>П</w:t>
      </w:r>
      <w:r w:rsidR="00597877" w:rsidRPr="009878AC">
        <w:rPr>
          <w:rFonts w:ascii="Times New Roman" w:hAnsi="Times New Roman"/>
        </w:rPr>
        <w:t>равила</w:t>
      </w:r>
      <w:r w:rsidR="00780475">
        <w:rPr>
          <w:rFonts w:ascii="Times New Roman" w:hAnsi="Times New Roman"/>
        </w:rPr>
        <w:t xml:space="preserve"> за движението на влаковете и маневрената работа в железопътния транспорт</w:t>
      </w:r>
      <w:r w:rsidR="00721496">
        <w:rPr>
          <w:rFonts w:ascii="Times New Roman" w:hAnsi="Times New Roman"/>
        </w:rPr>
        <w:t>“</w:t>
      </w:r>
      <w:r w:rsidR="005C7456">
        <w:rPr>
          <w:rFonts w:ascii="Times New Roman" w:hAnsi="Times New Roman"/>
        </w:rPr>
        <w:t xml:space="preserve"> (ПДВМР)</w:t>
      </w:r>
      <w:r w:rsidR="00721496">
        <w:rPr>
          <w:rFonts w:ascii="Times New Roman" w:hAnsi="Times New Roman"/>
        </w:rPr>
        <w:t>, както</w:t>
      </w:r>
      <w:r w:rsidR="00780475">
        <w:rPr>
          <w:rFonts w:ascii="Times New Roman" w:hAnsi="Times New Roman"/>
        </w:rPr>
        <w:t xml:space="preserve"> и</w:t>
      </w:r>
      <w:r w:rsidR="00597877" w:rsidRPr="009878AC">
        <w:rPr>
          <w:rFonts w:ascii="Times New Roman" w:hAnsi="Times New Roman"/>
        </w:rPr>
        <w:t xml:space="preserve"> </w:t>
      </w:r>
      <w:r w:rsidR="00721496">
        <w:rPr>
          <w:rFonts w:ascii="Times New Roman" w:hAnsi="Times New Roman"/>
        </w:rPr>
        <w:t>нормите</w:t>
      </w:r>
      <w:r w:rsidR="00A5674E">
        <w:rPr>
          <w:rFonts w:ascii="Times New Roman" w:hAnsi="Times New Roman"/>
        </w:rPr>
        <w:t>,</w:t>
      </w:r>
      <w:r w:rsidR="00780475">
        <w:rPr>
          <w:rFonts w:ascii="Times New Roman" w:hAnsi="Times New Roman"/>
        </w:rPr>
        <w:t xml:space="preserve"> </w:t>
      </w:r>
      <w:r w:rsidR="00A5674E">
        <w:rPr>
          <w:rFonts w:ascii="Times New Roman" w:hAnsi="Times New Roman"/>
        </w:rPr>
        <w:t>регламентиращи безопасната</w:t>
      </w:r>
      <w:r w:rsidR="00721496">
        <w:rPr>
          <w:rFonts w:ascii="Times New Roman" w:hAnsi="Times New Roman"/>
        </w:rPr>
        <w:t xml:space="preserve"> експлоатация на</w:t>
      </w:r>
      <w:r w:rsidR="00597877" w:rsidRPr="009878AC">
        <w:rPr>
          <w:rFonts w:ascii="Times New Roman" w:hAnsi="Times New Roman"/>
        </w:rPr>
        <w:t xml:space="preserve"> железопътния транспорт.</w:t>
      </w:r>
    </w:p>
    <w:p w14:paraId="0CBE256A" w14:textId="786A71D2" w:rsidR="005428E9" w:rsidRPr="009878AC" w:rsidRDefault="00DE29AF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9.2.</w:t>
      </w:r>
      <w:r w:rsidR="00780475">
        <w:rPr>
          <w:rFonts w:ascii="Times New Roman" w:hAnsi="Times New Roman"/>
        </w:rPr>
        <w:t xml:space="preserve"> Л</w:t>
      </w:r>
      <w:r w:rsidR="00010CFD">
        <w:rPr>
          <w:rFonts w:ascii="Times New Roman" w:hAnsi="Times New Roman"/>
        </w:rPr>
        <w:t>окомотивния</w:t>
      </w:r>
      <w:r w:rsidR="00E86702" w:rsidRPr="00F06DCE">
        <w:rPr>
          <w:rFonts w:ascii="Times New Roman" w:hAnsi="Times New Roman"/>
        </w:rPr>
        <w:t>т</w:t>
      </w:r>
      <w:r w:rsidR="00010CFD">
        <w:rPr>
          <w:rFonts w:ascii="Times New Roman" w:hAnsi="Times New Roman"/>
        </w:rPr>
        <w:t xml:space="preserve"> персонал на</w:t>
      </w:r>
      <w:r w:rsidR="00EE17FD" w:rsidRPr="009878AC">
        <w:rPr>
          <w:rFonts w:ascii="Times New Roman" w:hAnsi="Times New Roman"/>
        </w:rPr>
        <w:t xml:space="preserve"> </w:t>
      </w:r>
      <w:r w:rsidR="002139D5" w:rsidRPr="009878AC">
        <w:rPr>
          <w:rFonts w:ascii="Times New Roman" w:hAnsi="Times New Roman"/>
        </w:rPr>
        <w:t>,,Булмаркет Рейл Карго“ ЕООД</w:t>
      </w:r>
      <w:r w:rsidR="00E86702" w:rsidRPr="00F06DCE">
        <w:rPr>
          <w:rFonts w:ascii="Times New Roman" w:hAnsi="Times New Roman"/>
        </w:rPr>
        <w:t>,</w:t>
      </w:r>
      <w:r w:rsidR="002139D5" w:rsidRPr="009878AC">
        <w:rPr>
          <w:rFonts w:ascii="Times New Roman" w:hAnsi="Times New Roman"/>
        </w:rPr>
        <w:t xml:space="preserve"> </w:t>
      </w:r>
      <w:r w:rsidR="005428E9">
        <w:rPr>
          <w:rFonts w:ascii="Times New Roman" w:hAnsi="Times New Roman"/>
        </w:rPr>
        <w:t>осъществил</w:t>
      </w:r>
      <w:r w:rsidR="00597877" w:rsidRPr="009878AC">
        <w:rPr>
          <w:rFonts w:ascii="Times New Roman" w:hAnsi="Times New Roman"/>
        </w:rPr>
        <w:t xml:space="preserve"> превоза на влака</w:t>
      </w:r>
      <w:r w:rsidR="00E86702" w:rsidRPr="00F06DCE">
        <w:rPr>
          <w:rFonts w:ascii="Times New Roman" w:hAnsi="Times New Roman"/>
        </w:rPr>
        <w:t>,</w:t>
      </w:r>
      <w:r w:rsidR="00597877" w:rsidRPr="009878AC">
        <w:rPr>
          <w:rFonts w:ascii="Times New Roman" w:hAnsi="Times New Roman"/>
        </w:rPr>
        <w:t xml:space="preserve"> по време на </w:t>
      </w:r>
      <w:r w:rsidR="00EE17FD" w:rsidRPr="009878AC">
        <w:rPr>
          <w:rFonts w:ascii="Times New Roman" w:hAnsi="Times New Roman"/>
        </w:rPr>
        <w:t>произшествието</w:t>
      </w:r>
      <w:r w:rsidR="00A5674E">
        <w:rPr>
          <w:rFonts w:ascii="Times New Roman" w:hAnsi="Times New Roman"/>
        </w:rPr>
        <w:t>,</w:t>
      </w:r>
      <w:r w:rsidR="00EE17FD" w:rsidRPr="009878AC">
        <w:rPr>
          <w:rFonts w:ascii="Times New Roman" w:hAnsi="Times New Roman"/>
        </w:rPr>
        <w:t xml:space="preserve"> </w:t>
      </w:r>
      <w:r w:rsidR="005428E9">
        <w:rPr>
          <w:rFonts w:ascii="Times New Roman" w:hAnsi="Times New Roman"/>
        </w:rPr>
        <w:t>е действал</w:t>
      </w:r>
      <w:r w:rsidR="005428E9" w:rsidRPr="009878AC">
        <w:rPr>
          <w:rFonts w:ascii="Times New Roman" w:hAnsi="Times New Roman"/>
        </w:rPr>
        <w:t xml:space="preserve"> в съответс</w:t>
      </w:r>
      <w:r w:rsidR="00264D5F">
        <w:rPr>
          <w:rFonts w:ascii="Times New Roman" w:hAnsi="Times New Roman"/>
        </w:rPr>
        <w:t xml:space="preserve">твие </w:t>
      </w:r>
      <w:r w:rsidR="00721496">
        <w:rPr>
          <w:rFonts w:ascii="Times New Roman" w:hAnsi="Times New Roman"/>
        </w:rPr>
        <w:t>с</w:t>
      </w:r>
      <w:r w:rsidR="00721496" w:rsidRPr="009878AC">
        <w:rPr>
          <w:rFonts w:ascii="Times New Roman" w:hAnsi="Times New Roman"/>
        </w:rPr>
        <w:t xml:space="preserve"> </w:t>
      </w:r>
      <w:r w:rsidR="00721496">
        <w:rPr>
          <w:rFonts w:ascii="Times New Roman" w:hAnsi="Times New Roman"/>
        </w:rPr>
        <w:t>изискванията на националните норми</w:t>
      </w:r>
      <w:r w:rsidR="005428E9" w:rsidRPr="009878AC">
        <w:rPr>
          <w:rFonts w:ascii="Times New Roman" w:hAnsi="Times New Roman"/>
        </w:rPr>
        <w:t xml:space="preserve"> </w:t>
      </w:r>
      <w:r w:rsidR="00721496">
        <w:rPr>
          <w:rFonts w:ascii="Times New Roman" w:hAnsi="Times New Roman"/>
        </w:rPr>
        <w:t xml:space="preserve">и вътрешни правила </w:t>
      </w:r>
      <w:r w:rsidR="00D06E28" w:rsidRPr="00F06DCE">
        <w:rPr>
          <w:rFonts w:ascii="Times New Roman" w:hAnsi="Times New Roman"/>
          <w:szCs w:val="24"/>
        </w:rPr>
        <w:t>Процедура по безопасност ПБ-07 „Инструкция за работа на локомотивния машинист“</w:t>
      </w:r>
      <w:r w:rsidR="00D06E28">
        <w:rPr>
          <w:rFonts w:ascii="Times New Roman" w:hAnsi="Times New Roman"/>
          <w:szCs w:val="24"/>
        </w:rPr>
        <w:t>, Наредба № 58 от 02.08.2006 г.</w:t>
      </w:r>
      <w:r w:rsidR="00D06E28" w:rsidRPr="00F06DCE">
        <w:rPr>
          <w:rFonts w:ascii="Times New Roman" w:hAnsi="Times New Roman"/>
          <w:szCs w:val="24"/>
        </w:rPr>
        <w:t xml:space="preserve"> </w:t>
      </w:r>
      <w:r w:rsidR="00780475">
        <w:rPr>
          <w:rFonts w:ascii="Times New Roman" w:hAnsi="Times New Roman"/>
        </w:rPr>
        <w:t xml:space="preserve"> </w:t>
      </w:r>
      <w:r w:rsidR="00D06E28">
        <w:rPr>
          <w:rFonts w:ascii="Times New Roman" w:hAnsi="Times New Roman"/>
        </w:rPr>
        <w:t>за правилата за техническата експлоатация, движението на влаковете и сигнализацията в железопътния транспорт</w:t>
      </w:r>
      <w:r w:rsidR="005C7456">
        <w:rPr>
          <w:rFonts w:ascii="Times New Roman" w:hAnsi="Times New Roman"/>
        </w:rPr>
        <w:t>,</w:t>
      </w:r>
      <w:r w:rsidR="00D06E28">
        <w:rPr>
          <w:rFonts w:ascii="Times New Roman" w:hAnsi="Times New Roman"/>
        </w:rPr>
        <w:t xml:space="preserve"> </w:t>
      </w:r>
      <w:r w:rsidR="005C7456">
        <w:rPr>
          <w:rFonts w:ascii="Times New Roman" w:hAnsi="Times New Roman"/>
        </w:rPr>
        <w:t>,,П</w:t>
      </w:r>
      <w:r w:rsidR="005C7456" w:rsidRPr="009878AC">
        <w:rPr>
          <w:rFonts w:ascii="Times New Roman" w:hAnsi="Times New Roman"/>
        </w:rPr>
        <w:t>равила</w:t>
      </w:r>
      <w:r w:rsidR="005C7456">
        <w:rPr>
          <w:rFonts w:ascii="Times New Roman" w:hAnsi="Times New Roman"/>
        </w:rPr>
        <w:t xml:space="preserve"> за движението на влаковете и маневрената работа в железопътния транспорт“ (ПДВМР) </w:t>
      </w:r>
      <w:r w:rsidR="00D06E28">
        <w:rPr>
          <w:rFonts w:ascii="Times New Roman" w:hAnsi="Times New Roman"/>
        </w:rPr>
        <w:t>и</w:t>
      </w:r>
      <w:r w:rsidR="005428E9" w:rsidRPr="009878AC">
        <w:rPr>
          <w:rFonts w:ascii="Times New Roman" w:hAnsi="Times New Roman"/>
        </w:rPr>
        <w:t xml:space="preserve"> правила</w:t>
      </w:r>
      <w:r w:rsidR="00D06E28">
        <w:rPr>
          <w:rFonts w:ascii="Times New Roman" w:hAnsi="Times New Roman"/>
        </w:rPr>
        <w:t>та</w:t>
      </w:r>
      <w:r w:rsidR="00A5674E">
        <w:rPr>
          <w:rFonts w:ascii="Times New Roman" w:hAnsi="Times New Roman"/>
        </w:rPr>
        <w:t>,</w:t>
      </w:r>
      <w:r w:rsidR="005428E9" w:rsidRPr="009878AC">
        <w:rPr>
          <w:rFonts w:ascii="Times New Roman" w:hAnsi="Times New Roman"/>
        </w:rPr>
        <w:t xml:space="preserve"> регламент</w:t>
      </w:r>
      <w:r w:rsidR="005428E9">
        <w:rPr>
          <w:rFonts w:ascii="Times New Roman" w:hAnsi="Times New Roman"/>
        </w:rPr>
        <w:t>иращи безопасността на превоз</w:t>
      </w:r>
      <w:r w:rsidR="00333C70">
        <w:rPr>
          <w:rFonts w:ascii="Times New Roman" w:hAnsi="Times New Roman"/>
        </w:rPr>
        <w:t>а</w:t>
      </w:r>
      <w:r w:rsidR="005428E9">
        <w:rPr>
          <w:rFonts w:ascii="Times New Roman" w:hAnsi="Times New Roman"/>
        </w:rPr>
        <w:t xml:space="preserve"> на опасни товари с железопътен</w:t>
      </w:r>
      <w:r w:rsidR="005428E9" w:rsidRPr="009878AC">
        <w:rPr>
          <w:rFonts w:ascii="Times New Roman" w:hAnsi="Times New Roman"/>
        </w:rPr>
        <w:t xml:space="preserve"> транспорт.</w:t>
      </w:r>
    </w:p>
    <w:p w14:paraId="75AE0914" w14:textId="4A11A741" w:rsidR="00773970" w:rsidRDefault="00773970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5C7456">
        <w:rPr>
          <w:rFonts w:ascii="Times New Roman" w:hAnsi="Times New Roman"/>
        </w:rPr>
        <w:t>спазени са</w:t>
      </w:r>
      <w:r w:rsidR="005428E9">
        <w:rPr>
          <w:rFonts w:ascii="Times New Roman" w:hAnsi="Times New Roman"/>
        </w:rPr>
        <w:t xml:space="preserve"> </w:t>
      </w:r>
      <w:r w:rsidR="00140A42">
        <w:rPr>
          <w:rFonts w:ascii="Times New Roman" w:hAnsi="Times New Roman"/>
        </w:rPr>
        <w:t>сигнализацията</w:t>
      </w:r>
      <w:r w:rsidR="00333C70">
        <w:rPr>
          <w:rFonts w:ascii="Times New Roman" w:hAnsi="Times New Roman"/>
        </w:rPr>
        <w:t xml:space="preserve"> и скоростите по време на движение</w:t>
      </w:r>
      <w:r w:rsidR="00192557">
        <w:rPr>
          <w:rFonts w:ascii="Times New Roman" w:hAnsi="Times New Roman"/>
        </w:rPr>
        <w:t xml:space="preserve"> в гара Пловдив</w:t>
      </w:r>
      <w:r>
        <w:rPr>
          <w:rFonts w:ascii="Times New Roman" w:hAnsi="Times New Roman"/>
        </w:rPr>
        <w:t xml:space="preserve">; </w:t>
      </w:r>
    </w:p>
    <w:p w14:paraId="309F3F99" w14:textId="0C890808" w:rsidR="00773970" w:rsidRDefault="004E5C12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9.2.1.</w:t>
      </w:r>
      <w:r w:rsidR="005428E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При </w:t>
      </w:r>
      <w:r w:rsidR="005C7456">
        <w:rPr>
          <w:rFonts w:ascii="Times New Roman" w:hAnsi="Times New Roman"/>
        </w:rPr>
        <w:t xml:space="preserve">движението на влака в участъка Карлово – Пловдив </w:t>
      </w:r>
      <w:r>
        <w:rPr>
          <w:rFonts w:ascii="Times New Roman" w:hAnsi="Times New Roman"/>
        </w:rPr>
        <w:t>беше установено превишаване на допустимата скорост на движение в отделни междугария</w:t>
      </w:r>
      <w:r w:rsidR="0008114B">
        <w:rPr>
          <w:rFonts w:ascii="Times New Roman" w:hAnsi="Times New Roman"/>
        </w:rPr>
        <w:t xml:space="preserve"> (т. 14.2.1)</w:t>
      </w:r>
      <w:r w:rsidR="00773970">
        <w:rPr>
          <w:rFonts w:ascii="Times New Roman" w:hAnsi="Times New Roman"/>
        </w:rPr>
        <w:t>;</w:t>
      </w:r>
    </w:p>
    <w:p w14:paraId="0EF99F4A" w14:textId="6B504FAF" w:rsidR="004E5C12" w:rsidRDefault="004E5C12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9.3. Не са спазени правилата за съставяне на Удостоверение за спирачната маса при осигуряване на влаковете със спирачна маса</w:t>
      </w:r>
      <w:r w:rsidR="0008114B">
        <w:rPr>
          <w:rFonts w:ascii="Times New Roman" w:hAnsi="Times New Roman"/>
        </w:rPr>
        <w:t xml:space="preserve"> от персонала на </w:t>
      </w:r>
      <w:r w:rsidR="0008114B" w:rsidRPr="009878AC">
        <w:rPr>
          <w:rFonts w:ascii="Times New Roman" w:hAnsi="Times New Roman"/>
        </w:rPr>
        <w:t>,,Булмаркет Рейл Карго“ ЕООД</w:t>
      </w:r>
      <w:r w:rsidR="0008114B">
        <w:rPr>
          <w:rFonts w:ascii="Times New Roman" w:hAnsi="Times New Roman"/>
        </w:rPr>
        <w:t xml:space="preserve"> в гара Димитровград (ЖС) и в гара Илиянци, както правилата за извършване на проба </w:t>
      </w:r>
      <w:r w:rsidR="0008114B">
        <w:rPr>
          <w:rFonts w:ascii="Times New Roman" w:hAnsi="Times New Roman"/>
          <w:lang w:val="en-US"/>
        </w:rPr>
        <w:t>D</w:t>
      </w:r>
      <w:r w:rsidR="0008114B">
        <w:rPr>
          <w:rFonts w:ascii="Times New Roman" w:hAnsi="Times New Roman"/>
        </w:rPr>
        <w:t xml:space="preserve"> в гара Карлово (т. 14.4)</w:t>
      </w:r>
      <w:r>
        <w:rPr>
          <w:rFonts w:ascii="Times New Roman" w:hAnsi="Times New Roman"/>
        </w:rPr>
        <w:t>.</w:t>
      </w:r>
    </w:p>
    <w:p w14:paraId="2267217D" w14:textId="2E3FB2A9" w:rsidR="00DC7257" w:rsidRPr="009878AC" w:rsidRDefault="00DC7257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9.4. Не са спазени правилата за сверка на часовниците в гара Илиянци и гара Карлово</w:t>
      </w:r>
      <w:r w:rsidR="00CE32C2">
        <w:rPr>
          <w:rFonts w:ascii="Times New Roman" w:hAnsi="Times New Roman"/>
        </w:rPr>
        <w:t xml:space="preserve"> (14.4</w:t>
      </w:r>
      <w:r>
        <w:rPr>
          <w:rFonts w:ascii="Times New Roman" w:hAnsi="Times New Roman"/>
        </w:rPr>
        <w:t>).</w:t>
      </w:r>
    </w:p>
    <w:p w14:paraId="6857A9D2" w14:textId="77777777" w:rsidR="00151C91" w:rsidRDefault="00151C91" w:rsidP="00CC14F8">
      <w:pPr>
        <w:spacing w:before="120" w:after="120"/>
        <w:ind w:right="28" w:firstLine="720"/>
        <w:jc w:val="both"/>
        <w:rPr>
          <w:rFonts w:ascii="Times New Roman" w:hAnsi="Times New Roman"/>
          <w:b/>
        </w:rPr>
      </w:pPr>
      <w:r w:rsidRPr="00F96B8E">
        <w:rPr>
          <w:rFonts w:ascii="Times New Roman" w:hAnsi="Times New Roman"/>
          <w:b/>
        </w:rPr>
        <w:t xml:space="preserve">10. Функционално състояние на подвижния състав и техническите съоръжения </w:t>
      </w:r>
      <w:r w:rsidR="00DE29AF">
        <w:rPr>
          <w:rFonts w:ascii="Times New Roman" w:hAnsi="Times New Roman"/>
          <w:b/>
        </w:rPr>
        <w:t>на железопътната инфраструктура.</w:t>
      </w:r>
    </w:p>
    <w:p w14:paraId="061AC3F2" w14:textId="77777777" w:rsidR="000E7F46" w:rsidRPr="00DE29AF" w:rsidRDefault="000E7F46" w:rsidP="000E7F46">
      <w:pPr>
        <w:ind w:right="28" w:firstLine="720"/>
        <w:jc w:val="both"/>
        <w:rPr>
          <w:rFonts w:ascii="Times New Roman" w:hAnsi="Times New Roman"/>
          <w:u w:val="single"/>
        </w:rPr>
      </w:pPr>
      <w:r w:rsidRPr="00DE29AF">
        <w:rPr>
          <w:rFonts w:ascii="Times New Roman" w:hAnsi="Times New Roman"/>
          <w:u w:val="single"/>
        </w:rPr>
        <w:t xml:space="preserve">10.1. Функционално състояние </w:t>
      </w:r>
      <w:r>
        <w:rPr>
          <w:rFonts w:ascii="Times New Roman" w:hAnsi="Times New Roman"/>
          <w:u w:val="single"/>
        </w:rPr>
        <w:t>на подвижния железопътен състав;</w:t>
      </w:r>
    </w:p>
    <w:p w14:paraId="4BDBC88C" w14:textId="77777777" w:rsidR="000E7F46" w:rsidRPr="009878AC" w:rsidRDefault="000E7F46" w:rsidP="000E7F46">
      <w:pPr>
        <w:tabs>
          <w:tab w:val="left" w:pos="720"/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дерайлиралите локомотиви № 86003 и № 86001 – </w:t>
      </w:r>
      <w:r w:rsidRPr="009878AC">
        <w:rPr>
          <w:rFonts w:ascii="Times New Roman" w:hAnsi="Times New Roman"/>
        </w:rPr>
        <w:t>нанесени повреди</w:t>
      </w:r>
      <w:r>
        <w:rPr>
          <w:rFonts w:ascii="Times New Roman" w:hAnsi="Times New Roman"/>
        </w:rPr>
        <w:t xml:space="preserve"> по ходовата част и функцион</w:t>
      </w:r>
      <w:r w:rsidR="001762E3">
        <w:rPr>
          <w:rFonts w:ascii="Times New Roman" w:hAnsi="Times New Roman"/>
        </w:rPr>
        <w:t>ално не са годни за експлоатация. Устройствата за автоматичен запис на движението на локомотивите са включени, пломбирани и данните от тях са свалени и разшифровани</w:t>
      </w:r>
      <w:r w:rsidRPr="009878AC">
        <w:rPr>
          <w:rFonts w:ascii="Times New Roman" w:hAnsi="Times New Roman"/>
        </w:rPr>
        <w:t>;</w:t>
      </w:r>
    </w:p>
    <w:p w14:paraId="49A96E16" w14:textId="60AB2FA5" w:rsidR="000E7F46" w:rsidRDefault="00EC0732" w:rsidP="000E7F46">
      <w:pPr>
        <w:tabs>
          <w:tab w:val="left" w:pos="720"/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дерайлиралите 3</w:t>
      </w:r>
      <w:r w:rsidR="000E7F46">
        <w:rPr>
          <w:rFonts w:ascii="Times New Roman" w:hAnsi="Times New Roman"/>
        </w:rPr>
        <w:t xml:space="preserve"> вагон-цистерни – </w:t>
      </w:r>
      <w:r w:rsidR="000E7F46" w:rsidRPr="009878AC">
        <w:rPr>
          <w:rFonts w:ascii="Times New Roman" w:hAnsi="Times New Roman"/>
        </w:rPr>
        <w:t>нанесени повреди</w:t>
      </w:r>
      <w:r w:rsidR="000E7F46">
        <w:rPr>
          <w:rFonts w:ascii="Times New Roman" w:hAnsi="Times New Roman"/>
        </w:rPr>
        <w:t xml:space="preserve"> по ходовата част, без пробиви на резервоарите и функционално не са годни за експлоатация;</w:t>
      </w:r>
    </w:p>
    <w:p w14:paraId="03F129EC" w14:textId="77777777" w:rsidR="000E7F46" w:rsidRPr="009878AC" w:rsidRDefault="000E7F46" w:rsidP="000E7F46">
      <w:pPr>
        <w:tabs>
          <w:tab w:val="left" w:pos="720"/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техническото състояние на останалите 24 вагон-цистерни – изправни; </w:t>
      </w:r>
    </w:p>
    <w:p w14:paraId="55E1F3BD" w14:textId="77777777" w:rsidR="00DE29AF" w:rsidRPr="009A15F1" w:rsidRDefault="00DE29AF" w:rsidP="00CC14F8">
      <w:pPr>
        <w:tabs>
          <w:tab w:val="left" w:pos="8080"/>
        </w:tabs>
        <w:spacing w:before="120"/>
        <w:ind w:right="28" w:firstLine="720"/>
        <w:jc w:val="both"/>
        <w:rPr>
          <w:rFonts w:ascii="Times New Roman" w:hAnsi="Times New Roman"/>
          <w:u w:val="single"/>
        </w:rPr>
      </w:pPr>
      <w:r w:rsidRPr="009A15F1">
        <w:rPr>
          <w:rFonts w:ascii="Times New Roman" w:hAnsi="Times New Roman"/>
          <w:u w:val="single"/>
        </w:rPr>
        <w:t>10.2. Функционално състояние на железопътната инфраструктура:</w:t>
      </w:r>
    </w:p>
    <w:p w14:paraId="58506B8E" w14:textId="77777777" w:rsidR="00DE29AF" w:rsidRPr="009878AC" w:rsidRDefault="00DE29AF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9878AC">
        <w:rPr>
          <w:rFonts w:ascii="Times New Roman" w:hAnsi="Times New Roman"/>
        </w:rPr>
        <w:t>Железен път и стрелки</w:t>
      </w:r>
      <w:r>
        <w:rPr>
          <w:rFonts w:ascii="Times New Roman" w:hAnsi="Times New Roman"/>
        </w:rPr>
        <w:t>:</w:t>
      </w:r>
    </w:p>
    <w:p w14:paraId="203B14E2" w14:textId="77777777" w:rsidR="00DE29AF" w:rsidRPr="009878AC" w:rsidRDefault="00D3318C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повреден 5</w:t>
      </w:r>
      <w:r w:rsidR="00DE29AF" w:rsidRPr="009878AC">
        <w:rPr>
          <w:rFonts w:ascii="Times New Roman" w:hAnsi="Times New Roman"/>
        </w:rPr>
        <w:t>0 м железен път</w:t>
      </w:r>
      <w:r>
        <w:rPr>
          <w:rFonts w:ascii="Times New Roman" w:hAnsi="Times New Roman"/>
        </w:rPr>
        <w:t xml:space="preserve"> на 2-ри коловоз</w:t>
      </w:r>
      <w:r w:rsidR="00DE29AF">
        <w:rPr>
          <w:rFonts w:ascii="Times New Roman" w:hAnsi="Times New Roman"/>
        </w:rPr>
        <w:t>;</w:t>
      </w:r>
    </w:p>
    <w:p w14:paraId="159CE3F7" w14:textId="77777777" w:rsidR="00DE29AF" w:rsidRPr="009878AC" w:rsidRDefault="00D3318C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повредена стрелка № 74</w:t>
      </w:r>
      <w:r w:rsidR="00DE29AF">
        <w:rPr>
          <w:rFonts w:ascii="Times New Roman" w:hAnsi="Times New Roman"/>
        </w:rPr>
        <w:t>;</w:t>
      </w:r>
    </w:p>
    <w:p w14:paraId="3EE2479B" w14:textId="77777777" w:rsidR="00DE29AF" w:rsidRPr="009878AC" w:rsidRDefault="00E62EBC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Сигнализация</w:t>
      </w:r>
      <w:r w:rsidR="00DE29AF" w:rsidRPr="009878AC">
        <w:rPr>
          <w:rFonts w:ascii="Times New Roman" w:hAnsi="Times New Roman"/>
        </w:rPr>
        <w:t>, съобщен</w:t>
      </w:r>
      <w:r w:rsidR="00D3318C">
        <w:rPr>
          <w:rFonts w:ascii="Times New Roman" w:hAnsi="Times New Roman"/>
        </w:rPr>
        <w:t>ия и телекомуникация</w:t>
      </w:r>
      <w:r w:rsidR="00DE29AF" w:rsidRPr="009878AC">
        <w:rPr>
          <w:rFonts w:ascii="Times New Roman" w:hAnsi="Times New Roman"/>
        </w:rPr>
        <w:t>:</w:t>
      </w:r>
    </w:p>
    <w:p w14:paraId="09E1ED17" w14:textId="77777777" w:rsidR="00DE29AF" w:rsidRPr="009878AC" w:rsidRDefault="00D3318C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повреден</w:t>
      </w:r>
      <w:r w:rsidR="00DE29AF" w:rsidRPr="009878AC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приземен маневрен</w:t>
      </w:r>
      <w:r w:rsidR="00DE29AF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светофор – 1</w:t>
      </w:r>
      <w:r w:rsidR="00DE29AF" w:rsidRPr="009878AC">
        <w:rPr>
          <w:rFonts w:ascii="Times New Roman" w:hAnsi="Times New Roman"/>
        </w:rPr>
        <w:t xml:space="preserve"> бр.;</w:t>
      </w:r>
    </w:p>
    <w:p w14:paraId="3B512E6C" w14:textId="77777777" w:rsidR="00DE29AF" w:rsidRPr="009878AC" w:rsidRDefault="00D3318C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повреден фундамент на светофора – 1</w:t>
      </w:r>
      <w:r w:rsidR="00DE29AF" w:rsidRPr="009878AC">
        <w:rPr>
          <w:rFonts w:ascii="Times New Roman" w:hAnsi="Times New Roman"/>
        </w:rPr>
        <w:t xml:space="preserve"> бр.;</w:t>
      </w:r>
    </w:p>
    <w:p w14:paraId="346EBF60" w14:textId="77777777" w:rsidR="00DE29AF" w:rsidRPr="009878AC" w:rsidRDefault="00102D31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повреден стрелкови обръщателен апарат СОА-3</w:t>
      </w:r>
      <w:r w:rsidR="000E7F46">
        <w:rPr>
          <w:rFonts w:ascii="Times New Roman" w:hAnsi="Times New Roman"/>
        </w:rPr>
        <w:t xml:space="preserve"> – 2 бр.</w:t>
      </w:r>
      <w:r>
        <w:rPr>
          <w:rFonts w:ascii="Times New Roman" w:hAnsi="Times New Roman"/>
        </w:rPr>
        <w:t>;</w:t>
      </w:r>
    </w:p>
    <w:p w14:paraId="17B08D0F" w14:textId="77777777" w:rsidR="00DE29AF" w:rsidRPr="00DE29AF" w:rsidRDefault="00E62EBC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 w:rsidRPr="009878AC">
        <w:rPr>
          <w:rFonts w:ascii="Times New Roman" w:hAnsi="Times New Roman"/>
        </w:rPr>
        <w:t xml:space="preserve">Контактна </w:t>
      </w:r>
      <w:r w:rsidR="00DE29AF" w:rsidRPr="009878AC">
        <w:rPr>
          <w:rFonts w:ascii="Times New Roman" w:hAnsi="Times New Roman"/>
        </w:rPr>
        <w:t>мрежа</w:t>
      </w:r>
      <w:r w:rsidR="00D3318C">
        <w:rPr>
          <w:rFonts w:ascii="Times New Roman" w:hAnsi="Times New Roman"/>
        </w:rPr>
        <w:t xml:space="preserve"> – изправна;</w:t>
      </w:r>
    </w:p>
    <w:p w14:paraId="6B20415A" w14:textId="77777777" w:rsidR="00B92192" w:rsidRPr="00DE29AF" w:rsidRDefault="00FD5137" w:rsidP="00CC14F8">
      <w:pPr>
        <w:tabs>
          <w:tab w:val="left" w:pos="8080"/>
        </w:tabs>
        <w:spacing w:before="120"/>
        <w:ind w:right="28" w:firstLine="720"/>
        <w:jc w:val="both"/>
        <w:rPr>
          <w:rFonts w:ascii="Times New Roman" w:hAnsi="Times New Roman"/>
          <w:u w:val="single"/>
        </w:rPr>
      </w:pPr>
      <w:r w:rsidRPr="00DE29AF">
        <w:rPr>
          <w:rFonts w:ascii="Times New Roman" w:hAnsi="Times New Roman"/>
          <w:u w:val="single"/>
        </w:rPr>
        <w:t>10.</w:t>
      </w:r>
      <w:r w:rsidR="00405C94" w:rsidRPr="00DE29AF">
        <w:rPr>
          <w:rFonts w:ascii="Times New Roman" w:hAnsi="Times New Roman"/>
          <w:u w:val="single"/>
        </w:rPr>
        <w:t>3</w:t>
      </w:r>
      <w:r w:rsidRPr="00DE29AF">
        <w:rPr>
          <w:rFonts w:ascii="Times New Roman" w:hAnsi="Times New Roman"/>
          <w:u w:val="single"/>
        </w:rPr>
        <w:t xml:space="preserve">. </w:t>
      </w:r>
      <w:r w:rsidR="008B6846" w:rsidRPr="00DE29AF">
        <w:rPr>
          <w:rFonts w:ascii="Times New Roman" w:hAnsi="Times New Roman"/>
          <w:u w:val="single"/>
        </w:rPr>
        <w:t>Разшифровка</w:t>
      </w:r>
      <w:r w:rsidR="0088520C" w:rsidRPr="00DE29AF">
        <w:rPr>
          <w:rFonts w:ascii="Times New Roman" w:hAnsi="Times New Roman"/>
          <w:u w:val="single"/>
        </w:rPr>
        <w:t xml:space="preserve"> на скоростта на локомотив № 860</w:t>
      </w:r>
      <w:r w:rsidR="00CD5191" w:rsidRPr="00DE29AF">
        <w:rPr>
          <w:rFonts w:ascii="Times New Roman" w:hAnsi="Times New Roman"/>
          <w:u w:val="single"/>
        </w:rPr>
        <w:t>03</w:t>
      </w:r>
      <w:r w:rsidR="0088520C" w:rsidRPr="00EC0732">
        <w:rPr>
          <w:rFonts w:ascii="Times New Roman" w:hAnsi="Times New Roman"/>
          <w:szCs w:val="24"/>
          <w:u w:val="single"/>
        </w:rPr>
        <w:t>.</w:t>
      </w:r>
      <w:r w:rsidR="00CD5191" w:rsidRPr="00EC0732">
        <w:rPr>
          <w:rFonts w:ascii="Times New Roman" w:hAnsi="Times New Roman"/>
          <w:szCs w:val="24"/>
          <w:u w:val="single"/>
        </w:rPr>
        <w:t>4</w:t>
      </w:r>
      <w:r w:rsidR="0088520C" w:rsidRPr="00DE29AF">
        <w:rPr>
          <w:rFonts w:ascii="Times New Roman" w:hAnsi="Times New Roman"/>
          <w:sz w:val="20"/>
          <w:u w:val="single"/>
        </w:rPr>
        <w:t xml:space="preserve">, </w:t>
      </w:r>
      <w:r w:rsidR="0088520C" w:rsidRPr="00DE29AF">
        <w:rPr>
          <w:rFonts w:ascii="Times New Roman" w:hAnsi="Times New Roman"/>
          <w:szCs w:val="24"/>
          <w:u w:val="single"/>
        </w:rPr>
        <w:t>предоставен</w:t>
      </w:r>
      <w:r w:rsidR="008B6846" w:rsidRPr="00DE29AF">
        <w:rPr>
          <w:rFonts w:ascii="Times New Roman" w:hAnsi="Times New Roman"/>
          <w:szCs w:val="24"/>
          <w:u w:val="single"/>
        </w:rPr>
        <w:t>а</w:t>
      </w:r>
      <w:r w:rsidR="0088520C" w:rsidRPr="00DE29AF">
        <w:rPr>
          <w:rFonts w:ascii="Times New Roman" w:hAnsi="Times New Roman"/>
          <w:szCs w:val="24"/>
          <w:u w:val="single"/>
        </w:rPr>
        <w:t xml:space="preserve"> от </w:t>
      </w:r>
      <w:r w:rsidR="00C94B3B">
        <w:rPr>
          <w:rFonts w:ascii="Times New Roman" w:hAnsi="Times New Roman"/>
          <w:szCs w:val="24"/>
          <w:u w:val="single"/>
        </w:rPr>
        <w:t xml:space="preserve">железопътното предприятие </w:t>
      </w:r>
      <w:r w:rsidR="00CD5191" w:rsidRPr="00DE29AF">
        <w:rPr>
          <w:rFonts w:ascii="Times New Roman" w:hAnsi="Times New Roman"/>
          <w:u w:val="single"/>
        </w:rPr>
        <w:t xml:space="preserve">,,Булмаркет Рейл Карго“ </w:t>
      </w:r>
      <w:r w:rsidR="0088520C" w:rsidRPr="00DE29AF">
        <w:rPr>
          <w:rFonts w:ascii="Times New Roman" w:hAnsi="Times New Roman"/>
          <w:szCs w:val="24"/>
          <w:u w:val="single"/>
        </w:rPr>
        <w:t>ЕООД:</w:t>
      </w:r>
    </w:p>
    <w:p w14:paraId="4F780FC8" w14:textId="77777777" w:rsidR="006D300E" w:rsidRDefault="008B6846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9E3DB7">
        <w:rPr>
          <w:rFonts w:ascii="Times New Roman" w:hAnsi="Times New Roman"/>
        </w:rPr>
        <w:t>,,На 16.02.2019</w:t>
      </w:r>
      <w:r w:rsidR="00365D09">
        <w:rPr>
          <w:rFonts w:ascii="Times New Roman" w:hAnsi="Times New Roman"/>
        </w:rPr>
        <w:t xml:space="preserve"> г. </w:t>
      </w:r>
      <w:r w:rsidR="00320175">
        <w:rPr>
          <w:rFonts w:ascii="Times New Roman" w:hAnsi="Times New Roman"/>
        </w:rPr>
        <w:t xml:space="preserve">влак № 48009 с локомотив № 86003, заминава от гара Граф Игнатиево в 03:52 часа. Локомотивът се движи със скорост по книжка разписание. В 04:13:15 часа локомотива преминава входния сигнал на гара Пловдив със скорост 33 км/ч, следва движение около 600 м с постоянна скорост около </w:t>
      </w:r>
      <w:r w:rsidR="007D1F7B">
        <w:rPr>
          <w:rFonts w:ascii="Times New Roman" w:hAnsi="Times New Roman"/>
        </w:rPr>
        <w:t>32÷</w:t>
      </w:r>
      <w:r w:rsidR="00320175">
        <w:rPr>
          <w:rFonts w:ascii="Times New Roman" w:hAnsi="Times New Roman"/>
        </w:rPr>
        <w:t>33 км/ч. Локомотива плавно ускорява скоростта и достига до 36 км/ч в 04:14:50 часа</w:t>
      </w:r>
      <w:r w:rsidR="006D300E">
        <w:rPr>
          <w:rFonts w:ascii="Times New Roman" w:hAnsi="Times New Roman"/>
        </w:rPr>
        <w:t>,</w:t>
      </w:r>
      <w:r w:rsidR="00320175">
        <w:rPr>
          <w:rFonts w:ascii="Times New Roman" w:hAnsi="Times New Roman"/>
        </w:rPr>
        <w:t xml:space="preserve"> локомотива продължава със скорост 36 км/ч до 04:15:00 часа. Следва плавно намаление на скоростта до 33 км/ч и за времето от 04 сек. </w:t>
      </w:r>
      <w:r w:rsidR="006D300E">
        <w:rPr>
          <w:rFonts w:ascii="Times New Roman" w:hAnsi="Times New Roman"/>
        </w:rPr>
        <w:t>д</w:t>
      </w:r>
      <w:r w:rsidR="00320175">
        <w:rPr>
          <w:rFonts w:ascii="Times New Roman" w:hAnsi="Times New Roman"/>
        </w:rPr>
        <w:t>о 04:15:04 часа изминава около 40 м разстояние. Следва рязко намаление на скоростта и в рамките на</w:t>
      </w:r>
      <w:r w:rsidR="005656A8">
        <w:rPr>
          <w:rFonts w:ascii="Times New Roman" w:hAnsi="Times New Roman"/>
        </w:rPr>
        <w:t xml:space="preserve"> 30 м в 04:15:10 часа локомотива рязко спира до 0 км/ч. </w:t>
      </w:r>
    </w:p>
    <w:p w14:paraId="4C024FAF" w14:textId="77777777" w:rsidR="00B92192" w:rsidRPr="00365D09" w:rsidRDefault="006D300E" w:rsidP="00CC14F8">
      <w:pPr>
        <w:tabs>
          <w:tab w:val="left" w:pos="8080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</w:t>
      </w:r>
      <w:r w:rsidR="005656A8">
        <w:rPr>
          <w:rFonts w:ascii="Times New Roman" w:hAnsi="Times New Roman"/>
        </w:rPr>
        <w:t>рез цялото време на движение са спазени всички намаления и максимална скорост за участъка.“</w:t>
      </w:r>
    </w:p>
    <w:p w14:paraId="0FB7D939" w14:textId="77777777" w:rsidR="00151C91" w:rsidRDefault="00367530" w:rsidP="00CC14F8">
      <w:pPr>
        <w:spacing w:before="120" w:after="120"/>
        <w:ind w:right="28" w:firstLine="720"/>
        <w:jc w:val="both"/>
        <w:rPr>
          <w:rFonts w:ascii="Times New Roman" w:hAnsi="Times New Roman"/>
          <w:b/>
        </w:rPr>
      </w:pPr>
      <w:r w:rsidRPr="009878AC">
        <w:rPr>
          <w:rFonts w:ascii="Times New Roman" w:hAnsi="Times New Roman"/>
          <w:b/>
        </w:rPr>
        <w:t>11. Документация за експлоатационната система – прегледи, проверки, ремонти, поддържане и профилактика</w:t>
      </w:r>
      <w:r w:rsidR="00F26954" w:rsidRPr="009878AC">
        <w:rPr>
          <w:rFonts w:ascii="Times New Roman" w:hAnsi="Times New Roman"/>
          <w:b/>
        </w:rPr>
        <w:t>.</w:t>
      </w:r>
    </w:p>
    <w:p w14:paraId="1B1521B9" w14:textId="77777777" w:rsidR="00554381" w:rsidRPr="00DE29AF" w:rsidRDefault="00554381" w:rsidP="00CC14F8">
      <w:pPr>
        <w:ind w:right="28" w:firstLine="720"/>
        <w:jc w:val="both"/>
        <w:rPr>
          <w:rFonts w:ascii="Times New Roman" w:hAnsi="Times New Roman"/>
          <w:u w:val="single"/>
        </w:rPr>
      </w:pPr>
      <w:r w:rsidRPr="00DE29AF">
        <w:rPr>
          <w:rFonts w:ascii="Times New Roman" w:hAnsi="Times New Roman"/>
          <w:u w:val="single"/>
        </w:rPr>
        <w:t>11.1. Мерки</w:t>
      </w:r>
      <w:r w:rsidR="00E86702" w:rsidRPr="00DE29AF">
        <w:rPr>
          <w:rFonts w:ascii="Times New Roman" w:hAnsi="Times New Roman"/>
          <w:u w:val="single"/>
        </w:rPr>
        <w:t>,</w:t>
      </w:r>
      <w:r w:rsidRPr="00DE29AF">
        <w:rPr>
          <w:rFonts w:ascii="Times New Roman" w:hAnsi="Times New Roman"/>
          <w:u w:val="single"/>
        </w:rPr>
        <w:t xml:space="preserve"> предприети от персонала</w:t>
      </w:r>
      <w:r w:rsidR="00E37848" w:rsidRPr="00DE29AF">
        <w:rPr>
          <w:rFonts w:ascii="Times New Roman" w:hAnsi="Times New Roman"/>
          <w:u w:val="single"/>
        </w:rPr>
        <w:t>,</w:t>
      </w:r>
      <w:r w:rsidRPr="00DE29AF">
        <w:rPr>
          <w:rFonts w:ascii="Times New Roman" w:hAnsi="Times New Roman"/>
          <w:u w:val="single"/>
        </w:rPr>
        <w:t xml:space="preserve"> за регулиране на влаковото движение.</w:t>
      </w:r>
    </w:p>
    <w:p w14:paraId="14BB6AA9" w14:textId="77777777" w:rsidR="00B9202A" w:rsidRDefault="00FA7C14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Звеното за о</w:t>
      </w:r>
      <w:r w:rsidR="0057652B">
        <w:rPr>
          <w:rFonts w:ascii="Times New Roman" w:hAnsi="Times New Roman"/>
        </w:rPr>
        <w:t>перат</w:t>
      </w:r>
      <w:r w:rsidR="00C86FA9">
        <w:rPr>
          <w:rFonts w:ascii="Times New Roman" w:hAnsi="Times New Roman"/>
        </w:rPr>
        <w:t>ивно движение</w:t>
      </w:r>
      <w:r>
        <w:rPr>
          <w:rFonts w:ascii="Times New Roman" w:hAnsi="Times New Roman"/>
        </w:rPr>
        <w:t xml:space="preserve"> (</w:t>
      </w:r>
      <w:r w:rsidR="00554381">
        <w:rPr>
          <w:rFonts w:ascii="Times New Roman" w:hAnsi="Times New Roman"/>
        </w:rPr>
        <w:t>ОД</w:t>
      </w:r>
      <w:r>
        <w:rPr>
          <w:rFonts w:ascii="Times New Roman" w:hAnsi="Times New Roman"/>
        </w:rPr>
        <w:t xml:space="preserve">) </w:t>
      </w:r>
      <w:r w:rsidR="00881705">
        <w:rPr>
          <w:rFonts w:ascii="Times New Roman" w:hAnsi="Times New Roman"/>
        </w:rPr>
        <w:t>в</w:t>
      </w:r>
      <w:r w:rsidR="006D300E">
        <w:rPr>
          <w:rFonts w:ascii="Times New Roman" w:hAnsi="Times New Roman"/>
        </w:rPr>
        <w:t xml:space="preserve"> УДВГД – Пловдив </w:t>
      </w:r>
      <w:r w:rsidR="00881705">
        <w:rPr>
          <w:rFonts w:ascii="Times New Roman" w:hAnsi="Times New Roman"/>
        </w:rPr>
        <w:t xml:space="preserve">съвместно с Централно диспечерско ръководство (ЦДР) на НКЖИ </w:t>
      </w:r>
      <w:r w:rsidR="006D300E">
        <w:rPr>
          <w:rFonts w:ascii="Times New Roman" w:hAnsi="Times New Roman"/>
        </w:rPr>
        <w:t xml:space="preserve">са предприели оперативни мерки относно </w:t>
      </w:r>
      <w:r w:rsidR="00FE6A1E">
        <w:rPr>
          <w:rFonts w:ascii="Times New Roman" w:hAnsi="Times New Roman"/>
        </w:rPr>
        <w:t xml:space="preserve">разработване на вариантни графици за движение в участъка Карлово – Пловдив и гара Пловдив. Назначени и отменени са пътнически и товарни влакове в учасъка Карлово – Пловдив. </w:t>
      </w:r>
      <w:r w:rsidR="008F5E07">
        <w:rPr>
          <w:rFonts w:ascii="Times New Roman" w:hAnsi="Times New Roman"/>
        </w:rPr>
        <w:t>Променен е</w:t>
      </w:r>
      <w:r w:rsidR="00B9202A">
        <w:rPr>
          <w:rFonts w:ascii="Times New Roman" w:hAnsi="Times New Roman"/>
        </w:rPr>
        <w:t xml:space="preserve"> маршрут</w:t>
      </w:r>
      <w:r w:rsidR="008F5E07">
        <w:rPr>
          <w:rFonts w:ascii="Times New Roman" w:hAnsi="Times New Roman"/>
        </w:rPr>
        <w:t>ът</w:t>
      </w:r>
      <w:r w:rsidR="00B9202A">
        <w:rPr>
          <w:rFonts w:ascii="Times New Roman" w:hAnsi="Times New Roman"/>
        </w:rPr>
        <w:t xml:space="preserve"> </w:t>
      </w:r>
      <w:r w:rsidR="008F5E07">
        <w:rPr>
          <w:rFonts w:ascii="Times New Roman" w:hAnsi="Times New Roman"/>
        </w:rPr>
        <w:t>з</w:t>
      </w:r>
      <w:r w:rsidR="00B9202A">
        <w:rPr>
          <w:rFonts w:ascii="Times New Roman" w:hAnsi="Times New Roman"/>
        </w:rPr>
        <w:t xml:space="preserve">а движение на товарните влакове </w:t>
      </w:r>
      <w:r w:rsidR="00FE6A1E">
        <w:rPr>
          <w:rFonts w:ascii="Times New Roman" w:hAnsi="Times New Roman"/>
        </w:rPr>
        <w:t xml:space="preserve">в направление </w:t>
      </w:r>
      <w:r w:rsidR="00B9202A">
        <w:rPr>
          <w:rFonts w:ascii="Times New Roman" w:hAnsi="Times New Roman"/>
        </w:rPr>
        <w:t>Карлово</w:t>
      </w:r>
      <w:r w:rsidR="00FE6A1E">
        <w:rPr>
          <w:rFonts w:ascii="Times New Roman" w:hAnsi="Times New Roman"/>
        </w:rPr>
        <w:t xml:space="preserve"> – Пловдив</w:t>
      </w:r>
      <w:r w:rsidR="00B9202A">
        <w:rPr>
          <w:rFonts w:ascii="Times New Roman" w:hAnsi="Times New Roman"/>
        </w:rPr>
        <w:t>.</w:t>
      </w:r>
    </w:p>
    <w:p w14:paraId="74F78E90" w14:textId="77777777" w:rsidR="00877621" w:rsidRDefault="00877621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Други последвали писмени и устни разпореждания във връзка с произшествието са описани в т. 2.6.</w:t>
      </w:r>
    </w:p>
    <w:p w14:paraId="58251ADB" w14:textId="77777777" w:rsidR="00554381" w:rsidRDefault="00B9202A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Железопътното предприятие БДЖ ,,Пътнически превози“ ЕООД е организирало</w:t>
      </w:r>
      <w:r w:rsidR="00B71994">
        <w:rPr>
          <w:rFonts w:ascii="Times New Roman" w:hAnsi="Times New Roman"/>
        </w:rPr>
        <w:t xml:space="preserve"> </w:t>
      </w:r>
      <w:r w:rsidR="008F5E07">
        <w:rPr>
          <w:rFonts w:ascii="Times New Roman" w:hAnsi="Times New Roman"/>
        </w:rPr>
        <w:t xml:space="preserve">трансбордиране на </w:t>
      </w:r>
      <w:r>
        <w:rPr>
          <w:rFonts w:ascii="Times New Roman" w:hAnsi="Times New Roman"/>
        </w:rPr>
        <w:t>п</w:t>
      </w:r>
      <w:r w:rsidR="00301496">
        <w:rPr>
          <w:rFonts w:ascii="Times New Roman" w:hAnsi="Times New Roman"/>
        </w:rPr>
        <w:t xml:space="preserve">ътниците </w:t>
      </w:r>
      <w:r>
        <w:rPr>
          <w:rFonts w:ascii="Times New Roman" w:hAnsi="Times New Roman"/>
        </w:rPr>
        <w:t>от гара</w:t>
      </w:r>
      <w:r w:rsidR="00B71994">
        <w:rPr>
          <w:rFonts w:ascii="Times New Roman" w:hAnsi="Times New Roman"/>
        </w:rPr>
        <w:t xml:space="preserve"> Филипово </w:t>
      </w:r>
      <w:r>
        <w:rPr>
          <w:rFonts w:ascii="Times New Roman" w:hAnsi="Times New Roman"/>
        </w:rPr>
        <w:t xml:space="preserve">до гара Пловдив </w:t>
      </w:r>
      <w:r w:rsidR="00B71994">
        <w:rPr>
          <w:rFonts w:ascii="Times New Roman" w:hAnsi="Times New Roman"/>
        </w:rPr>
        <w:t xml:space="preserve">от влак </w:t>
      </w:r>
      <w:r>
        <w:rPr>
          <w:rFonts w:ascii="Times New Roman" w:hAnsi="Times New Roman"/>
        </w:rPr>
        <w:t>на автобус</w:t>
      </w:r>
      <w:r w:rsidR="00301496">
        <w:rPr>
          <w:rFonts w:ascii="Times New Roman" w:hAnsi="Times New Roman"/>
        </w:rPr>
        <w:t xml:space="preserve">. </w:t>
      </w:r>
    </w:p>
    <w:p w14:paraId="228416CE" w14:textId="77777777" w:rsidR="00A90DEA" w:rsidRDefault="00A90DEA" w:rsidP="00CC14F8">
      <w:pPr>
        <w:spacing w:before="120"/>
        <w:ind w:right="28" w:firstLine="720"/>
        <w:jc w:val="both"/>
        <w:rPr>
          <w:rFonts w:ascii="Times New Roman" w:hAnsi="Times New Roman"/>
          <w:u w:val="single"/>
        </w:rPr>
      </w:pPr>
      <w:r w:rsidRPr="00DE29AF">
        <w:rPr>
          <w:rFonts w:ascii="Times New Roman" w:hAnsi="Times New Roman"/>
          <w:u w:val="single"/>
        </w:rPr>
        <w:t>11.2.</w:t>
      </w:r>
      <w:r w:rsidR="00410E88" w:rsidRPr="00DE29AF">
        <w:rPr>
          <w:rFonts w:ascii="Times New Roman" w:hAnsi="Times New Roman"/>
          <w:u w:val="single"/>
        </w:rPr>
        <w:t xml:space="preserve"> </w:t>
      </w:r>
      <w:r w:rsidR="00C07AA7">
        <w:rPr>
          <w:rFonts w:ascii="Times New Roman" w:hAnsi="Times New Roman"/>
          <w:u w:val="single"/>
        </w:rPr>
        <w:t>Мерки, предприети за защита и охрана на мястото на произшествието</w:t>
      </w:r>
      <w:r w:rsidRPr="00DE29AF">
        <w:rPr>
          <w:rFonts w:ascii="Times New Roman" w:hAnsi="Times New Roman"/>
          <w:u w:val="single"/>
        </w:rPr>
        <w:t>.</w:t>
      </w:r>
    </w:p>
    <w:p w14:paraId="406BAF1C" w14:textId="77777777" w:rsidR="00301496" w:rsidRPr="00AC5191" w:rsidRDefault="00C07AA7" w:rsidP="002B2B14">
      <w:pPr>
        <w:ind w:right="28" w:firstLine="720"/>
        <w:jc w:val="both"/>
        <w:rPr>
          <w:rFonts w:ascii="Times New Roman" w:hAnsi="Times New Roman"/>
          <w:szCs w:val="24"/>
        </w:rPr>
      </w:pPr>
      <w:r w:rsidRPr="00244A0F">
        <w:rPr>
          <w:rFonts w:ascii="Times New Roman" w:hAnsi="Times New Roman"/>
          <w:szCs w:val="24"/>
        </w:rPr>
        <w:t xml:space="preserve">Поради повишения риск от </w:t>
      </w:r>
      <w:r>
        <w:rPr>
          <w:rFonts w:ascii="Times New Roman" w:hAnsi="Times New Roman"/>
          <w:szCs w:val="24"/>
        </w:rPr>
        <w:t xml:space="preserve">пробив и изтичане на газ пропан-бутан от дерайлиралите </w:t>
      </w:r>
      <w:r w:rsidR="008F5E07">
        <w:rPr>
          <w:rFonts w:ascii="Times New Roman" w:hAnsi="Times New Roman"/>
          <w:szCs w:val="24"/>
        </w:rPr>
        <w:t>2</w:t>
      </w:r>
      <w:r w:rsidR="00301496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пълни вагон-цистерни</w:t>
      </w:r>
      <w:r w:rsidR="00877621">
        <w:rPr>
          <w:rFonts w:ascii="Times New Roman" w:hAnsi="Times New Roman"/>
          <w:szCs w:val="24"/>
        </w:rPr>
        <w:t xml:space="preserve"> и обгазяване на населението</w:t>
      </w:r>
      <w:r>
        <w:rPr>
          <w:rFonts w:ascii="Times New Roman" w:hAnsi="Times New Roman"/>
          <w:szCs w:val="24"/>
        </w:rPr>
        <w:t>, районът на местопроизшествието е отцепен и достъпът е ограничен от органите на МВР – Пловдив. Достъп д</w:t>
      </w:r>
      <w:r w:rsidR="008F5E07">
        <w:rPr>
          <w:rFonts w:ascii="Times New Roman" w:hAnsi="Times New Roman"/>
          <w:szCs w:val="24"/>
        </w:rPr>
        <w:t>о дерайлиралите вагон-цистерни</w:t>
      </w:r>
      <w:r>
        <w:rPr>
          <w:rFonts w:ascii="Times New Roman" w:hAnsi="Times New Roman"/>
          <w:szCs w:val="24"/>
        </w:rPr>
        <w:t xml:space="preserve"> </w:t>
      </w:r>
      <w:r w:rsidR="00301496">
        <w:rPr>
          <w:rFonts w:ascii="Times New Roman" w:hAnsi="Times New Roman"/>
          <w:szCs w:val="24"/>
        </w:rPr>
        <w:t xml:space="preserve">е </w:t>
      </w:r>
      <w:r>
        <w:rPr>
          <w:rFonts w:ascii="Times New Roman" w:hAnsi="Times New Roman"/>
          <w:szCs w:val="24"/>
        </w:rPr>
        <w:t>осигурен само на специализираните служби на РУ ПБиЗН – Пловдив</w:t>
      </w:r>
      <w:r w:rsidR="00B9202A">
        <w:rPr>
          <w:rFonts w:ascii="Times New Roman" w:hAnsi="Times New Roman"/>
          <w:szCs w:val="24"/>
        </w:rPr>
        <w:t>.</w:t>
      </w:r>
      <w:r>
        <w:rPr>
          <w:rFonts w:ascii="Times New Roman" w:hAnsi="Times New Roman"/>
          <w:szCs w:val="24"/>
        </w:rPr>
        <w:t xml:space="preserve"> След извършените огледи от специализираните служби не е установен теч на газ</w:t>
      </w:r>
      <w:r w:rsidR="00EE2E1E">
        <w:rPr>
          <w:rFonts w:ascii="Times New Roman" w:hAnsi="Times New Roman"/>
          <w:szCs w:val="24"/>
        </w:rPr>
        <w:t xml:space="preserve"> и опасност от обгазяване и е дадено разрешение за започване на аварийно-възстановителни работи</w:t>
      </w:r>
      <w:r w:rsidR="00B9202A">
        <w:rPr>
          <w:rFonts w:ascii="Times New Roman" w:hAnsi="Times New Roman"/>
          <w:szCs w:val="24"/>
        </w:rPr>
        <w:t>.</w:t>
      </w:r>
      <w:r>
        <w:rPr>
          <w:rFonts w:ascii="Times New Roman" w:hAnsi="Times New Roman"/>
          <w:szCs w:val="24"/>
        </w:rPr>
        <w:t xml:space="preserve"> </w:t>
      </w:r>
    </w:p>
    <w:p w14:paraId="7E298994" w14:textId="77777777" w:rsidR="00341B19" w:rsidRPr="006168F9" w:rsidRDefault="00EE17FD" w:rsidP="00CC14F8">
      <w:pPr>
        <w:spacing w:before="120" w:after="120"/>
        <w:ind w:right="28" w:firstLine="720"/>
        <w:jc w:val="both"/>
        <w:rPr>
          <w:rFonts w:ascii="Times New Roman" w:hAnsi="Times New Roman"/>
          <w:b/>
        </w:rPr>
      </w:pPr>
      <w:r w:rsidRPr="009878AC">
        <w:rPr>
          <w:rFonts w:ascii="Times New Roman" w:hAnsi="Times New Roman"/>
          <w:b/>
        </w:rPr>
        <w:t>12. Здравосло</w:t>
      </w:r>
      <w:r w:rsidR="00DE29AF">
        <w:rPr>
          <w:rFonts w:ascii="Times New Roman" w:hAnsi="Times New Roman"/>
          <w:b/>
        </w:rPr>
        <w:t>вни и безопасни условия на труд.</w:t>
      </w:r>
    </w:p>
    <w:p w14:paraId="1A8FECC0" w14:textId="77777777" w:rsidR="00EE17FD" w:rsidRPr="00031C57" w:rsidRDefault="00DE29AF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</w:t>
      </w:r>
      <w:r w:rsidR="006168F9">
        <w:rPr>
          <w:rFonts w:ascii="Times New Roman" w:hAnsi="Times New Roman"/>
        </w:rPr>
        <w:t>2.1</w:t>
      </w:r>
      <w:r>
        <w:rPr>
          <w:rFonts w:ascii="Times New Roman" w:hAnsi="Times New Roman"/>
        </w:rPr>
        <w:t>.</w:t>
      </w:r>
      <w:r w:rsidR="000D7F9E">
        <w:rPr>
          <w:rFonts w:ascii="Times New Roman" w:hAnsi="Times New Roman"/>
        </w:rPr>
        <w:t xml:space="preserve"> </w:t>
      </w:r>
      <w:r w:rsidR="004E4082" w:rsidRPr="00341B19">
        <w:rPr>
          <w:rFonts w:ascii="Times New Roman" w:hAnsi="Times New Roman"/>
        </w:rPr>
        <w:t xml:space="preserve">Във връзка с изискванията на чл. 28, ал. </w:t>
      </w:r>
      <w:r w:rsidR="008F5E07">
        <w:rPr>
          <w:rFonts w:ascii="Times New Roman" w:hAnsi="Times New Roman"/>
        </w:rPr>
        <w:t>1 от Наредба № 54/02.06.2003 г., с персонала</w:t>
      </w:r>
      <w:r w:rsidR="006168F9">
        <w:rPr>
          <w:rFonts w:ascii="Times New Roman" w:hAnsi="Times New Roman"/>
        </w:rPr>
        <w:t xml:space="preserve"> от НКЖИ и </w:t>
      </w:r>
      <w:r w:rsidR="006168F9" w:rsidRPr="00F96B8E">
        <w:rPr>
          <w:rFonts w:ascii="Times New Roman" w:hAnsi="Times New Roman"/>
          <w:szCs w:val="24"/>
        </w:rPr>
        <w:t>„Булмаркет Рейл Карго“ ЕООД</w:t>
      </w:r>
      <w:r w:rsidR="006168F9" w:rsidRPr="00031C57">
        <w:rPr>
          <w:rFonts w:ascii="Times New Roman" w:hAnsi="Times New Roman"/>
        </w:rPr>
        <w:t>, имащи отношение към произшествието,</w:t>
      </w:r>
      <w:r w:rsidR="006168F9">
        <w:rPr>
          <w:rFonts w:ascii="Times New Roman" w:hAnsi="Times New Roman"/>
        </w:rPr>
        <w:t xml:space="preserve"> </w:t>
      </w:r>
      <w:r w:rsidR="004E4082" w:rsidRPr="00341B19">
        <w:rPr>
          <w:rFonts w:ascii="Times New Roman" w:hAnsi="Times New Roman"/>
        </w:rPr>
        <w:t xml:space="preserve">не са констатирани </w:t>
      </w:r>
      <w:r w:rsidR="006168F9">
        <w:rPr>
          <w:rFonts w:ascii="Times New Roman" w:hAnsi="Times New Roman"/>
        </w:rPr>
        <w:t>нарушения в</w:t>
      </w:r>
      <w:r w:rsidR="004E4082" w:rsidRPr="00031C57">
        <w:rPr>
          <w:rFonts w:ascii="Times New Roman" w:hAnsi="Times New Roman"/>
        </w:rPr>
        <w:t xml:space="preserve"> предсменните</w:t>
      </w:r>
      <w:r w:rsidR="006168F9">
        <w:rPr>
          <w:rFonts w:ascii="Times New Roman" w:hAnsi="Times New Roman"/>
        </w:rPr>
        <w:t xml:space="preserve"> (предпътни) инструктажи</w:t>
      </w:r>
      <w:r w:rsidR="004E4082" w:rsidRPr="00031C57">
        <w:rPr>
          <w:rFonts w:ascii="Times New Roman" w:hAnsi="Times New Roman"/>
        </w:rPr>
        <w:t>.</w:t>
      </w:r>
    </w:p>
    <w:p w14:paraId="1E7A5081" w14:textId="77777777" w:rsidR="00D9458F" w:rsidRPr="00031C57" w:rsidRDefault="006168F9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12.2</w:t>
      </w:r>
      <w:r w:rsidR="00DE29AF">
        <w:rPr>
          <w:rFonts w:ascii="Times New Roman" w:hAnsi="Times New Roman"/>
        </w:rPr>
        <w:t>.</w:t>
      </w:r>
      <w:r w:rsidR="000D7F9E">
        <w:rPr>
          <w:rFonts w:ascii="Times New Roman" w:hAnsi="Times New Roman"/>
        </w:rPr>
        <w:t xml:space="preserve"> </w:t>
      </w:r>
      <w:r w:rsidR="00EA1828" w:rsidRPr="00031C57">
        <w:rPr>
          <w:rFonts w:ascii="Times New Roman" w:hAnsi="Times New Roman"/>
        </w:rPr>
        <w:t>Във връзка с изискванията на чл. 20, ал. 2</w:t>
      </w:r>
      <w:r>
        <w:rPr>
          <w:rFonts w:ascii="Times New Roman" w:hAnsi="Times New Roman"/>
        </w:rPr>
        <w:t xml:space="preserve"> от Наре</w:t>
      </w:r>
      <w:r w:rsidR="008F5E07">
        <w:rPr>
          <w:rFonts w:ascii="Times New Roman" w:hAnsi="Times New Roman"/>
        </w:rPr>
        <w:t>дба № 54/02.06.2003 г. персоналът</w:t>
      </w:r>
      <w:r w:rsidR="00507C50">
        <w:rPr>
          <w:rFonts w:ascii="Times New Roman" w:hAnsi="Times New Roman"/>
        </w:rPr>
        <w:t xml:space="preserve"> от НКЖИ и </w:t>
      </w:r>
      <w:r w:rsidRPr="00F96B8E">
        <w:rPr>
          <w:rFonts w:ascii="Times New Roman" w:hAnsi="Times New Roman"/>
          <w:szCs w:val="24"/>
        </w:rPr>
        <w:t>„Булмаркет Рейл Карго“ ЕООД</w:t>
      </w:r>
      <w:r w:rsidR="00D9458F" w:rsidRPr="00031C57">
        <w:rPr>
          <w:rFonts w:ascii="Times New Roman" w:hAnsi="Times New Roman"/>
        </w:rPr>
        <w:t>, имащи отношение към произшествието, са с валидни удостоверения за психологическо изследване.</w:t>
      </w:r>
    </w:p>
    <w:p w14:paraId="556F14AB" w14:textId="77777777" w:rsidR="00EE17FD" w:rsidRDefault="00EA1828" w:rsidP="00CC14F8">
      <w:pPr>
        <w:spacing w:before="120" w:after="120"/>
        <w:ind w:right="28" w:firstLine="720"/>
        <w:jc w:val="both"/>
        <w:rPr>
          <w:rFonts w:ascii="Times New Roman" w:hAnsi="Times New Roman"/>
          <w:b/>
        </w:rPr>
      </w:pPr>
      <w:r w:rsidRPr="00031C57">
        <w:rPr>
          <w:rFonts w:ascii="Times New Roman" w:hAnsi="Times New Roman"/>
          <w:b/>
        </w:rPr>
        <w:t xml:space="preserve">13. </w:t>
      </w:r>
      <w:r w:rsidR="00DE29AF">
        <w:rPr>
          <w:rFonts w:ascii="Times New Roman" w:hAnsi="Times New Roman"/>
          <w:b/>
        </w:rPr>
        <w:t>П</w:t>
      </w:r>
      <w:r w:rsidR="004E167D" w:rsidRPr="00F96B8E">
        <w:rPr>
          <w:rFonts w:ascii="Times New Roman" w:hAnsi="Times New Roman"/>
          <w:b/>
        </w:rPr>
        <w:t xml:space="preserve">редишни </w:t>
      </w:r>
      <w:r w:rsidR="008355EA">
        <w:rPr>
          <w:rFonts w:ascii="Times New Roman" w:hAnsi="Times New Roman"/>
          <w:b/>
        </w:rPr>
        <w:t>допуснати</w:t>
      </w:r>
      <w:r w:rsidR="008355EA" w:rsidRPr="00F96B8E">
        <w:rPr>
          <w:rFonts w:ascii="Times New Roman" w:hAnsi="Times New Roman"/>
          <w:b/>
        </w:rPr>
        <w:t xml:space="preserve"> </w:t>
      </w:r>
      <w:r w:rsidR="004E167D" w:rsidRPr="00F96B8E">
        <w:rPr>
          <w:rFonts w:ascii="Times New Roman" w:hAnsi="Times New Roman"/>
          <w:b/>
        </w:rPr>
        <w:t>произшествия от подобен характер</w:t>
      </w:r>
      <w:r w:rsidR="008355EA">
        <w:rPr>
          <w:rFonts w:ascii="Times New Roman" w:hAnsi="Times New Roman"/>
          <w:b/>
        </w:rPr>
        <w:t>.</w:t>
      </w:r>
    </w:p>
    <w:p w14:paraId="2178B99E" w14:textId="658F14B6" w:rsidR="00EE2E1E" w:rsidRPr="00EE2E1E" w:rsidRDefault="00EE2E1E" w:rsidP="00EE2E1E">
      <w:pPr>
        <w:spacing w:before="120" w:after="120"/>
        <w:ind w:right="28" w:firstLine="720"/>
        <w:jc w:val="both"/>
        <w:rPr>
          <w:rFonts w:ascii="Times New Roman" w:hAnsi="Times New Roman"/>
        </w:rPr>
      </w:pPr>
      <w:r w:rsidRPr="00EE2E1E">
        <w:rPr>
          <w:rFonts w:ascii="Times New Roman" w:hAnsi="Times New Roman"/>
        </w:rPr>
        <w:t xml:space="preserve">Комисията за разследване в МТИТС е извършила разследване през 2017 г. на тежко произшествие – дерайлиране на товарен влак № 90570 на стрелка № 5 при влизане на трети отклонителен коловоз в гара Хитрино със скорост 80 км/ч при допустима до 40 км/ч на 10.12.2016 г. Влакът е превозвал опасен товар (втечнени газове пропилен и пропан-бутан) във вагон-цистерни. Вследствие на превишената скорост </w:t>
      </w:r>
      <w:r w:rsidR="000A527E">
        <w:rPr>
          <w:rFonts w:ascii="Times New Roman" w:hAnsi="Times New Roman"/>
        </w:rPr>
        <w:t xml:space="preserve">при преминаване през стрелка № 5 </w:t>
      </w:r>
      <w:r w:rsidRPr="00EE2E1E">
        <w:rPr>
          <w:rFonts w:ascii="Times New Roman" w:hAnsi="Times New Roman"/>
        </w:rPr>
        <w:t xml:space="preserve">след 5-ти вагон са дерайлирали 12 цистерни пълни, от които 10-та цистерна се пробива и възпламенява. Вследствие на последвалия взрив и пожар е причинена смъртта на 7 души и на други 29 </w:t>
      </w:r>
      <w:r w:rsidR="00EC0732">
        <w:rPr>
          <w:rFonts w:ascii="Times New Roman" w:hAnsi="Times New Roman"/>
        </w:rPr>
        <w:t xml:space="preserve">са нанесени </w:t>
      </w:r>
      <w:r w:rsidRPr="00EE2E1E">
        <w:rPr>
          <w:rFonts w:ascii="Times New Roman" w:hAnsi="Times New Roman"/>
        </w:rPr>
        <w:t xml:space="preserve">сериозни травми и наранявания – жители на село Хитрино. Разрушени са жилищни и административни сгради. Нанесени са щети на дерайлиралия подвижен състав и на железопътната инфраструктура. Нанесени са щети и на околната среда. Влакът е обслужван от същия железопътен превозвач </w:t>
      </w:r>
      <w:r w:rsidRPr="00EE2E1E">
        <w:rPr>
          <w:rFonts w:ascii="Times New Roman" w:hAnsi="Times New Roman"/>
          <w:szCs w:val="24"/>
        </w:rPr>
        <w:t>„Булмаркет Рейл Карго“ ЕООД, от друг локомотивен персонал.</w:t>
      </w:r>
    </w:p>
    <w:p w14:paraId="2F759F8B" w14:textId="77777777" w:rsidR="00B76D0E" w:rsidRDefault="00B76D0E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13.1. Подвижният състав, дерайлирал в гара Пловдив, няма регистрирани други произшествия от подобен характер, с изключение на локомотив 86-003, който е бил водещ локомотив в произшествието на гара Хитрино на 10.12.2016 г.</w:t>
      </w:r>
    </w:p>
    <w:p w14:paraId="4E76535D" w14:textId="77777777" w:rsidR="00672662" w:rsidRPr="00805F5F" w:rsidRDefault="00B76D0E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13.2.</w:t>
      </w:r>
      <w:r w:rsidR="00CC13D9">
        <w:rPr>
          <w:rFonts w:ascii="Times New Roman" w:hAnsi="Times New Roman"/>
        </w:rPr>
        <w:t xml:space="preserve"> </w:t>
      </w:r>
      <w:r w:rsidR="00CC13D9" w:rsidRPr="00F06DCE">
        <w:rPr>
          <w:rFonts w:ascii="Times New Roman" w:hAnsi="Times New Roman"/>
        </w:rPr>
        <w:t>Персонал</w:t>
      </w:r>
      <w:r w:rsidR="00E37848" w:rsidRPr="00F06DCE">
        <w:rPr>
          <w:rFonts w:ascii="Times New Roman" w:hAnsi="Times New Roman"/>
        </w:rPr>
        <w:t>ът,</w:t>
      </w:r>
      <w:r w:rsidR="00CC13D9">
        <w:rPr>
          <w:rFonts w:ascii="Times New Roman" w:hAnsi="Times New Roman"/>
        </w:rPr>
        <w:t xml:space="preserve"> участвал</w:t>
      </w:r>
      <w:r w:rsidR="00672662" w:rsidRPr="00805F5F">
        <w:rPr>
          <w:rFonts w:ascii="Times New Roman" w:hAnsi="Times New Roman"/>
        </w:rPr>
        <w:t xml:space="preserve"> в произшествието </w:t>
      </w:r>
      <w:r>
        <w:rPr>
          <w:rFonts w:ascii="Times New Roman" w:hAnsi="Times New Roman"/>
        </w:rPr>
        <w:t>на</w:t>
      </w:r>
      <w:r w:rsidR="00E500E9">
        <w:rPr>
          <w:rFonts w:ascii="Times New Roman" w:hAnsi="Times New Roman"/>
        </w:rPr>
        <w:t xml:space="preserve"> железопътния превозвач</w:t>
      </w:r>
      <w:r w:rsidR="00CC13D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(локомотивни машинисти) </w:t>
      </w:r>
      <w:r w:rsidR="00CC13D9">
        <w:rPr>
          <w:rFonts w:ascii="Times New Roman" w:hAnsi="Times New Roman"/>
        </w:rPr>
        <w:t>и на железопътната инфраструктур</w:t>
      </w:r>
      <w:r w:rsidR="00CC13D9" w:rsidRPr="00F06DCE">
        <w:rPr>
          <w:rFonts w:ascii="Times New Roman" w:hAnsi="Times New Roman"/>
        </w:rPr>
        <w:t>а</w:t>
      </w:r>
      <w:r>
        <w:rPr>
          <w:rFonts w:ascii="Times New Roman" w:hAnsi="Times New Roman"/>
        </w:rPr>
        <w:t xml:space="preserve"> (дежурни ръководители)</w:t>
      </w:r>
      <w:r w:rsidR="00E37848" w:rsidRPr="00F06DCE">
        <w:rPr>
          <w:rFonts w:ascii="Times New Roman" w:hAnsi="Times New Roman"/>
        </w:rPr>
        <w:t>,</w:t>
      </w:r>
      <w:r w:rsidR="00CC13D9">
        <w:rPr>
          <w:rFonts w:ascii="Times New Roman" w:hAnsi="Times New Roman"/>
        </w:rPr>
        <w:t xml:space="preserve"> няма</w:t>
      </w:r>
      <w:r w:rsidR="00E500E9">
        <w:rPr>
          <w:rFonts w:ascii="Times New Roman" w:hAnsi="Times New Roman"/>
        </w:rPr>
        <w:t>т</w:t>
      </w:r>
      <w:r w:rsidR="00CC13D9">
        <w:rPr>
          <w:rFonts w:ascii="Times New Roman" w:hAnsi="Times New Roman"/>
        </w:rPr>
        <w:t xml:space="preserve"> регистрирани</w:t>
      </w:r>
      <w:r w:rsidR="00672662" w:rsidRPr="00805F5F">
        <w:rPr>
          <w:rFonts w:ascii="Times New Roman" w:hAnsi="Times New Roman"/>
        </w:rPr>
        <w:t xml:space="preserve"> предишни произшествия от подобен</w:t>
      </w:r>
      <w:r w:rsidR="00327A4E">
        <w:rPr>
          <w:rFonts w:ascii="Times New Roman" w:hAnsi="Times New Roman"/>
        </w:rPr>
        <w:t xml:space="preserve"> вид;</w:t>
      </w:r>
    </w:p>
    <w:p w14:paraId="2C68F5A5" w14:textId="77777777" w:rsidR="00672662" w:rsidRPr="00805F5F" w:rsidRDefault="00B76D0E" w:rsidP="00CC14F8">
      <w:pPr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13.3.</w:t>
      </w:r>
      <w:r w:rsidR="00CC13D9">
        <w:rPr>
          <w:rFonts w:ascii="Times New Roman" w:hAnsi="Times New Roman"/>
        </w:rPr>
        <w:t xml:space="preserve"> </w:t>
      </w:r>
      <w:r w:rsidR="00672662" w:rsidRPr="00805F5F">
        <w:rPr>
          <w:rFonts w:ascii="Times New Roman" w:hAnsi="Times New Roman"/>
        </w:rPr>
        <w:t xml:space="preserve">В </w:t>
      </w:r>
      <w:r w:rsidR="00E500E9">
        <w:rPr>
          <w:rFonts w:ascii="Times New Roman" w:hAnsi="Times New Roman"/>
        </w:rPr>
        <w:t>района на</w:t>
      </w:r>
      <w:r w:rsidR="00CC13D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гара</w:t>
      </w:r>
      <w:r w:rsidR="00672662" w:rsidRPr="00805F5F">
        <w:rPr>
          <w:rFonts w:ascii="Times New Roman" w:hAnsi="Times New Roman"/>
        </w:rPr>
        <w:t xml:space="preserve"> </w:t>
      </w:r>
      <w:r w:rsidR="004B2FDF">
        <w:rPr>
          <w:rFonts w:ascii="Times New Roman" w:hAnsi="Times New Roman"/>
        </w:rPr>
        <w:t>Пловдив</w:t>
      </w:r>
      <w:r w:rsidR="004B2FDF" w:rsidRPr="00805F5F">
        <w:rPr>
          <w:rFonts w:ascii="Times New Roman" w:hAnsi="Times New Roman"/>
        </w:rPr>
        <w:t xml:space="preserve"> </w:t>
      </w:r>
      <w:r w:rsidR="00672662" w:rsidRPr="00805F5F">
        <w:rPr>
          <w:rFonts w:ascii="Times New Roman" w:hAnsi="Times New Roman"/>
        </w:rPr>
        <w:t xml:space="preserve">няма </w:t>
      </w:r>
      <w:r w:rsidR="00CA712E">
        <w:rPr>
          <w:rFonts w:ascii="Times New Roman" w:hAnsi="Times New Roman"/>
        </w:rPr>
        <w:t>регистрирани предишни</w:t>
      </w:r>
      <w:r w:rsidR="00672662" w:rsidRPr="00805F5F">
        <w:rPr>
          <w:rFonts w:ascii="Times New Roman" w:hAnsi="Times New Roman"/>
        </w:rPr>
        <w:t xml:space="preserve"> </w:t>
      </w:r>
      <w:r w:rsidR="00CC13D9">
        <w:rPr>
          <w:rFonts w:ascii="Times New Roman" w:hAnsi="Times New Roman"/>
        </w:rPr>
        <w:t xml:space="preserve">произшествия от подобен </w:t>
      </w:r>
      <w:r>
        <w:rPr>
          <w:rFonts w:ascii="Times New Roman" w:hAnsi="Times New Roman"/>
        </w:rPr>
        <w:t>характер</w:t>
      </w:r>
      <w:r w:rsidR="00873BC7" w:rsidRPr="00805F5F">
        <w:rPr>
          <w:rFonts w:ascii="Times New Roman" w:hAnsi="Times New Roman"/>
        </w:rPr>
        <w:t>.</w:t>
      </w:r>
    </w:p>
    <w:p w14:paraId="51A49322" w14:textId="77777777" w:rsidR="00CA5C6E" w:rsidRDefault="00F20A22" w:rsidP="00CC14F8">
      <w:pPr>
        <w:spacing w:before="120" w:after="120"/>
        <w:ind w:right="28" w:firstLine="720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14. Анализ и изводи.</w:t>
      </w:r>
    </w:p>
    <w:p w14:paraId="31AD512D" w14:textId="77777777" w:rsidR="00F20A22" w:rsidRPr="00F20A22" w:rsidRDefault="00F20A22" w:rsidP="00CC14F8">
      <w:pPr>
        <w:ind w:right="28" w:firstLine="720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14.1. О</w:t>
      </w:r>
      <w:r w:rsidRPr="007179DA">
        <w:rPr>
          <w:rFonts w:ascii="Times New Roman" w:hAnsi="Times New Roman"/>
          <w:u w:val="single"/>
        </w:rPr>
        <w:t>писание на</w:t>
      </w:r>
      <w:r>
        <w:rPr>
          <w:rFonts w:ascii="Times New Roman" w:hAnsi="Times New Roman"/>
          <w:u w:val="single"/>
        </w:rPr>
        <w:t xml:space="preserve"> веригата от събития</w:t>
      </w:r>
      <w:r w:rsidRPr="007179DA">
        <w:rPr>
          <w:rFonts w:ascii="Times New Roman" w:hAnsi="Times New Roman"/>
          <w:u w:val="single"/>
        </w:rPr>
        <w:t xml:space="preserve">, въз основа на </w:t>
      </w:r>
      <w:r>
        <w:rPr>
          <w:rFonts w:ascii="Times New Roman" w:hAnsi="Times New Roman"/>
          <w:u w:val="single"/>
        </w:rPr>
        <w:t>установените факти</w:t>
      </w:r>
      <w:r w:rsidRPr="007179DA">
        <w:rPr>
          <w:rFonts w:ascii="Times New Roman" w:hAnsi="Times New Roman"/>
          <w:u w:val="single"/>
        </w:rPr>
        <w:t>.</w:t>
      </w:r>
    </w:p>
    <w:p w14:paraId="610FEC4F" w14:textId="7585CC42" w:rsidR="000A4931" w:rsidRPr="009D60A2" w:rsidRDefault="000A4931" w:rsidP="00CC14F8">
      <w:pPr>
        <w:ind w:right="28" w:firstLine="720"/>
        <w:jc w:val="both"/>
        <w:rPr>
          <w:rFonts w:ascii="Times New Roman" w:hAnsi="Times New Roman"/>
        </w:rPr>
      </w:pPr>
      <w:r w:rsidRPr="009D60A2">
        <w:rPr>
          <w:rFonts w:ascii="Times New Roman" w:hAnsi="Times New Roman"/>
        </w:rPr>
        <w:t>К</w:t>
      </w:r>
      <w:r w:rsidR="00060D6F">
        <w:rPr>
          <w:rFonts w:ascii="Times New Roman" w:hAnsi="Times New Roman"/>
        </w:rPr>
        <w:t>омисията за разследване в МТИТС</w:t>
      </w:r>
      <w:r w:rsidR="00DF4EBF">
        <w:rPr>
          <w:rFonts w:ascii="Times New Roman" w:hAnsi="Times New Roman"/>
        </w:rPr>
        <w:t xml:space="preserve"> съб</w:t>
      </w:r>
      <w:r w:rsidR="005F750C">
        <w:rPr>
          <w:rFonts w:ascii="Times New Roman" w:hAnsi="Times New Roman"/>
        </w:rPr>
        <w:t>и</w:t>
      </w:r>
      <w:r w:rsidR="00DF4EBF">
        <w:rPr>
          <w:rFonts w:ascii="Times New Roman" w:hAnsi="Times New Roman"/>
        </w:rPr>
        <w:t xml:space="preserve">ра необходимата документация и материали, </w:t>
      </w:r>
      <w:r w:rsidRPr="009D60A2">
        <w:rPr>
          <w:rFonts w:ascii="Times New Roman" w:hAnsi="Times New Roman"/>
        </w:rPr>
        <w:t>анализи</w:t>
      </w:r>
      <w:r w:rsidR="00633845">
        <w:rPr>
          <w:rFonts w:ascii="Times New Roman" w:hAnsi="Times New Roman"/>
        </w:rPr>
        <w:t xml:space="preserve">ра всички </w:t>
      </w:r>
      <w:r w:rsidR="005C734C">
        <w:rPr>
          <w:rFonts w:ascii="Times New Roman" w:hAnsi="Times New Roman"/>
        </w:rPr>
        <w:t>налични</w:t>
      </w:r>
      <w:r w:rsidRPr="009D60A2">
        <w:rPr>
          <w:rFonts w:ascii="Times New Roman" w:hAnsi="Times New Roman"/>
        </w:rPr>
        <w:t xml:space="preserve"> факти и доказателства, </w:t>
      </w:r>
      <w:r w:rsidR="00016617">
        <w:rPr>
          <w:rFonts w:ascii="Times New Roman" w:hAnsi="Times New Roman"/>
        </w:rPr>
        <w:t xml:space="preserve">както и предхождащите обстоятелства, </w:t>
      </w:r>
      <w:r w:rsidR="00CC13D9">
        <w:rPr>
          <w:rFonts w:ascii="Times New Roman" w:hAnsi="Times New Roman"/>
        </w:rPr>
        <w:t>установява</w:t>
      </w:r>
      <w:r w:rsidR="005C734C">
        <w:rPr>
          <w:rFonts w:ascii="Times New Roman" w:hAnsi="Times New Roman"/>
        </w:rPr>
        <w:t>щи</w:t>
      </w:r>
      <w:r w:rsidRPr="009D60A2">
        <w:rPr>
          <w:rFonts w:ascii="Times New Roman" w:hAnsi="Times New Roman"/>
        </w:rPr>
        <w:t xml:space="preserve"> причини</w:t>
      </w:r>
      <w:r w:rsidR="008F5E07">
        <w:rPr>
          <w:rFonts w:ascii="Times New Roman" w:hAnsi="Times New Roman"/>
        </w:rPr>
        <w:t>те,</w:t>
      </w:r>
      <w:r w:rsidRPr="009D60A2">
        <w:rPr>
          <w:rFonts w:ascii="Times New Roman" w:hAnsi="Times New Roman"/>
        </w:rPr>
        <w:t xml:space="preserve"> </w:t>
      </w:r>
      <w:r w:rsidR="00016617">
        <w:rPr>
          <w:rFonts w:ascii="Times New Roman" w:hAnsi="Times New Roman"/>
        </w:rPr>
        <w:t>довели до възникване на</w:t>
      </w:r>
      <w:r w:rsidR="007311C5" w:rsidRPr="009D60A2">
        <w:rPr>
          <w:rFonts w:ascii="Times New Roman" w:hAnsi="Times New Roman"/>
        </w:rPr>
        <w:t xml:space="preserve"> </w:t>
      </w:r>
      <w:r w:rsidRPr="009D60A2">
        <w:rPr>
          <w:rFonts w:ascii="Times New Roman" w:hAnsi="Times New Roman"/>
        </w:rPr>
        <w:t>произшествие</w:t>
      </w:r>
      <w:r w:rsidR="00016617">
        <w:rPr>
          <w:rFonts w:ascii="Times New Roman" w:hAnsi="Times New Roman"/>
        </w:rPr>
        <w:t>то</w:t>
      </w:r>
      <w:r w:rsidRPr="009D60A2">
        <w:rPr>
          <w:rFonts w:ascii="Times New Roman" w:hAnsi="Times New Roman"/>
        </w:rPr>
        <w:t xml:space="preserve">. </w:t>
      </w:r>
      <w:r w:rsidR="00060D6F">
        <w:rPr>
          <w:rFonts w:ascii="Times New Roman" w:hAnsi="Times New Roman"/>
        </w:rPr>
        <w:t>И</w:t>
      </w:r>
      <w:r w:rsidRPr="009D60A2">
        <w:rPr>
          <w:rFonts w:ascii="Times New Roman" w:hAnsi="Times New Roman"/>
        </w:rPr>
        <w:t>з</w:t>
      </w:r>
      <w:r w:rsidR="00016617">
        <w:rPr>
          <w:rFonts w:ascii="Times New Roman" w:hAnsi="Times New Roman"/>
        </w:rPr>
        <w:t>вършените неколкократни</w:t>
      </w:r>
      <w:r w:rsidRPr="009D60A2">
        <w:rPr>
          <w:rFonts w:ascii="Times New Roman" w:hAnsi="Times New Roman"/>
        </w:rPr>
        <w:t xml:space="preserve"> огледи </w:t>
      </w:r>
      <w:r w:rsidR="005C734C">
        <w:rPr>
          <w:rFonts w:ascii="Times New Roman" w:hAnsi="Times New Roman"/>
        </w:rPr>
        <w:t xml:space="preserve">и анализи </w:t>
      </w:r>
      <w:r w:rsidRPr="009D60A2">
        <w:rPr>
          <w:rFonts w:ascii="Times New Roman" w:hAnsi="Times New Roman"/>
        </w:rPr>
        <w:t>на железн</w:t>
      </w:r>
      <w:r w:rsidR="007311C5" w:rsidRPr="009D60A2">
        <w:rPr>
          <w:rFonts w:ascii="Times New Roman" w:hAnsi="Times New Roman"/>
        </w:rPr>
        <w:t>ия път, осигурителната техника,</w:t>
      </w:r>
      <w:r w:rsidRPr="009D60A2">
        <w:rPr>
          <w:rFonts w:ascii="Times New Roman" w:hAnsi="Times New Roman"/>
        </w:rPr>
        <w:t xml:space="preserve"> подвижния железопътен състав, как</w:t>
      </w:r>
      <w:r w:rsidR="00CC13D9">
        <w:rPr>
          <w:rFonts w:ascii="Times New Roman" w:hAnsi="Times New Roman"/>
        </w:rPr>
        <w:t>то и анализ</w:t>
      </w:r>
      <w:r w:rsidR="00E37848">
        <w:rPr>
          <w:rFonts w:ascii="Times New Roman" w:hAnsi="Times New Roman"/>
        </w:rPr>
        <w:t>ът</w:t>
      </w:r>
      <w:r w:rsidR="00CC13D9">
        <w:rPr>
          <w:rFonts w:ascii="Times New Roman" w:hAnsi="Times New Roman"/>
        </w:rPr>
        <w:t xml:space="preserve"> на предоставените материали и документи</w:t>
      </w:r>
      <w:r w:rsidRPr="009D60A2">
        <w:rPr>
          <w:rFonts w:ascii="Times New Roman" w:hAnsi="Times New Roman"/>
        </w:rPr>
        <w:t xml:space="preserve"> </w:t>
      </w:r>
      <w:r w:rsidR="00CC13D9">
        <w:rPr>
          <w:rFonts w:ascii="Times New Roman" w:hAnsi="Times New Roman"/>
        </w:rPr>
        <w:lastRenderedPageBreak/>
        <w:t>от оперативната група</w:t>
      </w:r>
      <w:r w:rsidR="000A6D6B">
        <w:rPr>
          <w:rFonts w:ascii="Times New Roman" w:hAnsi="Times New Roman"/>
        </w:rPr>
        <w:t xml:space="preserve">, </w:t>
      </w:r>
      <w:r w:rsidRPr="009D60A2">
        <w:rPr>
          <w:rFonts w:ascii="Times New Roman" w:hAnsi="Times New Roman"/>
        </w:rPr>
        <w:t>изготвени</w:t>
      </w:r>
      <w:r w:rsidR="000A6D6B">
        <w:rPr>
          <w:rFonts w:ascii="Times New Roman" w:hAnsi="Times New Roman"/>
        </w:rPr>
        <w:t>те и предоставени</w:t>
      </w:r>
      <w:r w:rsidRPr="009D60A2">
        <w:rPr>
          <w:rFonts w:ascii="Times New Roman" w:hAnsi="Times New Roman"/>
        </w:rPr>
        <w:t xml:space="preserve"> технически експ</w:t>
      </w:r>
      <w:r w:rsidR="000A6D6B">
        <w:rPr>
          <w:rFonts w:ascii="Times New Roman" w:hAnsi="Times New Roman"/>
        </w:rPr>
        <w:t>ертизи,</w:t>
      </w:r>
      <w:r w:rsidRPr="009D60A2">
        <w:rPr>
          <w:rFonts w:ascii="Times New Roman" w:hAnsi="Times New Roman"/>
        </w:rPr>
        <w:t xml:space="preserve"> становищата на експертите, участвали в разследването, </w:t>
      </w:r>
      <w:r w:rsidR="00016617">
        <w:rPr>
          <w:rFonts w:ascii="Times New Roman" w:hAnsi="Times New Roman"/>
        </w:rPr>
        <w:t>интервю</w:t>
      </w:r>
      <w:r w:rsidR="00E37848" w:rsidRPr="00060D6F">
        <w:rPr>
          <w:rFonts w:ascii="Times New Roman" w:hAnsi="Times New Roman"/>
        </w:rPr>
        <w:t>,</w:t>
      </w:r>
      <w:r w:rsidR="000A6D6B">
        <w:rPr>
          <w:rFonts w:ascii="Times New Roman" w:hAnsi="Times New Roman"/>
        </w:rPr>
        <w:t xml:space="preserve"> проведено с персонала, </w:t>
      </w:r>
      <w:r w:rsidR="009B313B">
        <w:rPr>
          <w:rFonts w:ascii="Times New Roman" w:hAnsi="Times New Roman"/>
        </w:rPr>
        <w:t>както и предоставените материали от Национална Следствена Служба (НСлС)</w:t>
      </w:r>
      <w:r w:rsidR="004136D1">
        <w:rPr>
          <w:rFonts w:ascii="Times New Roman" w:hAnsi="Times New Roman"/>
        </w:rPr>
        <w:t>,</w:t>
      </w:r>
      <w:r w:rsidR="009B313B">
        <w:rPr>
          <w:rFonts w:ascii="Times New Roman" w:hAnsi="Times New Roman"/>
        </w:rPr>
        <w:t xml:space="preserve"> </w:t>
      </w:r>
      <w:r w:rsidR="005F750C">
        <w:rPr>
          <w:rFonts w:ascii="Times New Roman" w:hAnsi="Times New Roman"/>
        </w:rPr>
        <w:t>дават</w:t>
      </w:r>
      <w:r w:rsidRPr="009D60A2">
        <w:rPr>
          <w:rFonts w:ascii="Times New Roman" w:hAnsi="Times New Roman"/>
        </w:rPr>
        <w:t xml:space="preserve"> възможност да се установи следното:</w:t>
      </w:r>
    </w:p>
    <w:p w14:paraId="3AE97F0C" w14:textId="77777777" w:rsidR="005B2A07" w:rsidRPr="009D60A2" w:rsidRDefault="00327A4E" w:rsidP="00CC14F8">
      <w:pPr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дерайлирането на</w:t>
      </w:r>
      <w:r w:rsidR="00AB1810">
        <w:rPr>
          <w:rFonts w:ascii="Times New Roman" w:hAnsi="Times New Roman"/>
          <w:szCs w:val="24"/>
        </w:rPr>
        <w:t xml:space="preserve"> </w:t>
      </w:r>
      <w:r w:rsidR="006C5843" w:rsidRPr="009D60A2">
        <w:rPr>
          <w:rFonts w:ascii="Times New Roman" w:hAnsi="Times New Roman"/>
          <w:lang w:val="ru-RU"/>
        </w:rPr>
        <w:t>товарен влак</w:t>
      </w:r>
      <w:r w:rsidR="005B2A07" w:rsidRPr="009D60A2">
        <w:rPr>
          <w:rFonts w:ascii="Times New Roman" w:hAnsi="Times New Roman"/>
          <w:szCs w:val="24"/>
        </w:rPr>
        <w:t xml:space="preserve"> № </w:t>
      </w:r>
      <w:r>
        <w:rPr>
          <w:rFonts w:ascii="Times New Roman" w:hAnsi="Times New Roman"/>
          <w:szCs w:val="24"/>
        </w:rPr>
        <w:t>48009</w:t>
      </w:r>
      <w:r w:rsidR="00DF4EBF">
        <w:rPr>
          <w:rFonts w:ascii="Times New Roman" w:hAnsi="Times New Roman"/>
          <w:szCs w:val="24"/>
        </w:rPr>
        <w:t xml:space="preserve"> е настъпило</w:t>
      </w:r>
      <w:r w:rsidR="005B2A07" w:rsidRPr="009D60A2">
        <w:rPr>
          <w:rFonts w:ascii="Times New Roman" w:hAnsi="Times New Roman"/>
          <w:szCs w:val="24"/>
        </w:rPr>
        <w:t xml:space="preserve"> </w:t>
      </w:r>
      <w:r w:rsidR="005C734C">
        <w:rPr>
          <w:rFonts w:ascii="Times New Roman" w:hAnsi="Times New Roman"/>
          <w:szCs w:val="24"/>
        </w:rPr>
        <w:t xml:space="preserve">на </w:t>
      </w:r>
      <w:r w:rsidR="005C734C" w:rsidRPr="009D60A2">
        <w:rPr>
          <w:rFonts w:ascii="Times New Roman" w:hAnsi="Times New Roman"/>
          <w:szCs w:val="24"/>
        </w:rPr>
        <w:t>1</w:t>
      </w:r>
      <w:r w:rsidR="005C734C">
        <w:rPr>
          <w:rFonts w:ascii="Times New Roman" w:hAnsi="Times New Roman"/>
          <w:szCs w:val="24"/>
        </w:rPr>
        <w:t>6</w:t>
      </w:r>
      <w:r w:rsidR="005C734C" w:rsidRPr="009D60A2">
        <w:rPr>
          <w:rFonts w:ascii="Times New Roman" w:hAnsi="Times New Roman"/>
          <w:szCs w:val="24"/>
        </w:rPr>
        <w:t>.</w:t>
      </w:r>
      <w:r w:rsidR="005C734C">
        <w:rPr>
          <w:rFonts w:ascii="Times New Roman" w:hAnsi="Times New Roman"/>
          <w:szCs w:val="24"/>
        </w:rPr>
        <w:t>02</w:t>
      </w:r>
      <w:r w:rsidR="005C734C" w:rsidRPr="009D60A2">
        <w:rPr>
          <w:rFonts w:ascii="Times New Roman" w:hAnsi="Times New Roman"/>
          <w:szCs w:val="24"/>
        </w:rPr>
        <w:t>.201</w:t>
      </w:r>
      <w:r w:rsidR="005C734C">
        <w:rPr>
          <w:rFonts w:ascii="Times New Roman" w:hAnsi="Times New Roman"/>
          <w:szCs w:val="24"/>
        </w:rPr>
        <w:t>9</w:t>
      </w:r>
      <w:r w:rsidR="005C734C" w:rsidRPr="009D60A2">
        <w:rPr>
          <w:rFonts w:ascii="Times New Roman" w:hAnsi="Times New Roman"/>
          <w:szCs w:val="24"/>
        </w:rPr>
        <w:t xml:space="preserve"> г.</w:t>
      </w:r>
      <w:r w:rsidR="005C734C">
        <w:rPr>
          <w:rFonts w:ascii="Times New Roman" w:hAnsi="Times New Roman"/>
          <w:szCs w:val="24"/>
        </w:rPr>
        <w:t xml:space="preserve"> </w:t>
      </w:r>
      <w:r w:rsidR="005B2A07" w:rsidRPr="009D60A2">
        <w:rPr>
          <w:rFonts w:ascii="Times New Roman" w:hAnsi="Times New Roman"/>
          <w:szCs w:val="24"/>
        </w:rPr>
        <w:t>в 0</w:t>
      </w:r>
      <w:r>
        <w:rPr>
          <w:rFonts w:ascii="Times New Roman" w:hAnsi="Times New Roman"/>
          <w:szCs w:val="24"/>
        </w:rPr>
        <w:t>4</w:t>
      </w:r>
      <w:r w:rsidR="005B2A07" w:rsidRPr="009D60A2">
        <w:rPr>
          <w:rFonts w:ascii="Times New Roman" w:hAnsi="Times New Roman"/>
          <w:szCs w:val="24"/>
        </w:rPr>
        <w:t>:</w:t>
      </w:r>
      <w:r>
        <w:rPr>
          <w:rFonts w:ascii="Times New Roman" w:hAnsi="Times New Roman"/>
          <w:szCs w:val="24"/>
        </w:rPr>
        <w:t>15</w:t>
      </w:r>
      <w:r w:rsidR="005B2A07" w:rsidRPr="009D60A2">
        <w:rPr>
          <w:rFonts w:ascii="Times New Roman" w:hAnsi="Times New Roman"/>
          <w:szCs w:val="24"/>
        </w:rPr>
        <w:t xml:space="preserve"> часа </w:t>
      </w:r>
      <w:r>
        <w:rPr>
          <w:rFonts w:ascii="Times New Roman" w:hAnsi="Times New Roman"/>
          <w:szCs w:val="24"/>
        </w:rPr>
        <w:t>на стрелка № 74</w:t>
      </w:r>
      <w:r w:rsidR="00AB1810">
        <w:rPr>
          <w:rFonts w:ascii="Times New Roman" w:hAnsi="Times New Roman"/>
          <w:szCs w:val="24"/>
        </w:rPr>
        <w:t xml:space="preserve"> </w:t>
      </w:r>
      <w:r w:rsidR="005B2A07" w:rsidRPr="009D60A2">
        <w:rPr>
          <w:rFonts w:ascii="Times New Roman" w:hAnsi="Times New Roman"/>
          <w:szCs w:val="24"/>
        </w:rPr>
        <w:t xml:space="preserve">при </w:t>
      </w:r>
      <w:r w:rsidR="00DF4EBF">
        <w:rPr>
          <w:rFonts w:ascii="Times New Roman" w:hAnsi="Times New Roman"/>
          <w:szCs w:val="24"/>
        </w:rPr>
        <w:t xml:space="preserve">подготвен </w:t>
      </w:r>
      <w:r w:rsidR="009B313B">
        <w:rPr>
          <w:rFonts w:ascii="Times New Roman" w:hAnsi="Times New Roman"/>
          <w:szCs w:val="24"/>
        </w:rPr>
        <w:t xml:space="preserve">и заключен транзитен </w:t>
      </w:r>
      <w:r w:rsidR="004136D1">
        <w:rPr>
          <w:rFonts w:ascii="Times New Roman" w:hAnsi="Times New Roman"/>
          <w:szCs w:val="24"/>
        </w:rPr>
        <w:t>маршрут по</w:t>
      </w:r>
      <w:r w:rsidR="00DF4EBF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2</w:t>
      </w:r>
      <w:r>
        <w:rPr>
          <w:rFonts w:ascii="Times New Roman" w:hAnsi="Times New Roman"/>
          <w:szCs w:val="24"/>
          <w:vertAlign w:val="superscript"/>
        </w:rPr>
        <w:t>-р</w:t>
      </w:r>
      <w:r w:rsidR="00DF4EBF" w:rsidRPr="00405C94">
        <w:rPr>
          <w:rFonts w:ascii="Times New Roman" w:hAnsi="Times New Roman"/>
          <w:szCs w:val="24"/>
          <w:vertAlign w:val="superscript"/>
        </w:rPr>
        <w:t>и</w:t>
      </w:r>
      <w:r w:rsidR="00DF4EBF">
        <w:rPr>
          <w:rFonts w:ascii="Times New Roman" w:hAnsi="Times New Roman"/>
          <w:szCs w:val="24"/>
        </w:rPr>
        <w:t xml:space="preserve"> коловоз </w:t>
      </w:r>
      <w:r w:rsidR="005B2A07" w:rsidRPr="009D60A2">
        <w:rPr>
          <w:rFonts w:ascii="Times New Roman" w:hAnsi="Times New Roman"/>
          <w:szCs w:val="24"/>
        </w:rPr>
        <w:t xml:space="preserve">в гара </w:t>
      </w:r>
      <w:r>
        <w:rPr>
          <w:rFonts w:ascii="Times New Roman" w:hAnsi="Times New Roman"/>
          <w:szCs w:val="24"/>
        </w:rPr>
        <w:t>Пловдив</w:t>
      </w:r>
      <w:r w:rsidR="005B2A07" w:rsidRPr="009D60A2">
        <w:rPr>
          <w:rFonts w:ascii="Times New Roman" w:hAnsi="Times New Roman"/>
          <w:szCs w:val="24"/>
        </w:rPr>
        <w:t xml:space="preserve"> </w:t>
      </w:r>
      <w:r w:rsidR="00633845">
        <w:rPr>
          <w:rFonts w:ascii="Times New Roman" w:hAnsi="Times New Roman"/>
          <w:szCs w:val="24"/>
        </w:rPr>
        <w:t>за гара Пловдив-разпределителна</w:t>
      </w:r>
      <w:r w:rsidR="005B2A07" w:rsidRPr="009D60A2">
        <w:rPr>
          <w:rFonts w:ascii="Times New Roman" w:hAnsi="Times New Roman"/>
          <w:szCs w:val="24"/>
        </w:rPr>
        <w:t>;</w:t>
      </w:r>
    </w:p>
    <w:p w14:paraId="2ABBBBDD" w14:textId="1E22238C" w:rsidR="005B2A07" w:rsidRPr="009D60A2" w:rsidRDefault="005B2A07" w:rsidP="00CC14F8">
      <w:pPr>
        <w:ind w:right="28" w:firstLine="720"/>
        <w:jc w:val="both"/>
        <w:rPr>
          <w:rFonts w:ascii="Times New Roman" w:hAnsi="Times New Roman"/>
          <w:szCs w:val="24"/>
        </w:rPr>
      </w:pPr>
      <w:r w:rsidRPr="009D60A2">
        <w:rPr>
          <w:rFonts w:ascii="Times New Roman" w:hAnsi="Times New Roman"/>
          <w:szCs w:val="24"/>
        </w:rPr>
        <w:t xml:space="preserve">- дерайлирането на </w:t>
      </w:r>
      <w:r w:rsidR="00EF0250">
        <w:rPr>
          <w:rFonts w:ascii="Times New Roman" w:hAnsi="Times New Roman"/>
          <w:szCs w:val="24"/>
        </w:rPr>
        <w:t>водещия</w:t>
      </w:r>
      <w:r w:rsidR="00327A4E">
        <w:rPr>
          <w:rFonts w:ascii="Times New Roman" w:hAnsi="Times New Roman"/>
          <w:szCs w:val="24"/>
        </w:rPr>
        <w:t xml:space="preserve"> локомотив № 86003</w:t>
      </w:r>
      <w:r w:rsidR="00EF0250">
        <w:rPr>
          <w:rFonts w:ascii="Times New Roman" w:hAnsi="Times New Roman"/>
          <w:szCs w:val="24"/>
        </w:rPr>
        <w:t xml:space="preserve"> на влака</w:t>
      </w:r>
      <w:r w:rsidRPr="009D60A2">
        <w:rPr>
          <w:rFonts w:ascii="Times New Roman" w:hAnsi="Times New Roman"/>
        </w:rPr>
        <w:t xml:space="preserve"> </w:t>
      </w:r>
      <w:r w:rsidRPr="009D60A2">
        <w:rPr>
          <w:rFonts w:ascii="Times New Roman" w:hAnsi="Times New Roman"/>
          <w:szCs w:val="24"/>
        </w:rPr>
        <w:t xml:space="preserve">е реализирано </w:t>
      </w:r>
      <w:r w:rsidR="004A7AD0" w:rsidRPr="009D60A2">
        <w:rPr>
          <w:rFonts w:ascii="Times New Roman" w:hAnsi="Times New Roman"/>
          <w:szCs w:val="24"/>
        </w:rPr>
        <w:t xml:space="preserve">в </w:t>
      </w:r>
      <w:r w:rsidR="00327A4E">
        <w:rPr>
          <w:rFonts w:ascii="Times New Roman" w:hAnsi="Times New Roman"/>
          <w:szCs w:val="24"/>
        </w:rPr>
        <w:t>езиковата</w:t>
      </w:r>
      <w:r w:rsidR="003120B9" w:rsidRPr="009D60A2">
        <w:rPr>
          <w:rFonts w:ascii="Times New Roman" w:hAnsi="Times New Roman"/>
          <w:szCs w:val="24"/>
        </w:rPr>
        <w:t xml:space="preserve"> част на </w:t>
      </w:r>
      <w:r w:rsidR="00327A4E">
        <w:rPr>
          <w:rFonts w:ascii="Times New Roman" w:hAnsi="Times New Roman"/>
          <w:szCs w:val="24"/>
        </w:rPr>
        <w:t>стрелка № 74</w:t>
      </w:r>
      <w:r w:rsidR="004136D1">
        <w:rPr>
          <w:rFonts w:ascii="Times New Roman" w:hAnsi="Times New Roman"/>
          <w:szCs w:val="24"/>
        </w:rPr>
        <w:t xml:space="preserve">. Левият </w:t>
      </w:r>
      <w:r w:rsidR="006168F9">
        <w:rPr>
          <w:rFonts w:ascii="Times New Roman" w:hAnsi="Times New Roman"/>
          <w:szCs w:val="24"/>
        </w:rPr>
        <w:t xml:space="preserve">отклонителен </w:t>
      </w:r>
      <w:r w:rsidR="004136D1">
        <w:rPr>
          <w:rFonts w:ascii="Times New Roman" w:hAnsi="Times New Roman"/>
          <w:szCs w:val="24"/>
        </w:rPr>
        <w:t>език</w:t>
      </w:r>
      <w:r w:rsidR="003120B9" w:rsidRPr="009D60A2">
        <w:rPr>
          <w:rFonts w:ascii="Times New Roman" w:hAnsi="Times New Roman"/>
          <w:szCs w:val="24"/>
        </w:rPr>
        <w:t xml:space="preserve"> </w:t>
      </w:r>
      <w:r w:rsidR="009B313B">
        <w:rPr>
          <w:rFonts w:ascii="Times New Roman" w:hAnsi="Times New Roman"/>
          <w:szCs w:val="24"/>
        </w:rPr>
        <w:t>с</w:t>
      </w:r>
      <w:r w:rsidR="003120B9" w:rsidRPr="009D60A2">
        <w:rPr>
          <w:rFonts w:ascii="Times New Roman" w:hAnsi="Times New Roman"/>
          <w:szCs w:val="24"/>
        </w:rPr>
        <w:t>е</w:t>
      </w:r>
      <w:r w:rsidRPr="009D60A2">
        <w:rPr>
          <w:rFonts w:ascii="Times New Roman" w:hAnsi="Times New Roman"/>
          <w:szCs w:val="24"/>
        </w:rPr>
        <w:t xml:space="preserve"> </w:t>
      </w:r>
      <w:r w:rsidR="006168F9">
        <w:rPr>
          <w:rFonts w:ascii="Times New Roman" w:hAnsi="Times New Roman"/>
          <w:szCs w:val="24"/>
        </w:rPr>
        <w:t>е счупил</w:t>
      </w:r>
      <w:r w:rsidR="009B313B">
        <w:rPr>
          <w:rFonts w:ascii="Times New Roman" w:hAnsi="Times New Roman"/>
          <w:szCs w:val="24"/>
        </w:rPr>
        <w:t xml:space="preserve"> в </w:t>
      </w:r>
      <w:r w:rsidR="006168F9">
        <w:rPr>
          <w:rFonts w:ascii="Times New Roman" w:hAnsi="Times New Roman"/>
          <w:szCs w:val="24"/>
        </w:rPr>
        <w:t>прехода от релсов към езиков профил</w:t>
      </w:r>
      <w:r w:rsidR="005F750C">
        <w:rPr>
          <w:rFonts w:ascii="Times New Roman" w:hAnsi="Times New Roman"/>
          <w:szCs w:val="24"/>
        </w:rPr>
        <w:t>,</w:t>
      </w:r>
      <w:r w:rsidR="009B313B">
        <w:rPr>
          <w:rFonts w:ascii="Times New Roman" w:hAnsi="Times New Roman"/>
          <w:szCs w:val="24"/>
        </w:rPr>
        <w:t xml:space="preserve"> </w:t>
      </w:r>
      <w:r w:rsidR="00EF0250">
        <w:rPr>
          <w:rFonts w:ascii="Times New Roman" w:hAnsi="Times New Roman"/>
          <w:szCs w:val="24"/>
        </w:rPr>
        <w:t xml:space="preserve">непосредствено </w:t>
      </w:r>
      <w:r w:rsidR="004136D1">
        <w:rPr>
          <w:rFonts w:ascii="Times New Roman" w:hAnsi="Times New Roman"/>
          <w:szCs w:val="24"/>
        </w:rPr>
        <w:t xml:space="preserve">преди локомотивът да премине през него. </w:t>
      </w:r>
      <w:r w:rsidR="00EF0250">
        <w:rPr>
          <w:rFonts w:ascii="Times New Roman" w:hAnsi="Times New Roman"/>
          <w:szCs w:val="24"/>
        </w:rPr>
        <w:t>Впоследствие на същото място дерайлират втория</w:t>
      </w:r>
      <w:r w:rsidR="00AC5CB5">
        <w:rPr>
          <w:rFonts w:ascii="Times New Roman" w:hAnsi="Times New Roman"/>
          <w:szCs w:val="24"/>
        </w:rPr>
        <w:t>т локомотив и първите</w:t>
      </w:r>
      <w:r w:rsidR="00AC5CB5" w:rsidRPr="00AC5CB5">
        <w:rPr>
          <w:rFonts w:ascii="Times New Roman" w:hAnsi="Times New Roman"/>
        </w:rPr>
        <w:t xml:space="preserve"> </w:t>
      </w:r>
      <w:r w:rsidR="00AC5CB5">
        <w:rPr>
          <w:rFonts w:ascii="Times New Roman" w:hAnsi="Times New Roman"/>
        </w:rPr>
        <w:t>три вагон-цистерни вляво на железния път по посока на движение</w:t>
      </w:r>
      <w:r w:rsidR="00EF0250">
        <w:rPr>
          <w:rFonts w:ascii="Times New Roman" w:hAnsi="Times New Roman"/>
          <w:szCs w:val="24"/>
        </w:rPr>
        <w:t xml:space="preserve">. </w:t>
      </w:r>
      <w:r w:rsidR="004136D1">
        <w:rPr>
          <w:rFonts w:ascii="Times New Roman" w:hAnsi="Times New Roman"/>
          <w:szCs w:val="24"/>
        </w:rPr>
        <w:t xml:space="preserve">Стрелката е </w:t>
      </w:r>
      <w:r w:rsidRPr="009D60A2">
        <w:rPr>
          <w:rFonts w:ascii="Times New Roman" w:hAnsi="Times New Roman"/>
          <w:szCs w:val="24"/>
        </w:rPr>
        <w:t xml:space="preserve">с радиус </w:t>
      </w:r>
      <w:r w:rsidRPr="009D60A2">
        <w:rPr>
          <w:rFonts w:ascii="Times New Roman" w:hAnsi="Times New Roman"/>
          <w:szCs w:val="24"/>
          <w:lang w:val="en-US"/>
        </w:rPr>
        <w:t>R</w:t>
      </w:r>
      <w:r w:rsidRPr="00C5258E">
        <w:rPr>
          <w:rFonts w:ascii="Times New Roman" w:hAnsi="Times New Roman"/>
          <w:szCs w:val="24"/>
        </w:rPr>
        <w:t>=</w:t>
      </w:r>
      <w:r w:rsidR="004A7AD0" w:rsidRPr="009D60A2">
        <w:rPr>
          <w:rFonts w:ascii="Times New Roman" w:hAnsi="Times New Roman"/>
          <w:szCs w:val="24"/>
        </w:rPr>
        <w:t>3</w:t>
      </w:r>
      <w:r w:rsidR="008F5E07">
        <w:rPr>
          <w:rFonts w:ascii="Times New Roman" w:hAnsi="Times New Roman"/>
          <w:szCs w:val="24"/>
        </w:rPr>
        <w:t>00 м</w:t>
      </w:r>
      <w:r w:rsidRPr="009D60A2">
        <w:rPr>
          <w:rFonts w:ascii="Times New Roman" w:hAnsi="Times New Roman"/>
          <w:szCs w:val="24"/>
        </w:rPr>
        <w:t xml:space="preserve"> и дължина </w:t>
      </w:r>
      <w:r w:rsidR="004A7AD0" w:rsidRPr="009D60A2">
        <w:rPr>
          <w:rFonts w:ascii="Times New Roman" w:hAnsi="Times New Roman"/>
          <w:szCs w:val="24"/>
        </w:rPr>
        <w:t>3</w:t>
      </w:r>
      <w:r w:rsidRPr="009D60A2">
        <w:rPr>
          <w:rFonts w:ascii="Times New Roman" w:hAnsi="Times New Roman"/>
          <w:szCs w:val="24"/>
        </w:rPr>
        <w:t>3</w:t>
      </w:r>
      <w:r w:rsidR="00EF0250">
        <w:rPr>
          <w:rFonts w:ascii="Times New Roman" w:hAnsi="Times New Roman"/>
          <w:szCs w:val="24"/>
        </w:rPr>
        <w:t>,230</w:t>
      </w:r>
      <w:r w:rsidRPr="009D60A2">
        <w:rPr>
          <w:rFonts w:ascii="Times New Roman" w:hAnsi="Times New Roman"/>
          <w:szCs w:val="24"/>
        </w:rPr>
        <w:t xml:space="preserve"> м;</w:t>
      </w:r>
    </w:p>
    <w:p w14:paraId="7F22D237" w14:textId="77777777" w:rsidR="005B2A07" w:rsidRPr="009D60A2" w:rsidRDefault="005B2A07" w:rsidP="00CC14F8">
      <w:pPr>
        <w:ind w:right="28" w:firstLine="720"/>
        <w:jc w:val="both"/>
        <w:rPr>
          <w:rFonts w:ascii="Times New Roman" w:hAnsi="Times New Roman"/>
          <w:szCs w:val="24"/>
        </w:rPr>
      </w:pPr>
      <w:r w:rsidRPr="009D60A2">
        <w:rPr>
          <w:rFonts w:ascii="Times New Roman" w:hAnsi="Times New Roman"/>
          <w:szCs w:val="24"/>
        </w:rPr>
        <w:t xml:space="preserve">- скоростта на движение на влака в момента на дерайлирането е била </w:t>
      </w:r>
      <w:r w:rsidR="00DF6191">
        <w:rPr>
          <w:rFonts w:ascii="Times New Roman" w:hAnsi="Times New Roman"/>
          <w:szCs w:val="24"/>
        </w:rPr>
        <w:t xml:space="preserve"> </w:t>
      </w:r>
      <w:r w:rsidR="006168F9">
        <w:rPr>
          <w:rFonts w:ascii="Times New Roman" w:hAnsi="Times New Roman"/>
          <w:szCs w:val="24"/>
        </w:rPr>
        <w:t>34</w:t>
      </w:r>
      <w:r w:rsidRPr="009D60A2">
        <w:rPr>
          <w:rFonts w:ascii="Times New Roman" w:hAnsi="Times New Roman"/>
          <w:szCs w:val="24"/>
        </w:rPr>
        <w:t xml:space="preserve"> км/ч, при разрешена </w:t>
      </w:r>
      <w:r w:rsidR="006168F9">
        <w:rPr>
          <w:rFonts w:ascii="Times New Roman" w:hAnsi="Times New Roman"/>
          <w:szCs w:val="24"/>
        </w:rPr>
        <w:t xml:space="preserve">до </w:t>
      </w:r>
      <w:r w:rsidR="004A7AD0" w:rsidRPr="009D60A2">
        <w:rPr>
          <w:rFonts w:ascii="Times New Roman" w:hAnsi="Times New Roman"/>
          <w:szCs w:val="24"/>
        </w:rPr>
        <w:t>4</w:t>
      </w:r>
      <w:r w:rsidRPr="009D60A2">
        <w:rPr>
          <w:rFonts w:ascii="Times New Roman" w:hAnsi="Times New Roman"/>
          <w:szCs w:val="24"/>
        </w:rPr>
        <w:t>0 км/ч;</w:t>
      </w:r>
    </w:p>
    <w:p w14:paraId="75E78C60" w14:textId="77777777" w:rsidR="00F20A22" w:rsidRDefault="004A7AD0" w:rsidP="00CC14F8">
      <w:pPr>
        <w:ind w:right="28" w:firstLine="720"/>
        <w:jc w:val="both"/>
        <w:rPr>
          <w:rFonts w:ascii="Times New Roman" w:hAnsi="Times New Roman"/>
        </w:rPr>
      </w:pPr>
      <w:r w:rsidRPr="009D60A2">
        <w:rPr>
          <w:rFonts w:ascii="Times New Roman" w:hAnsi="Times New Roman"/>
        </w:rPr>
        <w:t xml:space="preserve">- </w:t>
      </w:r>
      <w:r w:rsidR="00DF6191" w:rsidRPr="009D60A2">
        <w:rPr>
          <w:rFonts w:ascii="Times New Roman" w:hAnsi="Times New Roman"/>
        </w:rPr>
        <w:t xml:space="preserve">след дерайлирането </w:t>
      </w:r>
      <w:r w:rsidR="00DF6191">
        <w:rPr>
          <w:rFonts w:ascii="Times New Roman" w:hAnsi="Times New Roman"/>
        </w:rPr>
        <w:t xml:space="preserve">влакът спира на </w:t>
      </w:r>
      <w:r w:rsidR="00DF6191" w:rsidRPr="009D60A2">
        <w:rPr>
          <w:rFonts w:ascii="Times New Roman" w:hAnsi="Times New Roman"/>
        </w:rPr>
        <w:t xml:space="preserve"> </w:t>
      </w:r>
      <w:r w:rsidR="00DF6191">
        <w:rPr>
          <w:rFonts w:ascii="Times New Roman" w:hAnsi="Times New Roman"/>
          <w:szCs w:val="24"/>
        </w:rPr>
        <w:t>2</w:t>
      </w:r>
      <w:r w:rsidR="00DF6191">
        <w:rPr>
          <w:rFonts w:ascii="Times New Roman" w:hAnsi="Times New Roman"/>
          <w:szCs w:val="24"/>
          <w:vertAlign w:val="superscript"/>
        </w:rPr>
        <w:t>-р</w:t>
      </w:r>
      <w:r w:rsidR="00DF6191" w:rsidRPr="00405C94">
        <w:rPr>
          <w:rFonts w:ascii="Times New Roman" w:hAnsi="Times New Roman"/>
          <w:szCs w:val="24"/>
          <w:vertAlign w:val="superscript"/>
        </w:rPr>
        <w:t>и</w:t>
      </w:r>
      <w:r w:rsidR="00DF6191">
        <w:rPr>
          <w:rFonts w:ascii="Times New Roman" w:hAnsi="Times New Roman"/>
          <w:szCs w:val="24"/>
        </w:rPr>
        <w:t xml:space="preserve"> коловоз </w:t>
      </w:r>
      <w:r w:rsidR="00057E56">
        <w:rPr>
          <w:rFonts w:ascii="Times New Roman" w:hAnsi="Times New Roman"/>
          <w:szCs w:val="24"/>
        </w:rPr>
        <w:t xml:space="preserve">на 340 м от </w:t>
      </w:r>
      <w:r w:rsidR="008F5E07">
        <w:rPr>
          <w:rFonts w:ascii="Times New Roman" w:hAnsi="Times New Roman"/>
          <w:szCs w:val="24"/>
        </w:rPr>
        <w:t xml:space="preserve">оста на </w:t>
      </w:r>
      <w:r w:rsidR="00057E56">
        <w:rPr>
          <w:rFonts w:ascii="Times New Roman" w:hAnsi="Times New Roman"/>
          <w:szCs w:val="24"/>
        </w:rPr>
        <w:t xml:space="preserve">приемното здание на </w:t>
      </w:r>
      <w:r w:rsidR="008F5E07">
        <w:rPr>
          <w:rFonts w:ascii="Times New Roman" w:hAnsi="Times New Roman"/>
          <w:szCs w:val="24"/>
        </w:rPr>
        <w:t>гарата</w:t>
      </w:r>
      <w:r w:rsidR="00057E56">
        <w:rPr>
          <w:rFonts w:ascii="Times New Roman" w:hAnsi="Times New Roman"/>
          <w:szCs w:val="24"/>
        </w:rPr>
        <w:t>;</w:t>
      </w:r>
      <w:r w:rsidR="00DF6191">
        <w:rPr>
          <w:rFonts w:ascii="Times New Roman" w:hAnsi="Times New Roman"/>
        </w:rPr>
        <w:t xml:space="preserve"> </w:t>
      </w:r>
    </w:p>
    <w:p w14:paraId="4F013D94" w14:textId="77777777" w:rsidR="00F20A22" w:rsidRPr="00A4628D" w:rsidRDefault="00F20A22" w:rsidP="00CC14F8">
      <w:pPr>
        <w:spacing w:before="120"/>
        <w:ind w:right="28" w:firstLine="720"/>
        <w:jc w:val="both"/>
        <w:rPr>
          <w:rFonts w:ascii="Times New Roman" w:hAnsi="Times New Roman"/>
          <w:u w:val="single"/>
        </w:rPr>
      </w:pPr>
      <w:r w:rsidRPr="00A4628D">
        <w:rPr>
          <w:rFonts w:ascii="Times New Roman" w:hAnsi="Times New Roman"/>
          <w:u w:val="single"/>
        </w:rPr>
        <w:t>14.2. Анализ на фактите и изводи относно причините за произшествието.</w:t>
      </w:r>
    </w:p>
    <w:p w14:paraId="7DA43698" w14:textId="77777777" w:rsidR="00221744" w:rsidRPr="00AC5CB5" w:rsidRDefault="00221744" w:rsidP="002B2B14">
      <w:pPr>
        <w:ind w:right="28" w:firstLine="720"/>
        <w:jc w:val="both"/>
        <w:rPr>
          <w:rFonts w:ascii="Times New Roman" w:hAnsi="Times New Roman"/>
        </w:rPr>
      </w:pPr>
      <w:r w:rsidRPr="00AC5CB5">
        <w:rPr>
          <w:rFonts w:ascii="Times New Roman" w:hAnsi="Times New Roman"/>
        </w:rPr>
        <w:t>14.2.1. Анализ на движението на влака.</w:t>
      </w:r>
    </w:p>
    <w:p w14:paraId="1FCF71A3" w14:textId="57225265" w:rsidR="00D060BA" w:rsidRDefault="00D060BA" w:rsidP="00CC14F8">
      <w:pPr>
        <w:ind w:right="28" w:firstLine="720"/>
        <w:jc w:val="both"/>
        <w:rPr>
          <w:rFonts w:ascii="Times New Roman" w:hAnsi="Times New Roman"/>
          <w:szCs w:val="24"/>
        </w:rPr>
      </w:pPr>
      <w:r w:rsidRPr="009D60A2">
        <w:rPr>
          <w:rFonts w:ascii="Times New Roman" w:hAnsi="Times New Roman"/>
          <w:szCs w:val="24"/>
        </w:rPr>
        <w:t>Свалян</w:t>
      </w:r>
      <w:r w:rsidR="00ED1230">
        <w:rPr>
          <w:rFonts w:ascii="Times New Roman" w:hAnsi="Times New Roman"/>
          <w:szCs w:val="24"/>
        </w:rPr>
        <w:t>ето на информацията от записващото устройство на</w:t>
      </w:r>
      <w:r w:rsidRPr="009D60A2">
        <w:rPr>
          <w:rFonts w:ascii="Times New Roman" w:hAnsi="Times New Roman"/>
          <w:szCs w:val="24"/>
        </w:rPr>
        <w:t xml:space="preserve"> локомотива</w:t>
      </w:r>
      <w:r w:rsidR="005F750C">
        <w:rPr>
          <w:rFonts w:ascii="Times New Roman" w:hAnsi="Times New Roman"/>
          <w:szCs w:val="24"/>
        </w:rPr>
        <w:t xml:space="preserve"> </w:t>
      </w:r>
      <w:r w:rsidR="00484B70">
        <w:rPr>
          <w:rFonts w:ascii="Times New Roman" w:hAnsi="Times New Roman"/>
          <w:szCs w:val="24"/>
        </w:rPr>
        <w:t>е извършено в присъствието на органи от НСлС и Комисията за разследване в МТИТС. Р</w:t>
      </w:r>
      <w:r w:rsidR="005F750C">
        <w:rPr>
          <w:rFonts w:ascii="Times New Roman" w:hAnsi="Times New Roman"/>
          <w:szCs w:val="24"/>
        </w:rPr>
        <w:t xml:space="preserve">азчитането на записите </w:t>
      </w:r>
      <w:r w:rsidRPr="009D60A2">
        <w:rPr>
          <w:rFonts w:ascii="Times New Roman" w:hAnsi="Times New Roman"/>
          <w:szCs w:val="24"/>
        </w:rPr>
        <w:t xml:space="preserve">е </w:t>
      </w:r>
      <w:r w:rsidR="00ED1230">
        <w:rPr>
          <w:rFonts w:ascii="Times New Roman" w:hAnsi="Times New Roman"/>
          <w:szCs w:val="24"/>
        </w:rPr>
        <w:t>извършено с програмен продукт</w:t>
      </w:r>
      <w:r w:rsidRPr="009D60A2">
        <w:rPr>
          <w:rFonts w:ascii="Times New Roman" w:hAnsi="Times New Roman"/>
          <w:szCs w:val="24"/>
        </w:rPr>
        <w:t xml:space="preserve"> </w:t>
      </w:r>
      <w:r w:rsidRPr="009D60A2">
        <w:rPr>
          <w:rFonts w:ascii="Times New Roman" w:hAnsi="Times New Roman"/>
          <w:szCs w:val="24"/>
          <w:lang w:val="en-US"/>
        </w:rPr>
        <w:t>DEUTA</w:t>
      </w:r>
      <w:r w:rsidRPr="00C5258E">
        <w:rPr>
          <w:rFonts w:ascii="Times New Roman" w:hAnsi="Times New Roman"/>
          <w:szCs w:val="24"/>
        </w:rPr>
        <w:t xml:space="preserve"> </w:t>
      </w:r>
      <w:r w:rsidRPr="009D60A2">
        <w:rPr>
          <w:rFonts w:ascii="Times New Roman" w:hAnsi="Times New Roman"/>
          <w:szCs w:val="24"/>
          <w:lang w:val="en-US"/>
        </w:rPr>
        <w:t>WERKE</w:t>
      </w:r>
      <w:r w:rsidRPr="00C5258E">
        <w:rPr>
          <w:rFonts w:ascii="Times New Roman" w:hAnsi="Times New Roman"/>
          <w:szCs w:val="24"/>
        </w:rPr>
        <w:t xml:space="preserve"> </w:t>
      </w:r>
      <w:r w:rsidRPr="009D60A2">
        <w:rPr>
          <w:rFonts w:ascii="Times New Roman" w:hAnsi="Times New Roman"/>
          <w:szCs w:val="24"/>
          <w:lang w:val="en-US"/>
        </w:rPr>
        <w:t>ADS</w:t>
      </w:r>
      <w:r w:rsidRPr="00C5258E">
        <w:rPr>
          <w:rFonts w:ascii="Times New Roman" w:hAnsi="Times New Roman"/>
          <w:szCs w:val="24"/>
        </w:rPr>
        <w:t>3</w:t>
      </w:r>
      <w:r w:rsidRPr="009D60A2">
        <w:rPr>
          <w:rFonts w:ascii="Times New Roman" w:hAnsi="Times New Roman"/>
          <w:szCs w:val="24"/>
        </w:rPr>
        <w:t>.</w:t>
      </w:r>
      <w:r w:rsidR="001513FC">
        <w:rPr>
          <w:rFonts w:ascii="Times New Roman" w:hAnsi="Times New Roman"/>
          <w:szCs w:val="24"/>
        </w:rPr>
        <w:t xml:space="preserve"> На</w:t>
      </w:r>
      <w:r w:rsidR="001513FC" w:rsidRPr="009D60A2">
        <w:rPr>
          <w:rFonts w:ascii="Times New Roman" w:hAnsi="Times New Roman"/>
          <w:szCs w:val="24"/>
        </w:rPr>
        <w:t xml:space="preserve"> с</w:t>
      </w:r>
      <w:r w:rsidR="00ED1230">
        <w:rPr>
          <w:rFonts w:ascii="Times New Roman" w:hAnsi="Times New Roman"/>
          <w:szCs w:val="24"/>
        </w:rPr>
        <w:t>валената информация от записващото устройство на локомотива</w:t>
      </w:r>
      <w:r w:rsidR="005F750C">
        <w:rPr>
          <w:rFonts w:ascii="Times New Roman" w:hAnsi="Times New Roman"/>
          <w:szCs w:val="24"/>
        </w:rPr>
        <w:t xml:space="preserve"> </w:t>
      </w:r>
      <w:r w:rsidR="0071325C">
        <w:rPr>
          <w:rFonts w:ascii="Times New Roman" w:hAnsi="Times New Roman"/>
          <w:szCs w:val="24"/>
        </w:rPr>
        <w:t>е извършен</w:t>
      </w:r>
      <w:r w:rsidR="00AC5CB5">
        <w:rPr>
          <w:rFonts w:ascii="Times New Roman" w:hAnsi="Times New Roman"/>
          <w:szCs w:val="24"/>
        </w:rPr>
        <w:t>о</w:t>
      </w:r>
      <w:r w:rsidR="00484B70">
        <w:rPr>
          <w:rFonts w:ascii="Times New Roman" w:hAnsi="Times New Roman"/>
          <w:szCs w:val="24"/>
        </w:rPr>
        <w:t xml:space="preserve"> </w:t>
      </w:r>
      <w:r w:rsidR="00AC5CB5">
        <w:rPr>
          <w:rFonts w:ascii="Times New Roman" w:hAnsi="Times New Roman"/>
          <w:szCs w:val="24"/>
        </w:rPr>
        <w:t>разшифроване</w:t>
      </w:r>
      <w:r w:rsidR="00484B70">
        <w:rPr>
          <w:rFonts w:ascii="Times New Roman" w:hAnsi="Times New Roman"/>
          <w:szCs w:val="24"/>
        </w:rPr>
        <w:t xml:space="preserve"> и </w:t>
      </w:r>
      <w:r w:rsidR="001513FC" w:rsidRPr="009D60A2">
        <w:rPr>
          <w:rFonts w:ascii="Times New Roman" w:hAnsi="Times New Roman"/>
          <w:szCs w:val="24"/>
        </w:rPr>
        <w:t xml:space="preserve"> подробен анализ за движението на влака</w:t>
      </w:r>
      <w:r w:rsidR="00AC5CB5" w:rsidRPr="00AC5CB5">
        <w:rPr>
          <w:rFonts w:ascii="Times New Roman" w:hAnsi="Times New Roman"/>
          <w:szCs w:val="24"/>
        </w:rPr>
        <w:t xml:space="preserve"> </w:t>
      </w:r>
      <w:r w:rsidR="00AC5CB5">
        <w:rPr>
          <w:rFonts w:ascii="Times New Roman" w:hAnsi="Times New Roman"/>
          <w:szCs w:val="24"/>
        </w:rPr>
        <w:t>от Комисията за разследване в МТИТС</w:t>
      </w:r>
      <w:r w:rsidR="001513FC" w:rsidRPr="009D60A2">
        <w:rPr>
          <w:rFonts w:ascii="Times New Roman" w:hAnsi="Times New Roman"/>
          <w:szCs w:val="24"/>
        </w:rPr>
        <w:t>.</w:t>
      </w:r>
    </w:p>
    <w:p w14:paraId="74473CF9" w14:textId="22C4A444" w:rsidR="00F6619D" w:rsidRPr="00F6619D" w:rsidRDefault="00990C01" w:rsidP="00CC14F8">
      <w:pPr>
        <w:ind w:right="28" w:firstLine="720"/>
        <w:jc w:val="both"/>
        <w:rPr>
          <w:rFonts w:ascii="Times New Roman" w:eastAsiaTheme="minorHAnsi" w:hAnsi="Times New Roman" w:cstheme="minorBidi"/>
          <w:szCs w:val="22"/>
          <w:lang w:eastAsia="en-US"/>
        </w:rPr>
      </w:pPr>
      <w:r w:rsidRPr="009878AC">
        <w:rPr>
          <w:rFonts w:ascii="Times New Roman" w:eastAsiaTheme="minorHAnsi" w:hAnsi="Times New Roman" w:cstheme="minorBidi"/>
          <w:szCs w:val="22"/>
          <w:lang w:eastAsia="en-US"/>
        </w:rPr>
        <w:t>При назначаване на дежурство локомотивните машинисти,</w:t>
      </w:r>
      <w:r>
        <w:rPr>
          <w:rFonts w:ascii="Times New Roman" w:eastAsiaTheme="minorHAnsi" w:hAnsi="Times New Roman" w:cstheme="minorBidi"/>
          <w:szCs w:val="22"/>
          <w:lang w:eastAsia="en-US"/>
        </w:rPr>
        <w:t xml:space="preserve"> които ще обслужват МДТВ № 48009</w:t>
      </w:r>
      <w:r w:rsidRPr="009878AC">
        <w:rPr>
          <w:rFonts w:ascii="Times New Roman" w:eastAsiaTheme="minorHAnsi" w:hAnsi="Times New Roman" w:cstheme="minorBidi"/>
          <w:szCs w:val="22"/>
          <w:lang w:eastAsia="en-US"/>
        </w:rPr>
        <w:t>, се явяват в офис</w:t>
      </w:r>
      <w:r>
        <w:rPr>
          <w:rFonts w:ascii="Times New Roman" w:eastAsiaTheme="minorHAnsi" w:hAnsi="Times New Roman" w:cstheme="minorBidi"/>
          <w:szCs w:val="22"/>
          <w:lang w:eastAsia="en-US"/>
        </w:rPr>
        <w:t>а</w:t>
      </w:r>
      <w:r w:rsidRPr="009878AC">
        <w:rPr>
          <w:rFonts w:ascii="Times New Roman" w:eastAsiaTheme="minorHAnsi" w:hAnsi="Times New Roman" w:cstheme="minorBidi"/>
          <w:szCs w:val="22"/>
          <w:lang w:eastAsia="en-US"/>
        </w:rPr>
        <w:t xml:space="preserve"> на фир</w:t>
      </w:r>
      <w:r>
        <w:rPr>
          <w:rFonts w:ascii="Times New Roman" w:eastAsiaTheme="minorHAnsi" w:hAnsi="Times New Roman" w:cstheme="minorBidi"/>
          <w:szCs w:val="22"/>
          <w:lang w:eastAsia="en-US"/>
        </w:rPr>
        <w:t>мата-</w:t>
      </w:r>
      <w:r w:rsidR="00AC5191">
        <w:rPr>
          <w:rFonts w:ascii="Times New Roman" w:eastAsiaTheme="minorHAnsi" w:hAnsi="Times New Roman" w:cstheme="minorBidi"/>
          <w:szCs w:val="22"/>
          <w:lang w:eastAsia="en-US"/>
        </w:rPr>
        <w:t>превозвач в гара Илиянци, на които</w:t>
      </w:r>
      <w:r>
        <w:rPr>
          <w:rFonts w:ascii="Times New Roman" w:eastAsiaTheme="minorHAnsi" w:hAnsi="Times New Roman" w:cstheme="minorBidi"/>
          <w:szCs w:val="22"/>
          <w:lang w:eastAsia="en-US"/>
        </w:rPr>
        <w:t xml:space="preserve"> </w:t>
      </w:r>
      <w:r w:rsidRPr="009878AC">
        <w:rPr>
          <w:rFonts w:ascii="Times New Roman" w:eastAsiaTheme="minorHAnsi" w:hAnsi="Times New Roman" w:cstheme="minorBidi"/>
          <w:szCs w:val="22"/>
          <w:lang w:eastAsia="en-US"/>
        </w:rPr>
        <w:t xml:space="preserve">е </w:t>
      </w:r>
      <w:r>
        <w:rPr>
          <w:rFonts w:ascii="Times New Roman" w:eastAsiaTheme="minorHAnsi" w:hAnsi="Times New Roman" w:cstheme="minorBidi"/>
          <w:szCs w:val="22"/>
          <w:lang w:eastAsia="en-US"/>
        </w:rPr>
        <w:t xml:space="preserve">проведен предпътен инструктаж и </w:t>
      </w:r>
      <w:r w:rsidR="00FC5577">
        <w:rPr>
          <w:rFonts w:ascii="Times New Roman" w:eastAsiaTheme="minorHAnsi" w:hAnsi="Times New Roman" w:cstheme="minorBidi"/>
          <w:szCs w:val="22"/>
          <w:lang w:eastAsia="en-US"/>
        </w:rPr>
        <w:t xml:space="preserve">са </w:t>
      </w:r>
      <w:r>
        <w:rPr>
          <w:rFonts w:ascii="Times New Roman" w:eastAsiaTheme="minorHAnsi" w:hAnsi="Times New Roman" w:cstheme="minorBidi"/>
          <w:szCs w:val="22"/>
          <w:lang w:eastAsia="en-US"/>
        </w:rPr>
        <w:t>връчен</w:t>
      </w:r>
      <w:r w:rsidR="00FC5577">
        <w:rPr>
          <w:rFonts w:ascii="Times New Roman" w:eastAsiaTheme="minorHAnsi" w:hAnsi="Times New Roman" w:cstheme="minorBidi"/>
          <w:szCs w:val="22"/>
          <w:lang w:eastAsia="en-US"/>
        </w:rPr>
        <w:t>и път</w:t>
      </w:r>
      <w:r>
        <w:rPr>
          <w:rFonts w:ascii="Times New Roman" w:eastAsiaTheme="minorHAnsi" w:hAnsi="Times New Roman" w:cstheme="minorBidi"/>
          <w:szCs w:val="22"/>
          <w:lang w:eastAsia="en-US"/>
        </w:rPr>
        <w:t>н</w:t>
      </w:r>
      <w:r w:rsidR="00FC5577">
        <w:rPr>
          <w:rFonts w:ascii="Times New Roman" w:eastAsiaTheme="minorHAnsi" w:hAnsi="Times New Roman" w:cstheme="minorBidi"/>
          <w:szCs w:val="22"/>
          <w:lang w:eastAsia="en-US"/>
        </w:rPr>
        <w:t>и</w:t>
      </w:r>
      <w:r>
        <w:rPr>
          <w:rFonts w:ascii="Times New Roman" w:eastAsiaTheme="minorHAnsi" w:hAnsi="Times New Roman" w:cstheme="minorBidi"/>
          <w:szCs w:val="22"/>
          <w:lang w:eastAsia="en-US"/>
        </w:rPr>
        <w:t xml:space="preserve"> лист</w:t>
      </w:r>
      <w:r w:rsidR="00FC5577">
        <w:rPr>
          <w:rFonts w:ascii="Times New Roman" w:eastAsiaTheme="minorHAnsi" w:hAnsi="Times New Roman" w:cstheme="minorBidi"/>
          <w:szCs w:val="22"/>
          <w:lang w:eastAsia="en-US"/>
        </w:rPr>
        <w:t>ове на двете бригади</w:t>
      </w:r>
      <w:r>
        <w:rPr>
          <w:rFonts w:ascii="Times New Roman" w:eastAsiaTheme="minorHAnsi" w:hAnsi="Times New Roman" w:cstheme="minorBidi"/>
          <w:szCs w:val="22"/>
          <w:lang w:eastAsia="en-US"/>
        </w:rPr>
        <w:t>.</w:t>
      </w:r>
      <w:r w:rsidRPr="009878AC">
        <w:rPr>
          <w:rFonts w:ascii="Times New Roman" w:eastAsiaTheme="minorHAnsi" w:hAnsi="Times New Roman" w:cstheme="minorBidi"/>
          <w:szCs w:val="22"/>
          <w:lang w:eastAsia="en-US"/>
        </w:rPr>
        <w:t xml:space="preserve"> Пътният лист, който </w:t>
      </w:r>
      <w:r w:rsidR="00FC5577">
        <w:rPr>
          <w:rFonts w:ascii="Times New Roman" w:eastAsiaTheme="minorHAnsi" w:hAnsi="Times New Roman" w:cstheme="minorBidi"/>
          <w:szCs w:val="22"/>
          <w:lang w:eastAsia="en-US"/>
        </w:rPr>
        <w:t xml:space="preserve">получават </w:t>
      </w:r>
      <w:r w:rsidR="00FC5577" w:rsidRPr="009878AC">
        <w:rPr>
          <w:rFonts w:ascii="Times New Roman" w:eastAsiaTheme="minorHAnsi" w:hAnsi="Times New Roman" w:cstheme="minorBidi"/>
          <w:szCs w:val="22"/>
          <w:lang w:eastAsia="en-US"/>
        </w:rPr>
        <w:t>локомотивните машинисти</w:t>
      </w:r>
      <w:r w:rsidR="00AC5CB5">
        <w:rPr>
          <w:rFonts w:ascii="Times New Roman" w:eastAsiaTheme="minorHAnsi" w:hAnsi="Times New Roman" w:cstheme="minorBidi"/>
          <w:szCs w:val="22"/>
          <w:lang w:eastAsia="en-US"/>
        </w:rPr>
        <w:t>,</w:t>
      </w:r>
      <w:r w:rsidR="00FC5577">
        <w:rPr>
          <w:rFonts w:ascii="Times New Roman" w:eastAsiaTheme="minorHAnsi" w:hAnsi="Times New Roman" w:cstheme="minorBidi"/>
          <w:szCs w:val="22"/>
          <w:lang w:eastAsia="en-US"/>
        </w:rPr>
        <w:t xml:space="preserve"> гарантира</w:t>
      </w:r>
      <w:r w:rsidRPr="009878AC">
        <w:rPr>
          <w:rFonts w:ascii="Times New Roman" w:eastAsiaTheme="minorHAnsi" w:hAnsi="Times New Roman" w:cstheme="minorBidi"/>
          <w:szCs w:val="22"/>
          <w:lang w:eastAsia="en-US"/>
        </w:rPr>
        <w:t xml:space="preserve"> годност</w:t>
      </w:r>
      <w:r w:rsidR="00FC5577">
        <w:rPr>
          <w:rFonts w:ascii="Times New Roman" w:eastAsiaTheme="minorHAnsi" w:hAnsi="Times New Roman" w:cstheme="minorBidi"/>
          <w:szCs w:val="22"/>
          <w:lang w:eastAsia="en-US"/>
        </w:rPr>
        <w:t>та</w:t>
      </w:r>
      <w:r w:rsidRPr="009878AC">
        <w:rPr>
          <w:rFonts w:ascii="Times New Roman" w:eastAsiaTheme="minorHAnsi" w:hAnsi="Times New Roman" w:cstheme="minorBidi"/>
          <w:szCs w:val="22"/>
          <w:lang w:eastAsia="en-US"/>
        </w:rPr>
        <w:t xml:space="preserve"> </w:t>
      </w:r>
      <w:r>
        <w:rPr>
          <w:rFonts w:ascii="Times New Roman" w:eastAsiaTheme="minorHAnsi" w:hAnsi="Times New Roman" w:cstheme="minorBidi"/>
          <w:szCs w:val="22"/>
          <w:lang w:eastAsia="en-US"/>
        </w:rPr>
        <w:t>на персонала</w:t>
      </w:r>
      <w:r w:rsidRPr="00060D6F">
        <w:rPr>
          <w:rFonts w:ascii="Times New Roman" w:eastAsiaTheme="minorHAnsi" w:hAnsi="Times New Roman" w:cstheme="minorBidi"/>
          <w:szCs w:val="22"/>
          <w:lang w:eastAsia="en-US"/>
        </w:rPr>
        <w:t>,</w:t>
      </w:r>
      <w:r>
        <w:rPr>
          <w:rFonts w:ascii="Times New Roman" w:eastAsiaTheme="minorHAnsi" w:hAnsi="Times New Roman" w:cstheme="minorBidi"/>
          <w:szCs w:val="22"/>
          <w:lang w:eastAsia="en-US"/>
        </w:rPr>
        <w:t xml:space="preserve"> </w:t>
      </w:r>
      <w:r w:rsidR="00FC5577">
        <w:rPr>
          <w:rFonts w:ascii="Times New Roman" w:eastAsiaTheme="minorHAnsi" w:hAnsi="Times New Roman" w:cstheme="minorBidi"/>
          <w:szCs w:val="22"/>
          <w:lang w:eastAsia="en-US"/>
        </w:rPr>
        <w:t>подписан</w:t>
      </w:r>
      <w:r w:rsidRPr="009878AC">
        <w:rPr>
          <w:rFonts w:ascii="Times New Roman" w:eastAsiaTheme="minorHAnsi" w:hAnsi="Times New Roman" w:cstheme="minorBidi"/>
          <w:szCs w:val="22"/>
          <w:lang w:eastAsia="en-US"/>
        </w:rPr>
        <w:t xml:space="preserve"> от длъжностн</w:t>
      </w:r>
      <w:r>
        <w:rPr>
          <w:rFonts w:ascii="Times New Roman" w:eastAsiaTheme="minorHAnsi" w:hAnsi="Times New Roman" w:cstheme="minorBidi"/>
          <w:szCs w:val="22"/>
          <w:lang w:eastAsia="en-US"/>
        </w:rPr>
        <w:t>от</w:t>
      </w:r>
      <w:r w:rsidR="00922287">
        <w:rPr>
          <w:rFonts w:ascii="Times New Roman" w:eastAsiaTheme="minorHAnsi" w:hAnsi="Times New Roman" w:cstheme="minorBidi"/>
          <w:szCs w:val="22"/>
          <w:lang w:eastAsia="en-US"/>
        </w:rPr>
        <w:t xml:space="preserve">о лице, което го издава (Фиг. </w:t>
      </w:r>
      <w:r w:rsidR="00893372">
        <w:rPr>
          <w:rFonts w:ascii="Times New Roman" w:eastAsiaTheme="minorHAnsi" w:hAnsi="Times New Roman" w:cstheme="minorBidi"/>
          <w:szCs w:val="22"/>
          <w:lang w:eastAsia="en-US"/>
        </w:rPr>
        <w:t>13</w:t>
      </w:r>
      <w:r w:rsidR="00AC5CB5">
        <w:rPr>
          <w:rFonts w:ascii="Times New Roman" w:eastAsiaTheme="minorHAnsi" w:hAnsi="Times New Roman" w:cstheme="minorBidi"/>
          <w:szCs w:val="22"/>
          <w:lang w:eastAsia="en-US"/>
        </w:rPr>
        <w:t xml:space="preserve"> и </w:t>
      </w:r>
      <w:r w:rsidR="00893372">
        <w:rPr>
          <w:rFonts w:ascii="Times New Roman" w:eastAsiaTheme="minorHAnsi" w:hAnsi="Times New Roman" w:cstheme="minorBidi"/>
          <w:szCs w:val="22"/>
          <w:lang w:eastAsia="en-US"/>
        </w:rPr>
        <w:t>14</w:t>
      </w:r>
      <w:r>
        <w:rPr>
          <w:rFonts w:ascii="Times New Roman" w:eastAsiaTheme="minorHAnsi" w:hAnsi="Times New Roman" w:cstheme="minorBidi"/>
          <w:szCs w:val="22"/>
          <w:lang w:eastAsia="en-US"/>
        </w:rPr>
        <w:t>).</w:t>
      </w:r>
      <w:r w:rsidRPr="009878AC">
        <w:rPr>
          <w:rFonts w:ascii="Times New Roman" w:eastAsiaTheme="minorHAnsi" w:hAnsi="Times New Roman" w:cstheme="minorBidi"/>
          <w:szCs w:val="22"/>
          <w:lang w:eastAsia="en-US"/>
        </w:rPr>
        <w:t xml:space="preserve"> </w:t>
      </w:r>
    </w:p>
    <w:p w14:paraId="6BFB1696" w14:textId="5371B8CF" w:rsidR="00D220CC" w:rsidRPr="00D220CC" w:rsidRDefault="00F6619D" w:rsidP="00F6619D">
      <w:pPr>
        <w:ind w:right="28" w:firstLine="720"/>
        <w:jc w:val="both"/>
        <w:rPr>
          <w:rFonts w:ascii="Times New Roman" w:hAnsi="Times New Roman"/>
        </w:rPr>
      </w:pPr>
      <w:r w:rsidRPr="008F5E07">
        <w:rPr>
          <w:rFonts w:ascii="Times New Roman" w:eastAsiaTheme="minorHAnsi" w:hAnsi="Times New Roman" w:cstheme="minorBidi"/>
          <w:noProof/>
          <w:szCs w:val="22"/>
        </w:rPr>
        <mc:AlternateContent>
          <mc:Choice Requires="wpg">
            <w:drawing>
              <wp:anchor distT="0" distB="0" distL="114300" distR="114300" simplePos="0" relativeHeight="252108800" behindDoc="0" locked="0" layoutInCell="1" allowOverlap="1" wp14:anchorId="79BE435C" wp14:editId="04448AE8">
                <wp:simplePos x="0" y="0"/>
                <wp:positionH relativeFrom="column">
                  <wp:posOffset>96520</wp:posOffset>
                </wp:positionH>
                <wp:positionV relativeFrom="paragraph">
                  <wp:posOffset>40005</wp:posOffset>
                </wp:positionV>
                <wp:extent cx="5952490" cy="2493645"/>
                <wp:effectExtent l="0" t="0" r="0" b="1905"/>
                <wp:wrapTopAndBottom/>
                <wp:docPr id="141" name="Групиране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2490" cy="2493645"/>
                          <a:chOff x="-25267" y="0"/>
                          <a:chExt cx="6095627" cy="2779448"/>
                        </a:xfrm>
                      </wpg:grpSpPr>
                      <wpg:grpSp>
                        <wpg:cNvPr id="6" name="Групиране 6"/>
                        <wpg:cNvGrpSpPr/>
                        <wpg:grpSpPr>
                          <a:xfrm>
                            <a:off x="-25267" y="152401"/>
                            <a:ext cx="6095627" cy="2627047"/>
                            <a:chOff x="-25269" y="0"/>
                            <a:chExt cx="6096070" cy="2627230"/>
                          </a:xfrm>
                        </wpg:grpSpPr>
                        <pic:pic xmlns:pic="http://schemas.openxmlformats.org/drawingml/2006/picture">
                          <pic:nvPicPr>
                            <pic:cNvPr id="58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496" t="4141" r="3370" b="6285"/>
                            <a:stretch/>
                          </pic:blipFill>
                          <pic:spPr>
                            <a:xfrm>
                              <a:off x="3116050" y="0"/>
                              <a:ext cx="2954751" cy="23450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9" name="Text Box 73"/>
                          <wps:cNvSpPr txBox="1"/>
                          <wps:spPr>
                            <a:xfrm>
                              <a:off x="0" y="2361165"/>
                              <a:ext cx="6019800" cy="26606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263DD4EE" w14:textId="354F9248" w:rsidR="00AE1612" w:rsidRPr="00893372" w:rsidRDefault="00AE1612" w:rsidP="00F6619D">
                                <w:pPr>
                                  <w:ind w:left="720" w:firstLine="720"/>
                                  <w:jc w:val="both"/>
                                  <w:rPr>
                                    <w:rFonts w:ascii="Times New Roman" w:hAnsi="Times New Roman"/>
                                    <w:b/>
                                  </w:rPr>
                                </w:pPr>
                                <w:r w:rsidRPr="00F82370">
                                  <w:rPr>
                                    <w:rFonts w:ascii="Times New Roman" w:hAnsi="Times New Roman"/>
                                    <w:b/>
                                  </w:rPr>
                                  <w:t xml:space="preserve">Фиг. 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lang w:val="en-US"/>
                                  </w:rPr>
                                  <w:t>1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</w:rPr>
                                  <w:t>3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</w:rPr>
                                  <w:tab/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</w:rPr>
                                  <w:tab/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</w:rPr>
                                  <w:tab/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</w:rPr>
                                  <w:tab/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</w:rPr>
                                  <w:tab/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</w:rPr>
                                  <w:tab/>
                                  <w:t xml:space="preserve">Фиг. 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lang w:val="en-US"/>
                                  </w:rPr>
                                  <w:t>1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0" name="Picture 7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73" t="5195" r="2491" b="6077"/>
                            <a:stretch/>
                          </pic:blipFill>
                          <pic:spPr>
                            <a:xfrm>
                              <a:off x="-25269" y="0"/>
                              <a:ext cx="3099487" cy="234508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40" name="Текстово поле 140"/>
                        <wps:cNvSpPr txBox="1"/>
                        <wps:spPr>
                          <a:xfrm>
                            <a:off x="0" y="0"/>
                            <a:ext cx="6066155" cy="1524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6518FCE" w14:textId="77777777" w:rsidR="00AE1612" w:rsidRPr="006A7052" w:rsidRDefault="00AE1612" w:rsidP="00F6619D">
                              <w:pPr>
                                <w:pStyle w:val="af7"/>
                                <w:spacing w:after="0"/>
                                <w:rPr>
                                  <w:rFonts w:ascii="Times New Roman" w:eastAsiaTheme="minorHAnsi" w:hAnsi="Times New Roman"/>
                                  <w:sz w:val="24"/>
                                  <w:lang w:eastAsia="en-U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BE435C" id="Групиране 141" o:spid="_x0000_s1085" style="position:absolute;left:0;text-align:left;margin-left:7.6pt;margin-top:3.15pt;width:468.7pt;height:196.35pt;z-index:252108800" coordorigin="-252" coordsize="60956,277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">
                <v:group id="Групиране 6" o:spid="_x0000_s1086" style="position:absolute;left:-252;top:1524;width:60955;height:26270" coordorigin="-252" coordsize="60960,26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 id="Picture 1" o:spid="_x0000_s1087" type="#_x0000_t75" style="position:absolute;left:31160;width:29548;height:23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">
                    <v:imagedata r:id="rId40" o:title="" croptop="2714f" cropbottom="4119f" cropleft="2946f" cropright="2209f"/>
                    <v:path arrowok="t"/>
                  </v:shape>
                  <v:shape id="Text Box 73" o:spid="_x0000_s1088" type="#_x0000_t202" style="position:absolute;top:23611;width:60198;height:2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" fillcolor="window" stroked="f" strokeweight=".5pt">
                    <v:textbox>
                      <w:txbxContent>
                        <w:p w14:paraId="263DD4EE" w14:textId="354F9248" w:rsidR="00AE1612" w:rsidRPr="00893372" w:rsidRDefault="00AE1612" w:rsidP="00F6619D">
                          <w:pPr>
                            <w:ind w:left="720" w:firstLine="720"/>
                            <w:jc w:val="both"/>
                            <w:rPr>
                              <w:rFonts w:ascii="Times New Roman" w:hAnsi="Times New Roman"/>
                              <w:b/>
                            </w:rPr>
                          </w:pPr>
                          <w:r w:rsidRPr="00F82370">
                            <w:rPr>
                              <w:rFonts w:ascii="Times New Roman" w:hAnsi="Times New Roman"/>
                              <w:b/>
                            </w:rPr>
                            <w:t xml:space="preserve">Фиг. </w:t>
                          </w:r>
                          <w:r>
                            <w:rPr>
                              <w:rFonts w:ascii="Times New Roman" w:hAnsi="Times New Roman"/>
                              <w:b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Times New Roman" w:hAnsi="Times New Roman"/>
                              <w:b/>
                            </w:rPr>
                            <w:t>3</w:t>
                          </w:r>
                          <w:r>
                            <w:rPr>
                              <w:rFonts w:ascii="Times New Roman" w:hAnsi="Times New Roman"/>
                              <w:b/>
                            </w:rPr>
                            <w:tab/>
                          </w:r>
                          <w:r>
                            <w:rPr>
                              <w:rFonts w:ascii="Times New Roman" w:hAnsi="Times New Roman"/>
                              <w:b/>
                            </w:rPr>
                            <w:tab/>
                          </w:r>
                          <w:r>
                            <w:rPr>
                              <w:rFonts w:ascii="Times New Roman" w:hAnsi="Times New Roman"/>
                              <w:b/>
                            </w:rPr>
                            <w:tab/>
                          </w:r>
                          <w:r>
                            <w:rPr>
                              <w:rFonts w:ascii="Times New Roman" w:hAnsi="Times New Roman"/>
                              <w:b/>
                            </w:rPr>
                            <w:tab/>
                          </w:r>
                          <w:r>
                            <w:rPr>
                              <w:rFonts w:ascii="Times New Roman" w:hAnsi="Times New Roman"/>
                              <w:b/>
                            </w:rPr>
                            <w:tab/>
                          </w:r>
                          <w:r>
                            <w:rPr>
                              <w:rFonts w:ascii="Times New Roman" w:hAnsi="Times New Roman"/>
                              <w:b/>
                            </w:rPr>
                            <w:tab/>
                            <w:t xml:space="preserve">Фиг. </w:t>
                          </w:r>
                          <w:r>
                            <w:rPr>
                              <w:rFonts w:ascii="Times New Roman" w:hAnsi="Times New Roman"/>
                              <w:b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Times New Roman" w:hAnsi="Times New Roman"/>
                              <w:b/>
                            </w:rPr>
                            <w:t>4</w:t>
                          </w:r>
                        </w:p>
                      </w:txbxContent>
                    </v:textbox>
                  </v:shape>
                  <v:shape id="Picture 74" o:spid="_x0000_s1089" type="#_x0000_t75" style="position:absolute;left:-252;width:30994;height:23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">
                    <v:imagedata r:id="rId41" o:title="" croptop="3405f" cropbottom="3983f" cropleft="1162f" cropright="1633f"/>
                    <v:path arrowok="t"/>
                  </v:shape>
                </v:group>
                <v:shape id="Текстово поле 140" o:spid="_x0000_s1090" type="#_x0000_t202" style="position:absolute;width:60661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" stroked="f">
                  <v:textbox inset="0,0,0,0">
                    <w:txbxContent>
                      <w:p w14:paraId="06518FCE" w14:textId="77777777" w:rsidR="00AE1612" w:rsidRPr="006A7052" w:rsidRDefault="00AE1612" w:rsidP="00F6619D">
                        <w:pPr>
                          <w:pStyle w:val="af7"/>
                          <w:spacing w:after="0"/>
                          <w:rPr>
                            <w:rFonts w:ascii="Times New Roman" w:eastAsiaTheme="minorHAnsi" w:hAnsi="Times New Roman"/>
                            <w:sz w:val="24"/>
                            <w:lang w:eastAsia="en-US"/>
                          </w:rPr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D220CC" w:rsidRPr="00D220CC">
        <w:rPr>
          <w:rFonts w:ascii="Times New Roman" w:hAnsi="Times New Roman"/>
        </w:rPr>
        <w:t>Влакът заминава от гара Димитровград ЖС в 19:18 часа</w:t>
      </w:r>
      <w:r w:rsidR="00922287">
        <w:rPr>
          <w:rFonts w:ascii="Times New Roman" w:hAnsi="Times New Roman"/>
        </w:rPr>
        <w:t xml:space="preserve"> в състав </w:t>
      </w:r>
      <w:r w:rsidR="00AC5CB5">
        <w:rPr>
          <w:rFonts w:ascii="Times New Roman" w:hAnsi="Times New Roman"/>
        </w:rPr>
        <w:t xml:space="preserve">по натурен лист </w:t>
      </w:r>
      <w:r w:rsidR="00922287">
        <w:rPr>
          <w:rFonts w:ascii="Times New Roman" w:hAnsi="Times New Roman"/>
        </w:rPr>
        <w:t xml:space="preserve">(фиг. </w:t>
      </w:r>
      <w:r w:rsidR="00893372">
        <w:rPr>
          <w:rFonts w:ascii="Times New Roman" w:hAnsi="Times New Roman"/>
        </w:rPr>
        <w:t>15</w:t>
      </w:r>
      <w:r w:rsidR="00D220CC" w:rsidRPr="00D220CC">
        <w:rPr>
          <w:rFonts w:ascii="Times New Roman" w:hAnsi="Times New Roman"/>
        </w:rPr>
        <w:t>):</w:t>
      </w:r>
    </w:p>
    <w:p w14:paraId="1A9E7BB2" w14:textId="77777777" w:rsidR="00D220CC" w:rsidRPr="00D220CC" w:rsidRDefault="00D220CC" w:rsidP="00CC14F8">
      <w:pPr>
        <w:pStyle w:val="af2"/>
        <w:numPr>
          <w:ilvl w:val="0"/>
          <w:numId w:val="27"/>
        </w:numPr>
        <w:ind w:firstLine="720"/>
        <w:jc w:val="both"/>
        <w:rPr>
          <w:rFonts w:ascii="Times New Roman" w:hAnsi="Times New Roman"/>
        </w:rPr>
      </w:pPr>
      <w:r w:rsidRPr="00D220CC">
        <w:rPr>
          <w:rFonts w:ascii="Times New Roman" w:hAnsi="Times New Roman"/>
        </w:rPr>
        <w:t>Два локомотива в работно състояние:</w:t>
      </w:r>
    </w:p>
    <w:p w14:paraId="4CFC113D" w14:textId="77777777" w:rsidR="00D220CC" w:rsidRPr="00D220CC" w:rsidRDefault="00D91EEA" w:rsidP="00CC14F8">
      <w:pPr>
        <w:pStyle w:val="af2"/>
        <w:numPr>
          <w:ilvl w:val="1"/>
          <w:numId w:val="27"/>
        </w:num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№ 86</w:t>
      </w:r>
      <w:r w:rsidR="00D220CC" w:rsidRPr="00D220CC">
        <w:rPr>
          <w:rFonts w:ascii="Times New Roman" w:hAnsi="Times New Roman"/>
        </w:rPr>
        <w:t>003;</w:t>
      </w:r>
    </w:p>
    <w:p w14:paraId="7D2E2620" w14:textId="77777777" w:rsidR="00D220CC" w:rsidRPr="00D220CC" w:rsidRDefault="00D220CC" w:rsidP="00CC14F8">
      <w:pPr>
        <w:pStyle w:val="af2"/>
        <w:numPr>
          <w:ilvl w:val="1"/>
          <w:numId w:val="27"/>
        </w:numPr>
        <w:ind w:firstLine="720"/>
        <w:jc w:val="both"/>
        <w:rPr>
          <w:rFonts w:ascii="Times New Roman" w:hAnsi="Times New Roman"/>
        </w:rPr>
      </w:pPr>
      <w:r w:rsidRPr="00D220CC">
        <w:rPr>
          <w:rFonts w:ascii="Times New Roman" w:hAnsi="Times New Roman"/>
        </w:rPr>
        <w:t>№ 86001;</w:t>
      </w:r>
    </w:p>
    <w:p w14:paraId="6E799913" w14:textId="77777777" w:rsidR="00D220CC" w:rsidRPr="00D220CC" w:rsidRDefault="00D220CC" w:rsidP="00CC14F8">
      <w:pPr>
        <w:pStyle w:val="af2"/>
        <w:numPr>
          <w:ilvl w:val="0"/>
          <w:numId w:val="27"/>
        </w:numPr>
        <w:ind w:firstLine="720"/>
        <w:jc w:val="both"/>
        <w:rPr>
          <w:rFonts w:ascii="Times New Roman" w:hAnsi="Times New Roman"/>
        </w:rPr>
      </w:pPr>
      <w:r w:rsidRPr="00D220CC">
        <w:rPr>
          <w:rFonts w:ascii="Times New Roman" w:hAnsi="Times New Roman"/>
        </w:rPr>
        <w:t>Един открит вагон със специална конструкц</w:t>
      </w:r>
      <w:r w:rsidR="00EF5A7C">
        <w:rPr>
          <w:rFonts w:ascii="Times New Roman" w:hAnsi="Times New Roman"/>
        </w:rPr>
        <w:t>ия</w:t>
      </w:r>
      <w:r w:rsidRPr="00D220CC">
        <w:rPr>
          <w:rFonts w:ascii="Times New Roman" w:hAnsi="Times New Roman"/>
        </w:rPr>
        <w:t xml:space="preserve"> </w:t>
      </w:r>
      <w:r w:rsidR="004E0484">
        <w:rPr>
          <w:rFonts w:ascii="Times New Roman" w:hAnsi="Times New Roman"/>
        </w:rPr>
        <w:t xml:space="preserve">за насипни товари </w:t>
      </w:r>
      <w:r w:rsidRPr="00D220CC">
        <w:rPr>
          <w:rFonts w:ascii="Times New Roman" w:hAnsi="Times New Roman"/>
        </w:rPr>
        <w:t>тип F с № 88536656505-3 – предохрана;</w:t>
      </w:r>
    </w:p>
    <w:p w14:paraId="49F26D0E" w14:textId="77777777" w:rsidR="00D220CC" w:rsidRPr="00D220CC" w:rsidRDefault="00D220CC" w:rsidP="00CC14F8">
      <w:pPr>
        <w:pStyle w:val="af2"/>
        <w:numPr>
          <w:ilvl w:val="0"/>
          <w:numId w:val="27"/>
        </w:numPr>
        <w:ind w:firstLine="720"/>
        <w:jc w:val="both"/>
        <w:rPr>
          <w:rFonts w:ascii="Times New Roman" w:hAnsi="Times New Roman"/>
        </w:rPr>
      </w:pPr>
      <w:r w:rsidRPr="00D220CC">
        <w:rPr>
          <w:rFonts w:ascii="Times New Roman" w:hAnsi="Times New Roman"/>
        </w:rPr>
        <w:t>12 бр. вагон-цистерни, пълни с втечнен петролен газ пропан-бутан: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6"/>
        <w:gridCol w:w="4806"/>
      </w:tblGrid>
      <w:tr w:rsidR="00D220CC" w:rsidRPr="00D220CC" w14:paraId="7249812D" w14:textId="77777777" w:rsidTr="005A25C5">
        <w:tc>
          <w:tcPr>
            <w:tcW w:w="0" w:type="auto"/>
          </w:tcPr>
          <w:p w14:paraId="744E955D" w14:textId="77777777" w:rsidR="00D220CC" w:rsidRPr="00D220CC" w:rsidRDefault="00D220CC" w:rsidP="00CC14F8">
            <w:pPr>
              <w:pStyle w:val="af2"/>
              <w:numPr>
                <w:ilvl w:val="0"/>
                <w:numId w:val="28"/>
              </w:numPr>
              <w:ind w:left="357" w:firstLine="0"/>
              <w:jc w:val="both"/>
              <w:rPr>
                <w:rFonts w:ascii="Times New Roman" w:hAnsi="Times New Roman"/>
              </w:rPr>
            </w:pPr>
            <w:r w:rsidRPr="00D220CC">
              <w:rPr>
                <w:rFonts w:ascii="Times New Roman" w:hAnsi="Times New Roman"/>
              </w:rPr>
              <w:t>33807922131-7</w:t>
            </w:r>
          </w:p>
        </w:tc>
        <w:tc>
          <w:tcPr>
            <w:tcW w:w="0" w:type="auto"/>
          </w:tcPr>
          <w:p w14:paraId="05C5047A" w14:textId="77777777" w:rsidR="00D220CC" w:rsidRPr="00D220CC" w:rsidRDefault="00D220CC" w:rsidP="00CC14F8">
            <w:pPr>
              <w:pStyle w:val="af2"/>
              <w:numPr>
                <w:ilvl w:val="0"/>
                <w:numId w:val="28"/>
              </w:numPr>
              <w:ind w:left="357" w:firstLine="0"/>
              <w:jc w:val="both"/>
              <w:rPr>
                <w:rFonts w:ascii="Times New Roman" w:hAnsi="Times New Roman"/>
              </w:rPr>
            </w:pPr>
            <w:r w:rsidRPr="00D220CC">
              <w:rPr>
                <w:rFonts w:ascii="Times New Roman" w:hAnsi="Times New Roman"/>
              </w:rPr>
              <w:t>33877916771-1</w:t>
            </w:r>
          </w:p>
        </w:tc>
      </w:tr>
      <w:tr w:rsidR="00D220CC" w:rsidRPr="00D220CC" w14:paraId="2346395F" w14:textId="77777777" w:rsidTr="005A25C5">
        <w:tc>
          <w:tcPr>
            <w:tcW w:w="0" w:type="auto"/>
          </w:tcPr>
          <w:p w14:paraId="08ED98C8" w14:textId="77777777" w:rsidR="00D220CC" w:rsidRPr="00D220CC" w:rsidRDefault="00D220CC" w:rsidP="00CC14F8">
            <w:pPr>
              <w:pStyle w:val="af2"/>
              <w:numPr>
                <w:ilvl w:val="0"/>
                <w:numId w:val="28"/>
              </w:numPr>
              <w:ind w:left="357" w:firstLine="0"/>
              <w:jc w:val="both"/>
              <w:rPr>
                <w:rFonts w:ascii="Times New Roman" w:hAnsi="Times New Roman"/>
              </w:rPr>
            </w:pPr>
            <w:r w:rsidRPr="00D220CC">
              <w:rPr>
                <w:rFonts w:ascii="Times New Roman" w:hAnsi="Times New Roman"/>
              </w:rPr>
              <w:t>33807919101-5</w:t>
            </w:r>
          </w:p>
        </w:tc>
        <w:tc>
          <w:tcPr>
            <w:tcW w:w="0" w:type="auto"/>
          </w:tcPr>
          <w:p w14:paraId="1E0AE6D5" w14:textId="77777777" w:rsidR="00D220CC" w:rsidRPr="00D220CC" w:rsidRDefault="00D220CC" w:rsidP="00CC14F8">
            <w:pPr>
              <w:pStyle w:val="af2"/>
              <w:numPr>
                <w:ilvl w:val="0"/>
                <w:numId w:val="28"/>
              </w:numPr>
              <w:ind w:left="357" w:firstLine="0"/>
              <w:jc w:val="both"/>
              <w:rPr>
                <w:rFonts w:ascii="Times New Roman" w:hAnsi="Times New Roman"/>
              </w:rPr>
            </w:pPr>
            <w:r w:rsidRPr="00D220CC">
              <w:rPr>
                <w:rFonts w:ascii="Times New Roman" w:hAnsi="Times New Roman"/>
              </w:rPr>
              <w:t>33877916884-2</w:t>
            </w:r>
          </w:p>
        </w:tc>
      </w:tr>
      <w:tr w:rsidR="00D220CC" w:rsidRPr="00D220CC" w14:paraId="3CE085BD" w14:textId="77777777" w:rsidTr="005A25C5">
        <w:tc>
          <w:tcPr>
            <w:tcW w:w="0" w:type="auto"/>
          </w:tcPr>
          <w:p w14:paraId="5813A9A2" w14:textId="77777777" w:rsidR="00D220CC" w:rsidRPr="00D220CC" w:rsidRDefault="00D220CC" w:rsidP="00CC14F8">
            <w:pPr>
              <w:pStyle w:val="af2"/>
              <w:numPr>
                <w:ilvl w:val="0"/>
                <w:numId w:val="28"/>
              </w:numPr>
              <w:ind w:left="357" w:firstLine="0"/>
              <w:jc w:val="both"/>
              <w:rPr>
                <w:rFonts w:ascii="Times New Roman" w:hAnsi="Times New Roman"/>
              </w:rPr>
            </w:pPr>
            <w:r w:rsidRPr="00D220CC">
              <w:rPr>
                <w:rFonts w:ascii="Times New Roman" w:hAnsi="Times New Roman"/>
              </w:rPr>
              <w:t>33527919135-7</w:t>
            </w:r>
          </w:p>
        </w:tc>
        <w:tc>
          <w:tcPr>
            <w:tcW w:w="0" w:type="auto"/>
          </w:tcPr>
          <w:p w14:paraId="055F8791" w14:textId="77777777" w:rsidR="00D220CC" w:rsidRPr="00D220CC" w:rsidRDefault="00D220CC" w:rsidP="00CC14F8">
            <w:pPr>
              <w:pStyle w:val="af2"/>
              <w:numPr>
                <w:ilvl w:val="0"/>
                <w:numId w:val="28"/>
              </w:numPr>
              <w:ind w:left="357" w:firstLine="0"/>
              <w:jc w:val="both"/>
              <w:rPr>
                <w:rFonts w:ascii="Times New Roman" w:hAnsi="Times New Roman"/>
              </w:rPr>
            </w:pPr>
            <w:r w:rsidRPr="00D220CC">
              <w:rPr>
                <w:rFonts w:ascii="Times New Roman" w:hAnsi="Times New Roman"/>
              </w:rPr>
              <w:t>33527912158-6</w:t>
            </w:r>
          </w:p>
        </w:tc>
      </w:tr>
      <w:tr w:rsidR="00D220CC" w:rsidRPr="00D220CC" w14:paraId="3E6FB36D" w14:textId="77777777" w:rsidTr="005A25C5">
        <w:tc>
          <w:tcPr>
            <w:tcW w:w="0" w:type="auto"/>
          </w:tcPr>
          <w:p w14:paraId="0C77891E" w14:textId="77777777" w:rsidR="00D220CC" w:rsidRPr="00D220CC" w:rsidRDefault="00D220CC" w:rsidP="00CC14F8">
            <w:pPr>
              <w:pStyle w:val="af2"/>
              <w:numPr>
                <w:ilvl w:val="0"/>
                <w:numId w:val="28"/>
              </w:numPr>
              <w:ind w:left="357" w:firstLine="0"/>
              <w:jc w:val="both"/>
              <w:rPr>
                <w:rFonts w:ascii="Times New Roman" w:hAnsi="Times New Roman"/>
              </w:rPr>
            </w:pPr>
            <w:r w:rsidRPr="00D220CC">
              <w:rPr>
                <w:rFonts w:ascii="Times New Roman" w:hAnsi="Times New Roman"/>
              </w:rPr>
              <w:t>33877916014-6</w:t>
            </w:r>
          </w:p>
        </w:tc>
        <w:tc>
          <w:tcPr>
            <w:tcW w:w="0" w:type="auto"/>
          </w:tcPr>
          <w:p w14:paraId="60D3F520" w14:textId="77777777" w:rsidR="00D220CC" w:rsidRPr="00D220CC" w:rsidRDefault="00D220CC" w:rsidP="00CC14F8">
            <w:pPr>
              <w:pStyle w:val="af2"/>
              <w:numPr>
                <w:ilvl w:val="0"/>
                <w:numId w:val="28"/>
              </w:numPr>
              <w:ind w:left="357" w:firstLine="0"/>
              <w:jc w:val="both"/>
              <w:rPr>
                <w:rFonts w:ascii="Times New Roman" w:hAnsi="Times New Roman"/>
              </w:rPr>
            </w:pPr>
            <w:r w:rsidRPr="00D220CC">
              <w:rPr>
                <w:rFonts w:ascii="Times New Roman" w:hAnsi="Times New Roman"/>
              </w:rPr>
              <w:t>37807923357-3</w:t>
            </w:r>
          </w:p>
        </w:tc>
      </w:tr>
      <w:tr w:rsidR="00D220CC" w:rsidRPr="00D220CC" w14:paraId="4B0FA701" w14:textId="77777777" w:rsidTr="005A25C5">
        <w:tc>
          <w:tcPr>
            <w:tcW w:w="0" w:type="auto"/>
          </w:tcPr>
          <w:p w14:paraId="5E433E87" w14:textId="77777777" w:rsidR="00D220CC" w:rsidRPr="00D220CC" w:rsidRDefault="00D220CC" w:rsidP="00CC14F8">
            <w:pPr>
              <w:pStyle w:val="af2"/>
              <w:numPr>
                <w:ilvl w:val="0"/>
                <w:numId w:val="28"/>
              </w:numPr>
              <w:ind w:left="357" w:firstLine="0"/>
              <w:jc w:val="both"/>
              <w:rPr>
                <w:rFonts w:ascii="Times New Roman" w:hAnsi="Times New Roman"/>
              </w:rPr>
            </w:pPr>
            <w:r w:rsidRPr="00D220CC">
              <w:rPr>
                <w:rFonts w:ascii="Times New Roman" w:hAnsi="Times New Roman"/>
              </w:rPr>
              <w:lastRenderedPageBreak/>
              <w:t>33877919574-6</w:t>
            </w:r>
          </w:p>
        </w:tc>
        <w:tc>
          <w:tcPr>
            <w:tcW w:w="0" w:type="auto"/>
          </w:tcPr>
          <w:p w14:paraId="54C2AA64" w14:textId="77777777" w:rsidR="00D220CC" w:rsidRPr="00D220CC" w:rsidRDefault="00D220CC" w:rsidP="00CC14F8">
            <w:pPr>
              <w:pStyle w:val="af2"/>
              <w:numPr>
                <w:ilvl w:val="0"/>
                <w:numId w:val="28"/>
              </w:numPr>
              <w:ind w:left="357" w:firstLine="0"/>
              <w:jc w:val="both"/>
              <w:rPr>
                <w:rFonts w:ascii="Times New Roman" w:hAnsi="Times New Roman"/>
              </w:rPr>
            </w:pPr>
            <w:r w:rsidRPr="00D220CC">
              <w:rPr>
                <w:rFonts w:ascii="Times New Roman" w:hAnsi="Times New Roman"/>
              </w:rPr>
              <w:t>33527912160-2</w:t>
            </w:r>
          </w:p>
        </w:tc>
      </w:tr>
      <w:tr w:rsidR="00D220CC" w:rsidRPr="00D220CC" w14:paraId="78D3D496" w14:textId="77777777" w:rsidTr="005A25C5">
        <w:tc>
          <w:tcPr>
            <w:tcW w:w="0" w:type="auto"/>
          </w:tcPr>
          <w:p w14:paraId="3286A1B0" w14:textId="77777777" w:rsidR="00D220CC" w:rsidRPr="00D220CC" w:rsidRDefault="00B37D47" w:rsidP="00CC14F8">
            <w:pPr>
              <w:pStyle w:val="af2"/>
              <w:numPr>
                <w:ilvl w:val="0"/>
                <w:numId w:val="28"/>
              </w:numPr>
              <w:ind w:left="357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109824" behindDoc="0" locked="0" layoutInCell="1" allowOverlap="1" wp14:anchorId="79A91F32" wp14:editId="681EB3A7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184785</wp:posOffset>
                      </wp:positionV>
                      <wp:extent cx="2876550" cy="4276090"/>
                      <wp:effectExtent l="0" t="0" r="0" b="0"/>
                      <wp:wrapTopAndBottom/>
                      <wp:docPr id="30" name="Group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76550" cy="4276090"/>
                                <a:chOff x="0" y="0"/>
                                <a:chExt cx="3657600" cy="5438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" name="Picture 3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400" t="1489" r="3522" b="1827"/>
                                <a:stretch/>
                              </pic:blipFill>
                              <pic:spPr>
                                <a:xfrm>
                                  <a:off x="0" y="0"/>
                                  <a:ext cx="3657600" cy="51206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5" name="Text Box 35"/>
                              <wps:cNvSpPr txBox="1"/>
                              <wps:spPr>
                                <a:xfrm>
                                  <a:off x="0" y="5120638"/>
                                  <a:ext cx="3657600" cy="31813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FB39A0B" w14:textId="2895235C" w:rsidR="00AE1612" w:rsidRPr="00893372" w:rsidRDefault="00AE1612" w:rsidP="002B2B14">
                                    <w:pPr>
                                      <w:jc w:val="center"/>
                                      <w:rPr>
                                        <w:rFonts w:ascii="Times New Roman" w:hAnsi="Times New Roman"/>
                                        <w:b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/>
                                        <w:b/>
                                      </w:rPr>
                                      <w:t xml:space="preserve">Фиг. </w:t>
                                    </w:r>
                                    <w:r>
                                      <w:rPr>
                                        <w:rFonts w:ascii="Times New Roman" w:hAnsi="Times New Roman"/>
                                        <w:b/>
                                        <w:lang w:val="en-US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Times New Roman" w:hAnsi="Times New Roman"/>
                                        <w:b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A91F32" id="Group 30" o:spid="_x0000_s1091" style="position:absolute;left:0;text-align:left;margin-left:5.45pt;margin-top:14.55pt;width:226.5pt;height:336.7pt;z-index:252109824" coordsize="36576,543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">
                      <v:shape id="Picture 34" o:spid="_x0000_s1092" type="#_x0000_t75" style="position:absolute;width:36576;height:5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">
                        <v:imagedata r:id="rId43" o:title="" croptop="976f" cropbottom="1197f" cropleft="2884f" cropright="2308f"/>
                        <v:path arrowok="t"/>
                      </v:shape>
                      <v:shape id="Text Box 35" o:spid="_x0000_s1093" type="#_x0000_t202" style="position:absolute;top:51206;width:36576;height:3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" fillcolor="white [3201]" stroked="f" strokeweight=".5pt">
                        <v:textbox>
                          <w:txbxContent>
                            <w:p w14:paraId="4FB39A0B" w14:textId="2895235C" w:rsidR="00AE1612" w:rsidRPr="00893372" w:rsidRDefault="00AE1612" w:rsidP="002B2B14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lang w:val="en-US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wrap type="topAndBottom"/>
                    </v:group>
                  </w:pict>
                </mc:Fallback>
              </mc:AlternateContent>
            </w:r>
            <w:r w:rsidR="00D220CC" w:rsidRPr="00D220CC">
              <w:rPr>
                <w:rFonts w:ascii="Times New Roman" w:hAnsi="Times New Roman"/>
              </w:rPr>
              <w:t>33527912045-5</w:t>
            </w:r>
          </w:p>
        </w:tc>
        <w:tc>
          <w:tcPr>
            <w:tcW w:w="0" w:type="auto"/>
          </w:tcPr>
          <w:p w14:paraId="71F5ABFC" w14:textId="77777777" w:rsidR="00D220CC" w:rsidRPr="00D220CC" w:rsidRDefault="00B37D47" w:rsidP="00CC14F8">
            <w:pPr>
              <w:pStyle w:val="af2"/>
              <w:numPr>
                <w:ilvl w:val="0"/>
                <w:numId w:val="28"/>
              </w:numPr>
              <w:tabs>
                <w:tab w:val="left" w:pos="993"/>
              </w:tabs>
              <w:ind w:left="357" w:firstLine="0"/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110848" behindDoc="0" locked="0" layoutInCell="1" allowOverlap="1" wp14:anchorId="7CDEFC7C" wp14:editId="118913B1">
                      <wp:simplePos x="0" y="0"/>
                      <wp:positionH relativeFrom="column">
                        <wp:posOffset>65405</wp:posOffset>
                      </wp:positionH>
                      <wp:positionV relativeFrom="paragraph">
                        <wp:posOffset>184785</wp:posOffset>
                      </wp:positionV>
                      <wp:extent cx="2912745" cy="4319270"/>
                      <wp:effectExtent l="0" t="0" r="1905" b="5080"/>
                      <wp:wrapTopAndBottom/>
                      <wp:docPr id="36" name="Group 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12745" cy="4319270"/>
                                <a:chOff x="0" y="200025"/>
                                <a:chExt cx="3333751" cy="4943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" name="Picture 3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084" t="1602" r="8853" b="3476"/>
                                <a:stretch/>
                              </pic:blipFill>
                              <pic:spPr>
                                <a:xfrm>
                                  <a:off x="76201" y="200025"/>
                                  <a:ext cx="3257550" cy="4629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" name="Text Box 38"/>
                              <wps:cNvSpPr txBox="1"/>
                              <wps:spPr>
                                <a:xfrm>
                                  <a:off x="0" y="4825363"/>
                                  <a:ext cx="3333751" cy="31813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A823617" w14:textId="0647A9A0" w:rsidR="00AE1612" w:rsidRPr="00893372" w:rsidRDefault="00AE1612" w:rsidP="002B2B14">
                                    <w:pPr>
                                      <w:jc w:val="center"/>
                                      <w:rPr>
                                        <w:rFonts w:ascii="Times New Roman" w:hAnsi="Times New Roman"/>
                                        <w:b/>
                                      </w:rPr>
                                    </w:pPr>
                                    <w:r w:rsidRPr="00D220CC">
                                      <w:rPr>
                                        <w:rFonts w:ascii="Times New Roman" w:hAnsi="Times New Roman"/>
                                        <w:b/>
                                      </w:rPr>
                                      <w:t>Фиг.</w:t>
                                    </w:r>
                                    <w:r>
                                      <w:rPr>
                                        <w:rFonts w:ascii="Times New Roman" w:hAnsi="Times New Roman"/>
                                        <w:b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hAnsi="Times New Roman"/>
                                        <w:b/>
                                        <w:lang w:val="en-US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Times New Roman" w:hAnsi="Times New Roman"/>
                                        <w:b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DEFC7C" id="Group 36" o:spid="_x0000_s1094" style="position:absolute;left:0;text-align:left;margin-left:5.15pt;margin-top:14.55pt;width:229.35pt;height:340.1pt;z-index:252110848" coordorigin=",2000" coordsize="33337,494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">
                      <v:shape id="Picture 37" o:spid="_x0000_s1095" type="#_x0000_t75" style="position:absolute;left:762;top:2000;width:32575;height:46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">
                        <v:imagedata r:id="rId45" o:title="" croptop="1050f" cropbottom="2278f" cropleft="1366f" cropright="5802f"/>
                        <v:path arrowok="t"/>
                      </v:shape>
                      <v:shape id="Text Box 38" o:spid="_x0000_s1096" type="#_x0000_t202" style="position:absolute;top:48253;width:33337;height:3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" fillcolor="white [3201]" stroked="f" strokeweight=".5pt">
                        <v:textbox>
                          <w:txbxContent>
                            <w:p w14:paraId="2A823617" w14:textId="0647A9A0" w:rsidR="00AE1612" w:rsidRPr="00893372" w:rsidRDefault="00AE1612" w:rsidP="002B2B14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D220CC">
                                <w:rPr>
                                  <w:rFonts w:ascii="Times New Roman" w:hAnsi="Times New Roman"/>
                                  <w:b/>
                                </w:rPr>
                                <w:t>Фиг.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lang w:val="en-US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wrap type="topAndBottom"/>
                    </v:group>
                  </w:pict>
                </mc:Fallback>
              </mc:AlternateContent>
            </w:r>
            <w:r w:rsidR="00D220CC" w:rsidRPr="00D220CC">
              <w:rPr>
                <w:rFonts w:ascii="Times New Roman" w:hAnsi="Times New Roman"/>
              </w:rPr>
              <w:t>33877919267-7</w:t>
            </w:r>
          </w:p>
        </w:tc>
      </w:tr>
    </w:tbl>
    <w:p w14:paraId="718F6A03" w14:textId="77777777" w:rsidR="00D220CC" w:rsidRPr="00CC14F8" w:rsidRDefault="00D220CC" w:rsidP="002B2B14">
      <w:pPr>
        <w:ind w:firstLine="720"/>
        <w:jc w:val="both"/>
        <w:rPr>
          <w:rFonts w:ascii="Times New Roman" w:hAnsi="Times New Roman"/>
        </w:rPr>
      </w:pPr>
      <w:r w:rsidRPr="00CC14F8">
        <w:rPr>
          <w:rFonts w:ascii="Times New Roman" w:hAnsi="Times New Roman"/>
        </w:rPr>
        <w:t xml:space="preserve">В този състав влакът се движи до гара Илиянци, където пристига в 21:05 часа. </w:t>
      </w:r>
    </w:p>
    <w:p w14:paraId="25E2E81B" w14:textId="639CD9D7" w:rsidR="00D220CC" w:rsidRPr="00CC14F8" w:rsidRDefault="00D220CC" w:rsidP="00CC14F8">
      <w:pPr>
        <w:tabs>
          <w:tab w:val="left" w:pos="993"/>
        </w:tabs>
        <w:ind w:firstLine="720"/>
        <w:jc w:val="both"/>
        <w:rPr>
          <w:rFonts w:ascii="Times New Roman" w:hAnsi="Times New Roman"/>
        </w:rPr>
      </w:pPr>
      <w:r w:rsidRPr="00CC14F8">
        <w:rPr>
          <w:rFonts w:ascii="Times New Roman" w:hAnsi="Times New Roman"/>
        </w:rPr>
        <w:t>В гара Илиянци съставът на влака е променен, като от него е изваден вагон № 88536656505-3, добавени са допълнително още 13 вагон-цистерни, и са поставени две вагон-цистерни в двата края за предохрана. Така влакът се оформя в следния състав</w:t>
      </w:r>
      <w:r w:rsidR="00922287">
        <w:rPr>
          <w:rFonts w:ascii="Times New Roman" w:hAnsi="Times New Roman"/>
        </w:rPr>
        <w:t xml:space="preserve"> </w:t>
      </w:r>
      <w:r w:rsidR="00AC5CB5">
        <w:rPr>
          <w:rFonts w:ascii="Times New Roman" w:hAnsi="Times New Roman"/>
        </w:rPr>
        <w:t xml:space="preserve">по натурен лист </w:t>
      </w:r>
      <w:r w:rsidR="00922287">
        <w:rPr>
          <w:rFonts w:ascii="Times New Roman" w:hAnsi="Times New Roman"/>
        </w:rPr>
        <w:t xml:space="preserve">(фиг. </w:t>
      </w:r>
      <w:r w:rsidR="00893372">
        <w:rPr>
          <w:rFonts w:ascii="Times New Roman" w:hAnsi="Times New Roman"/>
        </w:rPr>
        <w:t>16</w:t>
      </w:r>
      <w:r w:rsidRPr="00CC14F8">
        <w:rPr>
          <w:rFonts w:ascii="Times New Roman" w:hAnsi="Times New Roman"/>
        </w:rPr>
        <w:t>):</w:t>
      </w:r>
    </w:p>
    <w:p w14:paraId="0CEF26C2" w14:textId="77777777" w:rsidR="00D220CC" w:rsidRPr="00CC14F8" w:rsidRDefault="00D220CC" w:rsidP="00CC14F8">
      <w:pPr>
        <w:pStyle w:val="af2"/>
        <w:numPr>
          <w:ilvl w:val="0"/>
          <w:numId w:val="27"/>
        </w:numPr>
        <w:ind w:firstLine="720"/>
        <w:jc w:val="both"/>
        <w:rPr>
          <w:rFonts w:ascii="Times New Roman" w:hAnsi="Times New Roman"/>
        </w:rPr>
      </w:pPr>
      <w:r w:rsidRPr="00CC14F8">
        <w:rPr>
          <w:rFonts w:ascii="Times New Roman" w:hAnsi="Times New Roman"/>
        </w:rPr>
        <w:t>Два локомотива в работно състояние:</w:t>
      </w:r>
    </w:p>
    <w:p w14:paraId="4DAE96E0" w14:textId="77777777" w:rsidR="00D220CC" w:rsidRPr="00CC14F8" w:rsidRDefault="00D220CC" w:rsidP="00CC14F8">
      <w:pPr>
        <w:pStyle w:val="af2"/>
        <w:numPr>
          <w:ilvl w:val="1"/>
          <w:numId w:val="27"/>
        </w:numPr>
        <w:ind w:firstLine="720"/>
        <w:jc w:val="both"/>
        <w:rPr>
          <w:rFonts w:ascii="Times New Roman" w:hAnsi="Times New Roman"/>
        </w:rPr>
      </w:pPr>
      <w:r w:rsidRPr="00CC14F8">
        <w:rPr>
          <w:rFonts w:ascii="Times New Roman" w:hAnsi="Times New Roman"/>
        </w:rPr>
        <w:t>№ 86-001;</w:t>
      </w:r>
    </w:p>
    <w:p w14:paraId="3DDEE445" w14:textId="77777777" w:rsidR="00D220CC" w:rsidRPr="00CC14F8" w:rsidRDefault="00D220CC" w:rsidP="00CC14F8">
      <w:pPr>
        <w:pStyle w:val="af2"/>
        <w:numPr>
          <w:ilvl w:val="1"/>
          <w:numId w:val="27"/>
        </w:numPr>
        <w:ind w:firstLine="720"/>
        <w:jc w:val="both"/>
        <w:rPr>
          <w:rFonts w:ascii="Times New Roman" w:hAnsi="Times New Roman"/>
        </w:rPr>
      </w:pPr>
      <w:r w:rsidRPr="00CC14F8">
        <w:rPr>
          <w:rFonts w:ascii="Times New Roman" w:hAnsi="Times New Roman"/>
        </w:rPr>
        <w:t>№ 86-003;</w:t>
      </w:r>
    </w:p>
    <w:p w14:paraId="2AE7FD30" w14:textId="77777777" w:rsidR="00D220CC" w:rsidRPr="00CC14F8" w:rsidRDefault="00D220CC" w:rsidP="00CC14F8">
      <w:pPr>
        <w:pStyle w:val="af2"/>
        <w:numPr>
          <w:ilvl w:val="0"/>
          <w:numId w:val="27"/>
        </w:numPr>
        <w:ind w:firstLine="720"/>
        <w:jc w:val="both"/>
        <w:rPr>
          <w:rFonts w:ascii="Times New Roman" w:hAnsi="Times New Roman"/>
        </w:rPr>
      </w:pPr>
      <w:r w:rsidRPr="00CC14F8">
        <w:rPr>
          <w:rFonts w:ascii="Times New Roman" w:hAnsi="Times New Roman"/>
        </w:rPr>
        <w:t>Вагон № 33527954550-3 – празен за предохрана;</w:t>
      </w:r>
    </w:p>
    <w:p w14:paraId="20E8F747" w14:textId="77777777" w:rsidR="00D220CC" w:rsidRPr="00CC14F8" w:rsidRDefault="00D220CC" w:rsidP="00CC14F8">
      <w:pPr>
        <w:pStyle w:val="af2"/>
        <w:numPr>
          <w:ilvl w:val="0"/>
          <w:numId w:val="27"/>
        </w:numPr>
        <w:ind w:firstLine="720"/>
        <w:jc w:val="both"/>
        <w:rPr>
          <w:rFonts w:ascii="Times New Roman" w:hAnsi="Times New Roman"/>
        </w:rPr>
      </w:pPr>
      <w:r w:rsidRPr="00CC14F8">
        <w:rPr>
          <w:rFonts w:ascii="Times New Roman" w:hAnsi="Times New Roman"/>
        </w:rPr>
        <w:t>Вагони №№:</w:t>
      </w:r>
    </w:p>
    <w:tbl>
      <w:tblPr>
        <w:tblStyle w:val="aa"/>
        <w:tblW w:w="0" w:type="auto"/>
        <w:tblInd w:w="9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56"/>
        <w:gridCol w:w="2456"/>
      </w:tblGrid>
      <w:tr w:rsidR="00D220CC" w:rsidRPr="00CC14F8" w14:paraId="28030119" w14:textId="77777777" w:rsidTr="00CD41E9">
        <w:tc>
          <w:tcPr>
            <w:tcW w:w="0" w:type="auto"/>
          </w:tcPr>
          <w:p w14:paraId="2463144B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33807918870-6</w:t>
            </w:r>
          </w:p>
        </w:tc>
        <w:tc>
          <w:tcPr>
            <w:tcW w:w="0" w:type="auto"/>
          </w:tcPr>
          <w:p w14:paraId="080E4F40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37807923343-3</w:t>
            </w:r>
          </w:p>
        </w:tc>
      </w:tr>
      <w:tr w:rsidR="00D220CC" w:rsidRPr="00CC14F8" w14:paraId="612D995B" w14:textId="77777777" w:rsidTr="00CD41E9">
        <w:tc>
          <w:tcPr>
            <w:tcW w:w="0" w:type="auto"/>
          </w:tcPr>
          <w:p w14:paraId="164DF46D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33807817677-0</w:t>
            </w:r>
          </w:p>
        </w:tc>
        <w:tc>
          <w:tcPr>
            <w:tcW w:w="0" w:type="auto"/>
          </w:tcPr>
          <w:p w14:paraId="47A6B2FE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33807921146-6</w:t>
            </w:r>
          </w:p>
        </w:tc>
      </w:tr>
      <w:tr w:rsidR="00D220CC" w:rsidRPr="00CC14F8" w14:paraId="2E8CB65D" w14:textId="77777777" w:rsidTr="00CD41E9">
        <w:tc>
          <w:tcPr>
            <w:tcW w:w="0" w:type="auto"/>
          </w:tcPr>
          <w:p w14:paraId="2D612528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33807918886-2</w:t>
            </w:r>
          </w:p>
        </w:tc>
        <w:tc>
          <w:tcPr>
            <w:tcW w:w="0" w:type="auto"/>
          </w:tcPr>
          <w:p w14:paraId="02DB34FE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33807921193-8</w:t>
            </w:r>
          </w:p>
        </w:tc>
      </w:tr>
      <w:tr w:rsidR="00D220CC" w:rsidRPr="00CC14F8" w14:paraId="6BCE122F" w14:textId="77777777" w:rsidTr="00CD41E9">
        <w:tc>
          <w:tcPr>
            <w:tcW w:w="0" w:type="auto"/>
          </w:tcPr>
          <w:p w14:paraId="673CC934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33877916259-7</w:t>
            </w:r>
          </w:p>
        </w:tc>
        <w:tc>
          <w:tcPr>
            <w:tcW w:w="0" w:type="auto"/>
          </w:tcPr>
          <w:p w14:paraId="21FFC24F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33877916706-7</w:t>
            </w:r>
          </w:p>
        </w:tc>
      </w:tr>
      <w:tr w:rsidR="00D220CC" w:rsidRPr="00CC14F8" w14:paraId="5A4EEE44" w14:textId="77777777" w:rsidTr="00CD41E9">
        <w:tc>
          <w:tcPr>
            <w:tcW w:w="0" w:type="auto"/>
          </w:tcPr>
          <w:p w14:paraId="5B9C8BD6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33807918444-0</w:t>
            </w:r>
          </w:p>
        </w:tc>
        <w:tc>
          <w:tcPr>
            <w:tcW w:w="0" w:type="auto"/>
          </w:tcPr>
          <w:p w14:paraId="1FAD66D6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33877915551-8</w:t>
            </w:r>
          </w:p>
        </w:tc>
      </w:tr>
      <w:tr w:rsidR="00D220CC" w:rsidRPr="00CC14F8" w14:paraId="0C8034E5" w14:textId="77777777" w:rsidTr="00CD41E9">
        <w:tc>
          <w:tcPr>
            <w:tcW w:w="0" w:type="auto"/>
          </w:tcPr>
          <w:p w14:paraId="21178E55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33807921207-6</w:t>
            </w:r>
          </w:p>
        </w:tc>
        <w:tc>
          <w:tcPr>
            <w:tcW w:w="0" w:type="auto"/>
          </w:tcPr>
          <w:p w14:paraId="1FBC0E60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33807918783-1</w:t>
            </w:r>
          </w:p>
        </w:tc>
      </w:tr>
      <w:tr w:rsidR="00D220CC" w:rsidRPr="00CC14F8" w14:paraId="757E2078" w14:textId="77777777" w:rsidTr="00CD41E9">
        <w:tc>
          <w:tcPr>
            <w:tcW w:w="0" w:type="auto"/>
          </w:tcPr>
          <w:p w14:paraId="2D79FBA0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33877917366-9</w:t>
            </w:r>
          </w:p>
        </w:tc>
        <w:tc>
          <w:tcPr>
            <w:tcW w:w="0" w:type="auto"/>
          </w:tcPr>
          <w:p w14:paraId="3BB6F913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33527919135-7</w:t>
            </w:r>
          </w:p>
        </w:tc>
      </w:tr>
      <w:tr w:rsidR="00D220CC" w:rsidRPr="00CC14F8" w14:paraId="1A62EE85" w14:textId="77777777" w:rsidTr="00CD41E9">
        <w:tc>
          <w:tcPr>
            <w:tcW w:w="0" w:type="auto"/>
          </w:tcPr>
          <w:p w14:paraId="02B0A23E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33877916884-2</w:t>
            </w:r>
          </w:p>
        </w:tc>
        <w:tc>
          <w:tcPr>
            <w:tcW w:w="0" w:type="auto"/>
          </w:tcPr>
          <w:p w14:paraId="4D4CE7BC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33807919101-5</w:t>
            </w:r>
          </w:p>
        </w:tc>
      </w:tr>
      <w:tr w:rsidR="00D220CC" w:rsidRPr="00CC14F8" w14:paraId="555A4E9F" w14:textId="77777777" w:rsidTr="00CD41E9">
        <w:tc>
          <w:tcPr>
            <w:tcW w:w="0" w:type="auto"/>
          </w:tcPr>
          <w:p w14:paraId="606518EA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33877916771-1</w:t>
            </w:r>
          </w:p>
        </w:tc>
        <w:tc>
          <w:tcPr>
            <w:tcW w:w="0" w:type="auto"/>
          </w:tcPr>
          <w:p w14:paraId="2179B67B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33527912160-2</w:t>
            </w:r>
          </w:p>
        </w:tc>
      </w:tr>
      <w:tr w:rsidR="00D220CC" w:rsidRPr="00CC14F8" w14:paraId="4D63FB89" w14:textId="77777777" w:rsidTr="00CD41E9">
        <w:tc>
          <w:tcPr>
            <w:tcW w:w="0" w:type="auto"/>
          </w:tcPr>
          <w:p w14:paraId="0486FD9C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33807922131-7</w:t>
            </w:r>
          </w:p>
        </w:tc>
        <w:tc>
          <w:tcPr>
            <w:tcW w:w="0" w:type="auto"/>
          </w:tcPr>
          <w:p w14:paraId="49BC06F7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33877919574-6</w:t>
            </w:r>
          </w:p>
        </w:tc>
      </w:tr>
      <w:tr w:rsidR="00D220CC" w:rsidRPr="00CC14F8" w14:paraId="21B67A10" w14:textId="77777777" w:rsidTr="00CD41E9">
        <w:tc>
          <w:tcPr>
            <w:tcW w:w="0" w:type="auto"/>
          </w:tcPr>
          <w:p w14:paraId="0FB58D64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37807923357-3</w:t>
            </w:r>
          </w:p>
        </w:tc>
        <w:tc>
          <w:tcPr>
            <w:tcW w:w="0" w:type="auto"/>
          </w:tcPr>
          <w:p w14:paraId="42FDE7E8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33877916014-6</w:t>
            </w:r>
          </w:p>
        </w:tc>
      </w:tr>
      <w:tr w:rsidR="00D220CC" w:rsidRPr="00CC14F8" w14:paraId="7B802872" w14:textId="77777777" w:rsidTr="00CD41E9">
        <w:tc>
          <w:tcPr>
            <w:tcW w:w="0" w:type="auto"/>
          </w:tcPr>
          <w:p w14:paraId="707575ED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33527912045-5</w:t>
            </w:r>
          </w:p>
        </w:tc>
        <w:tc>
          <w:tcPr>
            <w:tcW w:w="0" w:type="auto"/>
          </w:tcPr>
          <w:p w14:paraId="6539F530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33877919267-7</w:t>
            </w:r>
          </w:p>
        </w:tc>
      </w:tr>
      <w:tr w:rsidR="00D220CC" w:rsidRPr="00CC14F8" w14:paraId="13E57D0C" w14:textId="77777777" w:rsidTr="00CD41E9">
        <w:tc>
          <w:tcPr>
            <w:tcW w:w="0" w:type="auto"/>
          </w:tcPr>
          <w:p w14:paraId="7E9CA0D6" w14:textId="77777777" w:rsidR="00D220CC" w:rsidRPr="00CC14F8" w:rsidRDefault="00D220CC" w:rsidP="00CC14F8">
            <w:pPr>
              <w:pStyle w:val="af2"/>
              <w:numPr>
                <w:ilvl w:val="0"/>
                <w:numId w:val="29"/>
              </w:numPr>
              <w:ind w:firstLine="0"/>
              <w:jc w:val="both"/>
              <w:rPr>
                <w:rFonts w:ascii="Times New Roman" w:hAnsi="Times New Roman"/>
              </w:rPr>
            </w:pPr>
            <w:r w:rsidRPr="00CC14F8">
              <w:rPr>
                <w:rFonts w:ascii="Times New Roman" w:hAnsi="Times New Roman"/>
              </w:rPr>
              <w:t>33527912158-6</w:t>
            </w:r>
          </w:p>
        </w:tc>
        <w:tc>
          <w:tcPr>
            <w:tcW w:w="0" w:type="auto"/>
          </w:tcPr>
          <w:p w14:paraId="59D322A8" w14:textId="77777777" w:rsidR="00D220CC" w:rsidRPr="00CC14F8" w:rsidRDefault="00D220CC" w:rsidP="00CC14F8">
            <w:pPr>
              <w:jc w:val="both"/>
              <w:rPr>
                <w:rFonts w:ascii="Times New Roman" w:hAnsi="Times New Roman"/>
              </w:rPr>
            </w:pPr>
          </w:p>
        </w:tc>
      </w:tr>
    </w:tbl>
    <w:p w14:paraId="65FAEC0E" w14:textId="77777777" w:rsidR="00D220CC" w:rsidRPr="00CC14F8" w:rsidRDefault="00D220CC" w:rsidP="00CC14F8">
      <w:pPr>
        <w:pStyle w:val="af2"/>
        <w:numPr>
          <w:ilvl w:val="0"/>
          <w:numId w:val="27"/>
        </w:numPr>
        <w:ind w:firstLine="720"/>
        <w:jc w:val="both"/>
        <w:rPr>
          <w:rFonts w:ascii="Times New Roman" w:hAnsi="Times New Roman"/>
        </w:rPr>
      </w:pPr>
      <w:r w:rsidRPr="00CC14F8">
        <w:rPr>
          <w:rFonts w:ascii="Times New Roman" w:hAnsi="Times New Roman"/>
        </w:rPr>
        <w:t>Вагон № 84529370013-2 – празен за предохрана.</w:t>
      </w:r>
    </w:p>
    <w:p w14:paraId="663EC5DA" w14:textId="23A2CBA0" w:rsidR="00D220CC" w:rsidRPr="00CC14F8" w:rsidRDefault="000F34FF" w:rsidP="00CC14F8">
      <w:pPr>
        <w:tabs>
          <w:tab w:val="left" w:pos="993"/>
        </w:tabs>
        <w:ind w:firstLine="720"/>
        <w:jc w:val="both"/>
        <w:rPr>
          <w:rFonts w:ascii="Times New Roman" w:hAnsi="Times New Roman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12896" behindDoc="0" locked="0" layoutInCell="1" allowOverlap="1" wp14:anchorId="52C51D7B" wp14:editId="6F08C9A7">
                <wp:simplePos x="0" y="0"/>
                <wp:positionH relativeFrom="column">
                  <wp:posOffset>12065</wp:posOffset>
                </wp:positionH>
                <wp:positionV relativeFrom="paragraph">
                  <wp:posOffset>1306195</wp:posOffset>
                </wp:positionV>
                <wp:extent cx="2790825" cy="4229100"/>
                <wp:effectExtent l="0" t="0" r="9525" b="0"/>
                <wp:wrapTopAndBottom/>
                <wp:docPr id="166" name="Group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0825" cy="4229100"/>
                          <a:chOff x="152400" y="85725"/>
                          <a:chExt cx="2790825" cy="4229100"/>
                        </a:xfrm>
                      </wpg:grpSpPr>
                      <wpg:grpSp>
                        <wpg:cNvPr id="167" name="Group 167"/>
                        <wpg:cNvGrpSpPr/>
                        <wpg:grpSpPr>
                          <a:xfrm>
                            <a:off x="152400" y="85725"/>
                            <a:ext cx="2790825" cy="3933826"/>
                            <a:chOff x="152400" y="85725"/>
                            <a:chExt cx="2790825" cy="3933826"/>
                          </a:xfrm>
                        </wpg:grpSpPr>
                        <pic:pic xmlns:pic="http://schemas.openxmlformats.org/drawingml/2006/picture">
                          <pic:nvPicPr>
                            <pic:cNvPr id="168" name="Picture 16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083" t="2055" r="6699" b="3626"/>
                            <a:stretch/>
                          </pic:blipFill>
                          <pic:spPr>
                            <a:xfrm>
                              <a:off x="152400" y="85725"/>
                              <a:ext cx="2790825" cy="3933826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9" name="Oval 169"/>
                          <wps:cNvSpPr/>
                          <wps:spPr>
                            <a:xfrm rot="20480735">
                              <a:off x="2536269" y="2603454"/>
                              <a:ext cx="218113" cy="37346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0" name="Text Box 170"/>
                        <wps:cNvSpPr txBox="1"/>
                        <wps:spPr>
                          <a:xfrm>
                            <a:off x="152400" y="4019551"/>
                            <a:ext cx="2790825" cy="2952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B09C63" w14:textId="33B0472E" w:rsidR="00AE1612" w:rsidRPr="001E7BE7" w:rsidRDefault="00AE1612" w:rsidP="001E7BE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E7BE7">
                                <w:rPr>
                                  <w:rFonts w:ascii="Times New Roman" w:hAnsi="Times New Roman"/>
                                  <w:b/>
                                </w:rPr>
                                <w:t>Ф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иг. 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C51D7B" id="Group 166" o:spid="_x0000_s1097" style="position:absolute;left:0;text-align:left;margin-left:.95pt;margin-top:102.85pt;width:219.75pt;height:333pt;z-index:252112896" coordorigin="1524,857" coordsize="27908,422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">
                <v:group id="Group 167" o:spid="_x0000_s1098" style="position:absolute;left:1524;top:857;width:27908;height:39338" coordorigin="1524,857" coordsize="27908,39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ueI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TGTyfCRfIxT8AAAD//wMAUEsBAi0AFAAGAAgAAAAhANvh9svuAAAAhQEAABMAAAAAAAAAAAAA&#10;AAAAAAAAAFtDb250ZW50X1R5cGVzXS54bWxQSwECLQAUAAYACAAAACEAWvQsW78AAAAVAQAACwAA&#10;AAAAAAAAAAAAAAAfAQAAX3JlbHMvLnJlbHNQSwECLQAUAAYACAAAACEAGfLniMMAAADcAAAADwAA&#10;AAAAAAAAAAAAAAAHAgAAZHJzL2Rvd25yZXYueG1sUEsFBgAAAAADAAMAtwAAAPcCAAAAAA==&#10;">
                  <v:shape id="Picture 168" o:spid="_x0000_s1099" type="#_x0000_t75" style="position:absolute;left:1524;top:857;width:27908;height:39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">
                    <v:imagedata r:id="rId47" o:title="" croptop="1347f" cropbottom="2376f" cropleft="2676f" cropright="4390f"/>
                    <v:path arrowok="t"/>
                  </v:shape>
                  <v:oval id="Oval 169" o:spid="_x0000_s1100" style="position:absolute;left:25362;top:26034;width:2181;height:3735;rotation:-122253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" filled="f" strokecolor="red" strokeweight="1pt">
                    <v:stroke joinstyle="miter"/>
                  </v:oval>
                </v:group>
                <v:shape id="Text Box 170" o:spid="_x0000_s1101" type="#_x0000_t202" style="position:absolute;left:1524;top:40195;width:27908;height:2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" filled="f" stroked="f" strokeweight=".5pt">
                  <v:textbox>
                    <w:txbxContent>
                      <w:p w14:paraId="23B09C63" w14:textId="33B0472E" w:rsidR="00AE1612" w:rsidRPr="001E7BE7" w:rsidRDefault="00AE1612" w:rsidP="001E7BE7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E7BE7">
                          <w:rPr>
                            <w:rFonts w:ascii="Times New Roman" w:hAnsi="Times New Roman"/>
                            <w:b/>
                          </w:rPr>
                          <w:t>Ф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иг. 17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1E7BE7">
        <w:rPr>
          <w:noProof/>
        </w:rPr>
        <mc:AlternateContent>
          <mc:Choice Requires="wpg">
            <w:drawing>
              <wp:anchor distT="0" distB="0" distL="114300" distR="114300" simplePos="0" relativeHeight="252114944" behindDoc="0" locked="0" layoutInCell="1" allowOverlap="1" wp14:anchorId="3F2D00EE" wp14:editId="3C898EA4">
                <wp:simplePos x="0" y="0"/>
                <wp:positionH relativeFrom="column">
                  <wp:posOffset>3269615</wp:posOffset>
                </wp:positionH>
                <wp:positionV relativeFrom="paragraph">
                  <wp:posOffset>1299845</wp:posOffset>
                </wp:positionV>
                <wp:extent cx="2743200" cy="4191000"/>
                <wp:effectExtent l="0" t="0" r="0" b="0"/>
                <wp:wrapTopAndBottom/>
                <wp:docPr id="171" name="Group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4191000"/>
                          <a:chOff x="311285" y="243190"/>
                          <a:chExt cx="2490282" cy="3804314"/>
                        </a:xfrm>
                      </wpg:grpSpPr>
                      <wpg:grpSp>
                        <wpg:cNvPr id="172" name="Group 172"/>
                        <wpg:cNvGrpSpPr/>
                        <wpg:grpSpPr>
                          <a:xfrm>
                            <a:off x="311285" y="243190"/>
                            <a:ext cx="2490282" cy="3560325"/>
                            <a:chOff x="311285" y="243190"/>
                            <a:chExt cx="2490282" cy="3560325"/>
                          </a:xfrm>
                        </wpg:grpSpPr>
                        <pic:pic xmlns:pic="http://schemas.openxmlformats.org/drawingml/2006/picture">
                          <pic:nvPicPr>
                            <pic:cNvPr id="173" name="Picture 17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692" t="1373" r="5076" b="2947"/>
                            <a:stretch/>
                          </pic:blipFill>
                          <pic:spPr>
                            <a:xfrm>
                              <a:off x="311285" y="243190"/>
                              <a:ext cx="2490282" cy="35603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74" name="Oval 174"/>
                          <wps:cNvSpPr/>
                          <wps:spPr>
                            <a:xfrm rot="16200000">
                              <a:off x="1100609" y="1806794"/>
                              <a:ext cx="171704" cy="338839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5" name="Text Box 175"/>
                        <wps:cNvSpPr txBox="1"/>
                        <wps:spPr>
                          <a:xfrm>
                            <a:off x="311285" y="3824869"/>
                            <a:ext cx="2490282" cy="2226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30CBDE" w14:textId="204A3968" w:rsidR="00AE1612" w:rsidRPr="001E7BE7" w:rsidRDefault="00AE1612" w:rsidP="001E7BE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E7BE7"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2D00EE" id="Group 171" o:spid="_x0000_s1102" style="position:absolute;left:0;text-align:left;margin-left:257.45pt;margin-top:102.35pt;width:3in;height:330pt;z-index:252114944;mso-width-relative:margin;mso-height-relative:margin" coordorigin="3112,2431" coordsize="24902,380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">
                <v:group id="Group 172" o:spid="_x0000_s1103" style="position:absolute;left:3112;top:2431;width:24903;height:35604" coordorigin="3112,2431" coordsize="24902,35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LN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">
                  <v:shape id="Picture 173" o:spid="_x0000_s1104" type="#_x0000_t75" style="position:absolute;left:3112;top:2431;width:24903;height:35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">
                    <v:imagedata r:id="rId49" o:title="" croptop="900f" cropbottom="1931f" cropleft="3730f" cropright="3327f"/>
                    <v:path arrowok="t"/>
                  </v:shape>
                  <v:oval id="Oval 174" o:spid="_x0000_s1105" style="position:absolute;left:11005;top:18068;width:1717;height:3388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" filled="f" strokecolor="red" strokeweight="1pt">
                    <v:stroke joinstyle="miter"/>
                  </v:oval>
                </v:group>
                <v:shape id="Text Box 175" o:spid="_x0000_s1106" type="#_x0000_t202" style="position:absolute;left:3112;top:38248;width:24903;height:2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" filled="f" stroked="f" strokeweight=".5pt">
                  <v:textbox>
                    <w:txbxContent>
                      <w:p w14:paraId="5930CBDE" w14:textId="204A3968" w:rsidR="00AE1612" w:rsidRPr="001E7BE7" w:rsidRDefault="00AE1612" w:rsidP="001E7BE7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E7BE7">
                          <w:rPr>
                            <w:rFonts w:ascii="Times New Roman" w:hAnsi="Times New Roman"/>
                            <w:b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18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553E3C">
        <w:rPr>
          <w:rFonts w:ascii="Times New Roman" w:hAnsi="Times New Roman"/>
        </w:rPr>
        <w:t xml:space="preserve">Според изготвеното от НКЖИ </w:t>
      </w:r>
      <w:r w:rsidR="00D220CC" w:rsidRPr="00CC14F8">
        <w:rPr>
          <w:rFonts w:ascii="Times New Roman" w:hAnsi="Times New Roman"/>
        </w:rPr>
        <w:t xml:space="preserve">разписание </w:t>
      </w:r>
      <w:r w:rsidR="00553E3C">
        <w:rPr>
          <w:rFonts w:ascii="Times New Roman" w:hAnsi="Times New Roman"/>
        </w:rPr>
        <w:t xml:space="preserve">МДТВ </w:t>
      </w:r>
      <w:r w:rsidR="00D220CC" w:rsidRPr="00CC14F8">
        <w:rPr>
          <w:rFonts w:ascii="Times New Roman" w:hAnsi="Times New Roman"/>
        </w:rPr>
        <w:t xml:space="preserve">№ 48009 </w:t>
      </w:r>
      <w:r w:rsidR="00CD41E9">
        <w:rPr>
          <w:rFonts w:ascii="Times New Roman" w:hAnsi="Times New Roman"/>
        </w:rPr>
        <w:t xml:space="preserve">е </w:t>
      </w:r>
      <w:r w:rsidR="00D220CC" w:rsidRPr="00CC14F8">
        <w:rPr>
          <w:rFonts w:ascii="Times New Roman" w:hAnsi="Times New Roman"/>
        </w:rPr>
        <w:t>трябва</w:t>
      </w:r>
      <w:r w:rsidR="00CD41E9">
        <w:rPr>
          <w:rFonts w:ascii="Times New Roman" w:hAnsi="Times New Roman"/>
        </w:rPr>
        <w:t>ло</w:t>
      </w:r>
      <w:r w:rsidR="00D220CC" w:rsidRPr="00CC14F8">
        <w:rPr>
          <w:rFonts w:ascii="Times New Roman" w:hAnsi="Times New Roman"/>
        </w:rPr>
        <w:t xml:space="preserve"> да замине от гара Илиянци в 00:20 часа, но в действителност </w:t>
      </w:r>
      <w:r w:rsidR="00CD41E9">
        <w:rPr>
          <w:rFonts w:ascii="Times New Roman" w:hAnsi="Times New Roman"/>
        </w:rPr>
        <w:t>е заминал</w:t>
      </w:r>
      <w:r w:rsidR="00D220CC" w:rsidRPr="00CC14F8">
        <w:rPr>
          <w:rFonts w:ascii="Times New Roman" w:hAnsi="Times New Roman"/>
        </w:rPr>
        <w:t xml:space="preserve"> в 23:20 часа според пътния лист на локомотив 86-001, който е водещ в участъка от г</w:t>
      </w:r>
      <w:r w:rsidR="00CD41E9">
        <w:rPr>
          <w:rFonts w:ascii="Times New Roman" w:hAnsi="Times New Roman"/>
        </w:rPr>
        <w:t>ара</w:t>
      </w:r>
      <w:r w:rsidR="00D220CC" w:rsidRPr="00CC14F8">
        <w:rPr>
          <w:rFonts w:ascii="Times New Roman" w:hAnsi="Times New Roman"/>
        </w:rPr>
        <w:t xml:space="preserve"> Илиянци до г</w:t>
      </w:r>
      <w:r w:rsidR="00CD41E9">
        <w:rPr>
          <w:rFonts w:ascii="Times New Roman" w:hAnsi="Times New Roman"/>
        </w:rPr>
        <w:t>ара</w:t>
      </w:r>
      <w:r w:rsidR="00D220CC" w:rsidRPr="00CC14F8">
        <w:rPr>
          <w:rFonts w:ascii="Times New Roman" w:hAnsi="Times New Roman"/>
        </w:rPr>
        <w:t xml:space="preserve"> Карлово.</w:t>
      </w:r>
      <w:r w:rsidR="00440328">
        <w:rPr>
          <w:rFonts w:ascii="Times New Roman" w:hAnsi="Times New Roman"/>
        </w:rPr>
        <w:t xml:space="preserve"> Видно от графика за движение на влаковете, изваден от РОВР </w:t>
      </w:r>
      <w:r w:rsidR="0044586B">
        <w:rPr>
          <w:rFonts w:ascii="Times New Roman" w:hAnsi="Times New Roman"/>
        </w:rPr>
        <w:t xml:space="preserve">на НКЖИ </w:t>
      </w:r>
      <w:r w:rsidR="00440328">
        <w:rPr>
          <w:rFonts w:ascii="Times New Roman" w:hAnsi="Times New Roman"/>
        </w:rPr>
        <w:t xml:space="preserve">от 15.02.2019 г., влакът е заминал от гара Илиянци в 23:22 часа (фиг. </w:t>
      </w:r>
      <w:r w:rsidR="00893372">
        <w:rPr>
          <w:rFonts w:ascii="Times New Roman" w:hAnsi="Times New Roman"/>
        </w:rPr>
        <w:t>17</w:t>
      </w:r>
      <w:r w:rsidR="00440328">
        <w:rPr>
          <w:rFonts w:ascii="Times New Roman" w:hAnsi="Times New Roman"/>
        </w:rPr>
        <w:t>).</w:t>
      </w:r>
      <w:r w:rsidR="00A3158A">
        <w:rPr>
          <w:rFonts w:ascii="Times New Roman" w:hAnsi="Times New Roman"/>
        </w:rPr>
        <w:t xml:space="preserve"> Според пътния лист </w:t>
      </w:r>
      <w:r w:rsidR="00553E3C">
        <w:rPr>
          <w:rFonts w:ascii="Times New Roman" w:hAnsi="Times New Roman"/>
        </w:rPr>
        <w:t xml:space="preserve">на локомотив 86-001 </w:t>
      </w:r>
      <w:r w:rsidR="00A3158A">
        <w:rPr>
          <w:rFonts w:ascii="Times New Roman" w:hAnsi="Times New Roman"/>
        </w:rPr>
        <w:t xml:space="preserve">в гара Илиянци е извършена сверка на часовниците на локомотив 86-001 в 23:10 часа (фиг. </w:t>
      </w:r>
      <w:r w:rsidR="00893372">
        <w:rPr>
          <w:rFonts w:ascii="Times New Roman" w:hAnsi="Times New Roman"/>
        </w:rPr>
        <w:t>14</w:t>
      </w:r>
      <w:r w:rsidR="00A3158A">
        <w:rPr>
          <w:rFonts w:ascii="Times New Roman" w:hAnsi="Times New Roman"/>
        </w:rPr>
        <w:t>).</w:t>
      </w:r>
      <w:r w:rsidR="001E7BE7" w:rsidRPr="001E7BE7">
        <w:rPr>
          <w:noProof/>
        </w:rPr>
        <w:t xml:space="preserve"> </w:t>
      </w:r>
    </w:p>
    <w:p w14:paraId="11392433" w14:textId="27A5DE82" w:rsidR="00D220CC" w:rsidRPr="00CC14F8" w:rsidRDefault="00D220CC" w:rsidP="00CC14F8">
      <w:pPr>
        <w:tabs>
          <w:tab w:val="left" w:pos="993"/>
        </w:tabs>
        <w:ind w:firstLine="720"/>
        <w:jc w:val="both"/>
        <w:rPr>
          <w:rFonts w:ascii="Times New Roman" w:hAnsi="Times New Roman"/>
          <w:noProof/>
        </w:rPr>
      </w:pPr>
      <w:r w:rsidRPr="00CC14F8">
        <w:rPr>
          <w:rFonts w:ascii="Times New Roman" w:hAnsi="Times New Roman"/>
        </w:rPr>
        <w:t>В участъка от г</w:t>
      </w:r>
      <w:r w:rsidR="00CD41E9">
        <w:rPr>
          <w:rFonts w:ascii="Times New Roman" w:hAnsi="Times New Roman"/>
        </w:rPr>
        <w:t>ара</w:t>
      </w:r>
      <w:r w:rsidRPr="00CC14F8">
        <w:rPr>
          <w:rFonts w:ascii="Times New Roman" w:hAnsi="Times New Roman"/>
        </w:rPr>
        <w:t xml:space="preserve"> Илиянци до г</w:t>
      </w:r>
      <w:r w:rsidR="00CD41E9">
        <w:rPr>
          <w:rFonts w:ascii="Times New Roman" w:hAnsi="Times New Roman"/>
        </w:rPr>
        <w:t>ара</w:t>
      </w:r>
      <w:r w:rsidRPr="00CC14F8">
        <w:rPr>
          <w:rFonts w:ascii="Times New Roman" w:hAnsi="Times New Roman"/>
        </w:rPr>
        <w:t xml:space="preserve"> Карлово влакът се движи</w:t>
      </w:r>
      <w:r w:rsidR="004E0484">
        <w:rPr>
          <w:rFonts w:ascii="Times New Roman" w:hAnsi="Times New Roman"/>
        </w:rPr>
        <w:t xml:space="preserve"> преди време</w:t>
      </w:r>
      <w:r w:rsidRPr="00CC14F8">
        <w:rPr>
          <w:rFonts w:ascii="Times New Roman" w:hAnsi="Times New Roman"/>
        </w:rPr>
        <w:t>, като преминава всички гар</w:t>
      </w:r>
      <w:r w:rsidR="004E0484">
        <w:rPr>
          <w:rFonts w:ascii="Times New Roman" w:hAnsi="Times New Roman"/>
        </w:rPr>
        <w:t>и без спиране с изключение на гара</w:t>
      </w:r>
      <w:r w:rsidRPr="00CC14F8">
        <w:rPr>
          <w:rFonts w:ascii="Times New Roman" w:hAnsi="Times New Roman"/>
        </w:rPr>
        <w:t xml:space="preserve"> Христо Даново, където престоя</w:t>
      </w:r>
      <w:r w:rsidR="004E0484">
        <w:rPr>
          <w:rFonts w:ascii="Times New Roman" w:hAnsi="Times New Roman"/>
        </w:rPr>
        <w:t>ва 19 минути</w:t>
      </w:r>
      <w:r w:rsidR="00922287">
        <w:rPr>
          <w:rFonts w:ascii="Times New Roman" w:hAnsi="Times New Roman"/>
        </w:rPr>
        <w:t xml:space="preserve"> </w:t>
      </w:r>
      <w:r w:rsidR="00553E3C">
        <w:rPr>
          <w:rFonts w:ascii="Times New Roman" w:hAnsi="Times New Roman"/>
        </w:rPr>
        <w:t xml:space="preserve">за среща с товарен влак № 30620 </w:t>
      </w:r>
      <w:r w:rsidR="00922287">
        <w:rPr>
          <w:rFonts w:ascii="Times New Roman" w:hAnsi="Times New Roman"/>
        </w:rPr>
        <w:t xml:space="preserve">(фиг. </w:t>
      </w:r>
      <w:r w:rsidR="00893372">
        <w:rPr>
          <w:rFonts w:ascii="Times New Roman" w:hAnsi="Times New Roman"/>
        </w:rPr>
        <w:t>18</w:t>
      </w:r>
      <w:r w:rsidR="000F34FF">
        <w:rPr>
          <w:rFonts w:ascii="Times New Roman" w:hAnsi="Times New Roman"/>
        </w:rPr>
        <w:t xml:space="preserve"> и </w:t>
      </w:r>
      <w:r w:rsidR="001E7BE7">
        <w:rPr>
          <w:rFonts w:ascii="Times New Roman" w:hAnsi="Times New Roman"/>
        </w:rPr>
        <w:t>1</w:t>
      </w:r>
      <w:r w:rsidR="00893372">
        <w:rPr>
          <w:rFonts w:ascii="Times New Roman" w:hAnsi="Times New Roman"/>
        </w:rPr>
        <w:t>9</w:t>
      </w:r>
      <w:r w:rsidRPr="00CC14F8">
        <w:rPr>
          <w:rFonts w:ascii="Times New Roman" w:hAnsi="Times New Roman"/>
        </w:rPr>
        <w:t>).</w:t>
      </w:r>
      <w:r w:rsidRPr="00CC14F8">
        <w:rPr>
          <w:rFonts w:ascii="Times New Roman" w:hAnsi="Times New Roman"/>
          <w:noProof/>
        </w:rPr>
        <w:t xml:space="preserve"> </w:t>
      </w:r>
    </w:p>
    <w:p w14:paraId="582E707F" w14:textId="194F852B" w:rsidR="00922287" w:rsidRDefault="00DC7257" w:rsidP="00CC14F8">
      <w:pPr>
        <w:tabs>
          <w:tab w:val="left" w:pos="993"/>
        </w:tabs>
        <w:ind w:firstLine="720"/>
        <w:jc w:val="both"/>
        <w:rPr>
          <w:rFonts w:ascii="Times New Roman" w:hAnsi="Times New Roman"/>
        </w:rPr>
      </w:pPr>
      <w:r w:rsidRPr="00CC14F8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0431FDCD" wp14:editId="1AB47AAC">
                <wp:simplePos x="0" y="0"/>
                <wp:positionH relativeFrom="column">
                  <wp:posOffset>1174115</wp:posOffset>
                </wp:positionH>
                <wp:positionV relativeFrom="paragraph">
                  <wp:posOffset>139700</wp:posOffset>
                </wp:positionV>
                <wp:extent cx="3275965" cy="2590165"/>
                <wp:effectExtent l="0" t="0" r="635" b="635"/>
                <wp:wrapTopAndBottom/>
                <wp:docPr id="39" name="Group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275965" cy="2590165"/>
                          <a:chOff x="0" y="200025"/>
                          <a:chExt cx="4933950" cy="3901911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0025"/>
                            <a:ext cx="4933950" cy="3488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Text Box 41"/>
                        <wps:cNvSpPr txBox="1"/>
                        <wps:spPr>
                          <a:xfrm>
                            <a:off x="0" y="3691104"/>
                            <a:ext cx="4933950" cy="41083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8E8113" w14:textId="7876E4E6" w:rsidR="00AE1612" w:rsidRPr="001E7BE7" w:rsidRDefault="00AE1612" w:rsidP="00CC14F8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CC14F8">
                                <w:rPr>
                                  <w:rFonts w:ascii="Times New Roman" w:hAnsi="Times New Roman"/>
                                  <w:b/>
                                </w:rPr>
                                <w:t>Фиг.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lang w:val="en-US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31FDCD" id="Group 39" o:spid="_x0000_s1107" style="position:absolute;left:0;text-align:left;margin-left:92.45pt;margin-top:11pt;width:257.95pt;height:203.95pt;z-index:251853824" coordorigin=",2000" coordsize="49339,390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">
                <o:lock v:ext="edit" aspectratio="t"/>
                <v:shape id="Picture 40" o:spid="_x0000_s1108" type="#_x0000_t75" style="position:absolute;top:2000;width:49339;height:34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">
                  <v:imagedata r:id="rId51" o:title=""/>
                  <v:path arrowok="t"/>
                </v:shape>
                <v:shape id="Text Box 41" o:spid="_x0000_s1109" type="#_x0000_t202" style="position:absolute;top:36911;width:49339;height:4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" fillcolor="white [3201]" stroked="f" strokeweight=".5pt">
                  <v:textbox>
                    <w:txbxContent>
                      <w:p w14:paraId="548E8113" w14:textId="7876E4E6" w:rsidR="00AE1612" w:rsidRPr="001E7BE7" w:rsidRDefault="00AE1612" w:rsidP="00CC14F8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CC14F8">
                          <w:rPr>
                            <w:rFonts w:ascii="Times New Roman" w:hAnsi="Times New Roman"/>
                            <w:b/>
                          </w:rPr>
                          <w:t>Фиг.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lang w:val="en-US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9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089EAC47" w14:textId="03AD1B26" w:rsidR="00D220CC" w:rsidRPr="00CC14F8" w:rsidRDefault="00D220CC" w:rsidP="00CC14F8">
      <w:pPr>
        <w:tabs>
          <w:tab w:val="left" w:pos="993"/>
        </w:tabs>
        <w:ind w:firstLine="720"/>
        <w:jc w:val="both"/>
        <w:rPr>
          <w:rFonts w:ascii="Times New Roman" w:hAnsi="Times New Roman"/>
        </w:rPr>
      </w:pPr>
      <w:r w:rsidRPr="00CC14F8">
        <w:rPr>
          <w:rFonts w:ascii="Times New Roman" w:hAnsi="Times New Roman"/>
        </w:rPr>
        <w:t xml:space="preserve">Анализ на движението на влак </w:t>
      </w:r>
      <w:r w:rsidR="00A65684">
        <w:rPr>
          <w:rFonts w:ascii="Times New Roman" w:hAnsi="Times New Roman"/>
        </w:rPr>
        <w:t xml:space="preserve">№ </w:t>
      </w:r>
      <w:r w:rsidRPr="00CC14F8">
        <w:rPr>
          <w:rFonts w:ascii="Times New Roman" w:hAnsi="Times New Roman"/>
        </w:rPr>
        <w:t>48009 от Карлово до Пловдив.</w:t>
      </w:r>
    </w:p>
    <w:p w14:paraId="4A43E819" w14:textId="77777777" w:rsidR="00E516DF" w:rsidRDefault="00D220CC" w:rsidP="00CC14F8">
      <w:pPr>
        <w:ind w:firstLine="720"/>
        <w:jc w:val="both"/>
        <w:rPr>
          <w:rFonts w:ascii="Times New Roman" w:hAnsi="Times New Roman"/>
        </w:rPr>
      </w:pPr>
      <w:r w:rsidRPr="00CC14F8">
        <w:rPr>
          <w:rFonts w:ascii="Times New Roman" w:hAnsi="Times New Roman"/>
        </w:rPr>
        <w:t>Анализът е направен на база на записаната в бордовия компютър на локомотив 86-003 информация от неговото пътуване, която е разшифрована с помощта на програмния продукт AD</w:t>
      </w:r>
      <w:r w:rsidR="00553E3C">
        <w:rPr>
          <w:rFonts w:ascii="Times New Roman" w:hAnsi="Times New Roman"/>
        </w:rPr>
        <w:t>S</w:t>
      </w:r>
      <w:r w:rsidRPr="00CC14F8">
        <w:rPr>
          <w:rFonts w:ascii="Times New Roman" w:hAnsi="Times New Roman"/>
        </w:rPr>
        <w:t xml:space="preserve">3 на фирмата DEUTA WERKE, чието производство е и самото записващо </w:t>
      </w:r>
      <w:r w:rsidRPr="00CC14F8">
        <w:rPr>
          <w:rFonts w:ascii="Times New Roman" w:hAnsi="Times New Roman"/>
        </w:rPr>
        <w:lastRenderedPageBreak/>
        <w:t xml:space="preserve">устройство. Устройството на локомотива записва скоростта на движение, налягането в главния въздухопровод и задействането на електродинамичната спирачка на локомотива. </w:t>
      </w:r>
    </w:p>
    <w:p w14:paraId="2A2BEBCA" w14:textId="77777777" w:rsidR="006A489C" w:rsidRDefault="006C6DAF" w:rsidP="00CC14F8">
      <w:pPr>
        <w:ind w:firstLine="720"/>
        <w:jc w:val="both"/>
        <w:rPr>
          <w:noProof/>
          <w:lang w:eastAsia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95488" behindDoc="0" locked="0" layoutInCell="1" allowOverlap="1" wp14:anchorId="62D33516" wp14:editId="5BA8657B">
                <wp:simplePos x="0" y="0"/>
                <wp:positionH relativeFrom="column">
                  <wp:posOffset>1221740</wp:posOffset>
                </wp:positionH>
                <wp:positionV relativeFrom="paragraph">
                  <wp:posOffset>1403350</wp:posOffset>
                </wp:positionV>
                <wp:extent cx="3275965" cy="2590165"/>
                <wp:effectExtent l="0" t="0" r="635" b="635"/>
                <wp:wrapTopAndBottom/>
                <wp:docPr id="49" name="Group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275965" cy="2590165"/>
                          <a:chOff x="0" y="200025"/>
                          <a:chExt cx="4933950" cy="3901911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0025"/>
                            <a:ext cx="4933949" cy="3488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Text Box 51"/>
                        <wps:cNvSpPr txBox="1"/>
                        <wps:spPr>
                          <a:xfrm>
                            <a:off x="0" y="3691104"/>
                            <a:ext cx="4933950" cy="41083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1895CF" w14:textId="5B49D01F" w:rsidR="00AE1612" w:rsidRPr="00CC14F8" w:rsidRDefault="00AE1612" w:rsidP="006A489C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CC14F8">
                                <w:rPr>
                                  <w:rFonts w:ascii="Times New Roman" w:hAnsi="Times New Roman"/>
                                  <w:b/>
                                </w:rPr>
                                <w:t>Фиг.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 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D33516" id="Group 49" o:spid="_x0000_s1110" style="position:absolute;left:0;text-align:left;margin-left:96.2pt;margin-top:110.5pt;width:257.95pt;height:203.95pt;z-index:252095488" coordorigin=",2000" coordsize="49339,390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">
                <o:lock v:ext="edit" aspectratio="t"/>
                <v:shape id="Picture 50" o:spid="_x0000_s1111" type="#_x0000_t75" style="position:absolute;top:2000;width:49339;height:34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">
                  <v:imagedata r:id="rId53" o:title=""/>
                  <v:path arrowok="t"/>
                </v:shape>
                <v:shape id="Text Box 51" o:spid="_x0000_s1112" type="#_x0000_t202" style="position:absolute;top:36911;width:49339;height:4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" fillcolor="white [3201]" stroked="f" strokeweight=".5pt">
                  <v:textbox>
                    <w:txbxContent>
                      <w:p w14:paraId="1D1895CF" w14:textId="5B49D01F" w:rsidR="00AE1612" w:rsidRPr="00CC14F8" w:rsidRDefault="00AE1612" w:rsidP="006A489C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CC14F8">
                          <w:rPr>
                            <w:rFonts w:ascii="Times New Roman" w:hAnsi="Times New Roman"/>
                            <w:b/>
                          </w:rPr>
                          <w:t>Фиг.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 xml:space="preserve"> 20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D220CC" w:rsidRPr="00CC14F8">
        <w:rPr>
          <w:rFonts w:ascii="Times New Roman" w:hAnsi="Times New Roman"/>
        </w:rPr>
        <w:t>Информацията се съхранява в графичен и табличен вид. Устройството осъществява запис на всяка секунда, като при скорост до 60 км/ч стъпката е 5 метра, а при скорост на и над 60 км/ч стъпката е 10 метра. Изминатият път е отчетен по показанията на записващото устройство на локомотива. При необходимост всяко негово показание може да бъде съпоставено с действителното положение на локомотива по километража на жп линия</w:t>
      </w:r>
      <w:r w:rsidR="00440328">
        <w:rPr>
          <w:rFonts w:ascii="Times New Roman" w:hAnsi="Times New Roman"/>
        </w:rPr>
        <w:t>та</w:t>
      </w:r>
      <w:r w:rsidR="00D220CC" w:rsidRPr="00CC14F8">
        <w:rPr>
          <w:rFonts w:ascii="Times New Roman" w:hAnsi="Times New Roman"/>
        </w:rPr>
        <w:t xml:space="preserve"> във всеки един момент, защото записаното разстояние отговаря на действително изминатия път.</w:t>
      </w:r>
      <w:r w:rsidR="00D220CC" w:rsidRPr="00CC14F8">
        <w:rPr>
          <w:rFonts w:ascii="Times New Roman" w:hAnsi="Times New Roman"/>
          <w:noProof/>
        </w:rPr>
        <w:t xml:space="preserve"> </w:t>
      </w:r>
      <w:r w:rsidR="006C6184">
        <w:rPr>
          <w:rFonts w:ascii="Times New Roman" w:hAnsi="Times New Roman"/>
          <w:noProof/>
        </w:rPr>
        <w:t>Астрономическото време е отчетено по часовника на локомотива и се разминава с действителното, описано в гаровите документи.</w:t>
      </w:r>
      <w:r w:rsidR="006A489C" w:rsidRPr="006A489C">
        <w:rPr>
          <w:noProof/>
          <w:lang w:eastAsia="en-US"/>
        </w:rPr>
        <w:t xml:space="preserve"> </w:t>
      </w:r>
    </w:p>
    <w:p w14:paraId="72015CA7" w14:textId="77777777" w:rsidR="00D220CC" w:rsidRPr="00CC14F8" w:rsidRDefault="00D220CC" w:rsidP="00CC14F8">
      <w:pPr>
        <w:ind w:firstLine="720"/>
        <w:jc w:val="both"/>
        <w:rPr>
          <w:rFonts w:ascii="Times New Roman" w:hAnsi="Times New Roman"/>
        </w:rPr>
      </w:pPr>
    </w:p>
    <w:p w14:paraId="394C5C51" w14:textId="3C2D7BDF" w:rsidR="00D220CC" w:rsidRPr="00CC14F8" w:rsidRDefault="00D220CC" w:rsidP="00CC14F8">
      <w:pPr>
        <w:ind w:firstLine="720"/>
        <w:jc w:val="both"/>
        <w:rPr>
          <w:rFonts w:ascii="Times New Roman" w:hAnsi="Times New Roman"/>
        </w:rPr>
      </w:pPr>
      <w:r w:rsidRPr="00CC14F8">
        <w:rPr>
          <w:rFonts w:ascii="Times New Roman" w:hAnsi="Times New Roman"/>
        </w:rPr>
        <w:t>Влак 48009 пристига в г.</w:t>
      </w:r>
      <w:r w:rsidR="00922287">
        <w:rPr>
          <w:rFonts w:ascii="Times New Roman" w:hAnsi="Times New Roman"/>
        </w:rPr>
        <w:t xml:space="preserve"> Карлово в 02:41:33 часа (фиг. </w:t>
      </w:r>
      <w:r w:rsidR="00893372">
        <w:rPr>
          <w:rFonts w:ascii="Times New Roman" w:hAnsi="Times New Roman"/>
        </w:rPr>
        <w:t>20</w:t>
      </w:r>
      <w:r w:rsidRPr="00CC14F8">
        <w:rPr>
          <w:rFonts w:ascii="Times New Roman" w:hAnsi="Times New Roman"/>
        </w:rPr>
        <w:t>). Престоява 2 минути и 36 секунди, през което време двата локомотива се откачат от влака и се подготвят за извършване на манев</w:t>
      </w:r>
      <w:r w:rsidR="00553E3C">
        <w:rPr>
          <w:rFonts w:ascii="Times New Roman" w:hAnsi="Times New Roman"/>
        </w:rPr>
        <w:t>рени придвижвания за обръщане</w:t>
      </w:r>
      <w:r w:rsidRPr="00CC14F8">
        <w:rPr>
          <w:rFonts w:ascii="Times New Roman" w:hAnsi="Times New Roman"/>
        </w:rPr>
        <w:t xml:space="preserve"> посоката на движение на влака и установяване на локомотивите от другата страна на влаковия състав. В 02:44:09 часа локомотивите потеглят, като развиват до 28 км/ч, изминават 445 метра и спират в 02:45:26 часа. На това място престояват 1 минута и 24 секунди и в 02:46:50 часа потеглят в обратна посока, като в този случай начело е локомотив 86-003, а локомотив 86-001 е втори, прикачен за първия. След като потеглят, двата локомотива развиват скорост до 41 км/ч, изминават 1185 метра и в 02:49:13 часа се установяват в западната гърловина на г. Карлово. Там престояват 35 секунди  и в 02:49:48 часа се придвижват на изток към влаковия състав. В това придвижване водещ е локомотив 86-001. Двата локомотива развиват скорост до 21 км/ч, изминават 245 метра и в 02:50:57 часа се установяват на влаковия състав. Към вагоните е прикачен локомотив 86-001, а локомотив 86-003 е водещ</w:t>
      </w:r>
      <w:r w:rsidR="00922287">
        <w:rPr>
          <w:rFonts w:ascii="Times New Roman" w:hAnsi="Times New Roman"/>
        </w:rPr>
        <w:t xml:space="preserve"> (фиг. </w:t>
      </w:r>
      <w:r w:rsidR="00893372">
        <w:rPr>
          <w:rFonts w:ascii="Times New Roman" w:hAnsi="Times New Roman"/>
        </w:rPr>
        <w:t>21</w:t>
      </w:r>
      <w:r w:rsidRPr="00CC14F8">
        <w:rPr>
          <w:rFonts w:ascii="Times New Roman" w:hAnsi="Times New Roman"/>
        </w:rPr>
        <w:t xml:space="preserve">). При тези придвижвания работното налягане в главния въздухопровод се променя от 4,9 до 5,1 бара поради различните настройки на кранмашинистите на двата локомотива. При включване на главния въздухопровод на влака водещият локомотив 86-003 поддържа налягане 4,9 бара. Локомотивите престояват в продължение на 4 минути и 33 секунди. </w:t>
      </w:r>
      <w:r w:rsidR="00042DE0">
        <w:rPr>
          <w:rFonts w:ascii="Times New Roman" w:hAnsi="Times New Roman"/>
        </w:rPr>
        <w:t xml:space="preserve">Видно от разшифровката на </w:t>
      </w:r>
      <w:r w:rsidR="00A65684">
        <w:rPr>
          <w:rFonts w:ascii="Times New Roman" w:hAnsi="Times New Roman"/>
        </w:rPr>
        <w:t xml:space="preserve">записващото устройство на </w:t>
      </w:r>
      <w:r w:rsidR="00042DE0">
        <w:rPr>
          <w:rFonts w:ascii="Times New Roman" w:hAnsi="Times New Roman"/>
        </w:rPr>
        <w:t xml:space="preserve">локомоитв 86-003 няма регистрация за извършване на проба </w:t>
      </w:r>
      <w:r w:rsidR="00042DE0">
        <w:rPr>
          <w:rFonts w:ascii="Times New Roman" w:hAnsi="Times New Roman"/>
          <w:lang w:val="en-US"/>
        </w:rPr>
        <w:t>D</w:t>
      </w:r>
      <w:r w:rsidRPr="00CC14F8">
        <w:rPr>
          <w:rFonts w:ascii="Times New Roman" w:hAnsi="Times New Roman"/>
        </w:rPr>
        <w:t xml:space="preserve"> </w:t>
      </w:r>
      <w:r w:rsidR="009325A5">
        <w:rPr>
          <w:rFonts w:ascii="Times New Roman" w:hAnsi="Times New Roman"/>
        </w:rPr>
        <w:t>преди заминаване на влака</w:t>
      </w:r>
      <w:r w:rsidR="00893372">
        <w:rPr>
          <w:rFonts w:ascii="Times New Roman" w:hAnsi="Times New Roman"/>
        </w:rPr>
        <w:t xml:space="preserve"> (фиг. 20</w:t>
      </w:r>
      <w:r w:rsidR="008E6914">
        <w:rPr>
          <w:rFonts w:ascii="Times New Roman" w:hAnsi="Times New Roman"/>
        </w:rPr>
        <w:t>)</w:t>
      </w:r>
      <w:r w:rsidRPr="00CC14F8">
        <w:rPr>
          <w:rFonts w:ascii="Times New Roman" w:hAnsi="Times New Roman"/>
        </w:rPr>
        <w:t xml:space="preserve">. </w:t>
      </w:r>
    </w:p>
    <w:p w14:paraId="417E6DC3" w14:textId="7075B562" w:rsidR="00D220CC" w:rsidRPr="00CC14F8" w:rsidRDefault="00B37D47" w:rsidP="00CC14F8">
      <w:pPr>
        <w:ind w:firstLine="720"/>
        <w:jc w:val="both"/>
        <w:rPr>
          <w:rFonts w:ascii="Times New Roman" w:hAnsi="Times New Roman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664A0D60" wp14:editId="41F01915">
                <wp:simplePos x="0" y="0"/>
                <wp:positionH relativeFrom="column">
                  <wp:posOffset>212090</wp:posOffset>
                </wp:positionH>
                <wp:positionV relativeFrom="paragraph">
                  <wp:posOffset>3810</wp:posOffset>
                </wp:positionV>
                <wp:extent cx="2632710" cy="4114165"/>
                <wp:effectExtent l="0" t="0" r="0" b="635"/>
                <wp:wrapTopAndBottom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2710" cy="4114165"/>
                          <a:chOff x="0" y="0"/>
                          <a:chExt cx="2657475" cy="4152265"/>
                        </a:xfrm>
                      </wpg:grpSpPr>
                      <wpg:grpSp>
                        <wpg:cNvPr id="43" name="Group 43"/>
                        <wpg:cNvGrpSpPr/>
                        <wpg:grpSpPr>
                          <a:xfrm>
                            <a:off x="0" y="0"/>
                            <a:ext cx="2657475" cy="4152265"/>
                            <a:chOff x="0" y="0"/>
                            <a:chExt cx="2657475" cy="4152265"/>
                          </a:xfrm>
                        </wpg:grpSpPr>
                        <wpg:grpSp>
                          <wpg:cNvPr id="44" name="Group 44"/>
                          <wpg:cNvGrpSpPr/>
                          <wpg:grpSpPr>
                            <a:xfrm>
                              <a:off x="0" y="0"/>
                              <a:ext cx="2657475" cy="4152265"/>
                              <a:chOff x="0" y="200025"/>
                              <a:chExt cx="2371725" cy="3623165"/>
                            </a:xfrm>
                          </wpg:grpSpPr>
                          <pic:pic xmlns:pic="http://schemas.openxmlformats.org/drawingml/2006/picture">
                            <pic:nvPicPr>
                              <pic:cNvPr id="45" name="Picture 4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184" t="1638" r="7178" b="1992"/>
                              <a:stretch/>
                            </pic:blipFill>
                            <pic:spPr>
                              <a:xfrm>
                                <a:off x="0" y="200025"/>
                                <a:ext cx="2371725" cy="33623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6" name="Text Box 46"/>
                            <wps:cNvSpPr txBox="1"/>
                            <wps:spPr>
                              <a:xfrm>
                                <a:off x="0" y="3587113"/>
                                <a:ext cx="2371725" cy="23607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32A768D" w14:textId="6F712878" w:rsidR="00AE1612" w:rsidRPr="00CC14F8" w:rsidRDefault="00AE1612" w:rsidP="00D220C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</w:rPr>
                                  </w:pPr>
                                  <w:r w:rsidRPr="00CC14F8">
                                    <w:rPr>
                                      <w:rFonts w:ascii="Times New Roman" w:hAnsi="Times New Roman"/>
                                      <w:b/>
                                    </w:rPr>
                                    <w:t>Фиг.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  <w:t xml:space="preserve"> 21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7" name="Oval 47"/>
                          <wps:cNvSpPr/>
                          <wps:spPr>
                            <a:xfrm>
                              <a:off x="381000" y="3429000"/>
                              <a:ext cx="314325" cy="35242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8" name="Text Box 48"/>
                        <wps:cNvSpPr txBox="1"/>
                        <wps:spPr>
                          <a:xfrm>
                            <a:off x="323850" y="3190875"/>
                            <a:ext cx="266065" cy="285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B0D167" w14:textId="77777777" w:rsidR="00AE1612" w:rsidRPr="00CC14F8" w:rsidRDefault="00AE1612" w:rsidP="00D220CC">
                              <w:pPr>
                                <w:rPr>
                                  <w:rFonts w:ascii="Times New Roman" w:hAnsi="Times New Roman"/>
                                  <w:b/>
                                  <w:color w:val="FF0000"/>
                                </w:rPr>
                              </w:pPr>
                              <w:r w:rsidRPr="00CC14F8">
                                <w:rPr>
                                  <w:rFonts w:ascii="Times New Roman" w:hAnsi="Times New Roman"/>
                                  <w:b/>
                                  <w:color w:val="FF000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4A0D60" id="Group 42" o:spid="_x0000_s1113" style="position:absolute;left:0;text-align:left;margin-left:16.7pt;margin-top:.3pt;width:207.3pt;height:323.95pt;z-index:251850752;mso-width-relative:margin;mso-height-relative:margin" coordsize="26574,415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">
                <v:group id="Group 43" o:spid="_x0000_s1114" style="position:absolute;width:26574;height:41522" coordsize="26574,4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group id="Group 44" o:spid="_x0000_s1115" style="position:absolute;width:26574;height:41522" coordorigin=",2000" coordsize="23717,36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  <v:shape id="Picture 45" o:spid="_x0000_s1116" type="#_x0000_t75" style="position:absolute;top:2000;width:23717;height:33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">
                      <v:imagedata r:id="rId55" o:title="" croptop="1073f" cropbottom="1305f" cropleft="1431f" cropright="4704f"/>
                      <v:path arrowok="t"/>
                    </v:shape>
                    <v:shape id="Text Box 46" o:spid="_x0000_s1117" type="#_x0000_t202" style="position:absolute;top:35871;width:23717;height:2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" fillcolor="white [3201]" stroked="f" strokeweight=".5pt">
                      <v:textbox>
                        <w:txbxContent>
                          <w:p w14:paraId="232A768D" w14:textId="6F712878" w:rsidR="00AE1612" w:rsidRPr="00CC14F8" w:rsidRDefault="00AE1612" w:rsidP="00D220C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CC14F8">
                              <w:rPr>
                                <w:rFonts w:ascii="Times New Roman" w:hAnsi="Times New Roman"/>
                                <w:b/>
                              </w:rPr>
                              <w:t>Фиг.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21</w:t>
                            </w:r>
                          </w:p>
                        </w:txbxContent>
                      </v:textbox>
                    </v:shape>
                  </v:group>
                  <v:oval id="Oval 47" o:spid="_x0000_s1118" style="position:absolute;left:3810;top:34290;width:3143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" filled="f" strokecolor="red" strokeweight="1pt">
                    <v:stroke joinstyle="miter"/>
                  </v:oval>
                </v:group>
                <v:shape id="Text Box 48" o:spid="_x0000_s1119" type="#_x0000_t202" style="position:absolute;left:3238;top:31908;width:2661;height:285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" filled="f" stroked="f" strokeweight=".5pt">
                  <v:textbox>
                    <w:txbxContent>
                      <w:p w14:paraId="00B0D167" w14:textId="77777777" w:rsidR="00AE1612" w:rsidRPr="00CC14F8" w:rsidRDefault="00AE1612" w:rsidP="00D220CC">
                        <w:pPr>
                          <w:rPr>
                            <w:rFonts w:ascii="Times New Roman" w:hAnsi="Times New Roman"/>
                            <w:b/>
                            <w:color w:val="FF0000"/>
                          </w:rPr>
                        </w:pPr>
                        <w:r w:rsidRPr="00CC14F8">
                          <w:rPr>
                            <w:rFonts w:ascii="Times New Roman" w:hAnsi="Times New Roman"/>
                            <w:b/>
                            <w:color w:val="FF0000"/>
                          </w:rPr>
                          <w:t>1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32FF021D" wp14:editId="7C00D0F2">
                <wp:simplePos x="0" y="0"/>
                <wp:positionH relativeFrom="column">
                  <wp:posOffset>3050540</wp:posOffset>
                </wp:positionH>
                <wp:positionV relativeFrom="paragraph">
                  <wp:posOffset>41910</wp:posOffset>
                </wp:positionV>
                <wp:extent cx="2628265" cy="4076700"/>
                <wp:effectExtent l="0" t="0" r="635" b="0"/>
                <wp:wrapTopAndBottom/>
                <wp:docPr id="132" name="Group 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8265" cy="4076700"/>
                          <a:chOff x="1143296" y="0"/>
                          <a:chExt cx="3145635" cy="4877460"/>
                        </a:xfrm>
                      </wpg:grpSpPr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841"/>
                          <a:stretch/>
                        </pic:blipFill>
                        <pic:spPr>
                          <a:xfrm>
                            <a:off x="1143455" y="0"/>
                            <a:ext cx="3145476" cy="48676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Text Box 134"/>
                        <wps:cNvSpPr txBox="1"/>
                        <wps:spPr>
                          <a:xfrm>
                            <a:off x="1143296" y="4543651"/>
                            <a:ext cx="3145635" cy="33380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FC1136" w14:textId="3F798F92" w:rsidR="00AE1612" w:rsidRPr="00CC14F8" w:rsidRDefault="00AE1612" w:rsidP="00D220CC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CC14F8">
                                <w:rPr>
                                  <w:rFonts w:ascii="Times New Roman" w:hAnsi="Times New Roman"/>
                                  <w:b/>
                                </w:rPr>
                                <w:t>Фиг.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 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FF021D" id="Group 132" o:spid="_x0000_s1120" style="position:absolute;left:0;text-align:left;margin-left:240.2pt;margin-top:3.3pt;width:206.95pt;height:321pt;z-index:251848704;mso-width-relative:margin;mso-height-relative:margin" coordorigin="11432" coordsize="31456,487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">
                <v:shape id="Picture 133" o:spid="_x0000_s1121" type="#_x0000_t75" style="position:absolute;left:11434;width:31455;height:48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">
                  <v:imagedata r:id="rId57" o:title="" cropright="9071f"/>
                </v:shape>
                <v:shape id="Text Box 134" o:spid="_x0000_s1122" type="#_x0000_t202" style="position:absolute;left:11432;top:45436;width:31457;height:33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" fillcolor="white [3201]" stroked="f" strokeweight=".5pt">
                  <v:textbox>
                    <w:txbxContent>
                      <w:p w14:paraId="25FC1136" w14:textId="3F798F92" w:rsidR="00AE1612" w:rsidRPr="00CC14F8" w:rsidRDefault="00AE1612" w:rsidP="00D220CC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CC14F8">
                          <w:rPr>
                            <w:rFonts w:ascii="Times New Roman" w:hAnsi="Times New Roman"/>
                            <w:b/>
                          </w:rPr>
                          <w:t>Фиг.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 xml:space="preserve"> 22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D220CC" w:rsidRPr="00CC14F8">
        <w:rPr>
          <w:rFonts w:ascii="Times New Roman" w:hAnsi="Times New Roman"/>
        </w:rPr>
        <w:t xml:space="preserve">Влак </w:t>
      </w:r>
      <w:r w:rsidR="00A65684">
        <w:rPr>
          <w:rFonts w:ascii="Times New Roman" w:hAnsi="Times New Roman"/>
        </w:rPr>
        <w:t xml:space="preserve">№ </w:t>
      </w:r>
      <w:r w:rsidR="00D220CC" w:rsidRPr="00CC14F8">
        <w:rPr>
          <w:rFonts w:ascii="Times New Roman" w:hAnsi="Times New Roman"/>
        </w:rPr>
        <w:t>48009 заминава от г</w:t>
      </w:r>
      <w:r w:rsidR="00EC6626">
        <w:rPr>
          <w:rFonts w:ascii="Times New Roman" w:hAnsi="Times New Roman"/>
        </w:rPr>
        <w:t>ара</w:t>
      </w:r>
      <w:r w:rsidR="00D220CC" w:rsidRPr="00CC14F8">
        <w:rPr>
          <w:rFonts w:ascii="Times New Roman" w:hAnsi="Times New Roman"/>
        </w:rPr>
        <w:t xml:space="preserve"> Карлово в 02:55:30 часа</w:t>
      </w:r>
      <w:r w:rsidR="00922287">
        <w:rPr>
          <w:rFonts w:ascii="Times New Roman" w:hAnsi="Times New Roman"/>
        </w:rPr>
        <w:t xml:space="preserve"> (фиг. </w:t>
      </w:r>
      <w:r w:rsidR="00893372">
        <w:rPr>
          <w:rFonts w:ascii="Times New Roman" w:hAnsi="Times New Roman"/>
        </w:rPr>
        <w:t>23</w:t>
      </w:r>
      <w:r w:rsidR="00D220CC" w:rsidRPr="00CC14F8">
        <w:rPr>
          <w:rFonts w:ascii="Times New Roman" w:hAnsi="Times New Roman"/>
        </w:rPr>
        <w:t xml:space="preserve">). В междугарието </w:t>
      </w:r>
      <w:r w:rsidR="00EC6626">
        <w:rPr>
          <w:rFonts w:ascii="Times New Roman" w:hAnsi="Times New Roman"/>
        </w:rPr>
        <w:t>Карлово –</w:t>
      </w:r>
      <w:r w:rsidR="00D220CC" w:rsidRPr="00CC14F8">
        <w:rPr>
          <w:rFonts w:ascii="Times New Roman" w:hAnsi="Times New Roman"/>
        </w:rPr>
        <w:t xml:space="preserve"> Баня се движи със скорост между 54 и 64 км/ч при допустима за междугарието 60 км/ч</w:t>
      </w:r>
      <w:r w:rsidR="00922287">
        <w:rPr>
          <w:rFonts w:ascii="Times New Roman" w:hAnsi="Times New Roman"/>
        </w:rPr>
        <w:t xml:space="preserve"> (фиг. </w:t>
      </w:r>
      <w:r w:rsidR="00893372">
        <w:rPr>
          <w:rFonts w:ascii="Times New Roman" w:hAnsi="Times New Roman"/>
        </w:rPr>
        <w:t>22</w:t>
      </w:r>
      <w:r w:rsidR="00922287">
        <w:rPr>
          <w:rFonts w:ascii="Times New Roman" w:hAnsi="Times New Roman"/>
        </w:rPr>
        <w:t xml:space="preserve"> и </w:t>
      </w:r>
      <w:r w:rsidR="00893372">
        <w:rPr>
          <w:rFonts w:ascii="Times New Roman" w:hAnsi="Times New Roman"/>
        </w:rPr>
        <w:t>23</w:t>
      </w:r>
      <w:r w:rsidR="00D220CC" w:rsidRPr="00CC14F8">
        <w:rPr>
          <w:rFonts w:ascii="Times New Roman" w:hAnsi="Times New Roman"/>
        </w:rPr>
        <w:t>). Локомотивният машинист често използва вла</w:t>
      </w:r>
      <w:r w:rsidR="000E6BAC">
        <w:rPr>
          <w:rFonts w:ascii="Times New Roman" w:hAnsi="Times New Roman"/>
        </w:rPr>
        <w:t>ковата спирачка за регулиране</w:t>
      </w:r>
      <w:r w:rsidR="00D220CC" w:rsidRPr="00CC14F8">
        <w:rPr>
          <w:rFonts w:ascii="Times New Roman" w:hAnsi="Times New Roman"/>
        </w:rPr>
        <w:t xml:space="preserve"> скоростта на д</w:t>
      </w:r>
      <w:r w:rsidR="00C83C75">
        <w:rPr>
          <w:rFonts w:ascii="Times New Roman" w:hAnsi="Times New Roman"/>
        </w:rPr>
        <w:t>вижение на влака предвид</w:t>
      </w:r>
      <w:r w:rsidR="00D220CC" w:rsidRPr="00CC14F8">
        <w:rPr>
          <w:rFonts w:ascii="Times New Roman" w:hAnsi="Times New Roman"/>
        </w:rPr>
        <w:t xml:space="preserve">, че пътят следва в надолнище. </w:t>
      </w:r>
      <w:r w:rsidR="00EC6626" w:rsidRPr="00CC14F8">
        <w:rPr>
          <w:rFonts w:ascii="Times New Roman" w:hAnsi="Times New Roman"/>
        </w:rPr>
        <w:t xml:space="preserve">От </w:t>
      </w:r>
      <w:r w:rsidR="00D220CC" w:rsidRPr="00CC14F8">
        <w:rPr>
          <w:rFonts w:ascii="Times New Roman" w:hAnsi="Times New Roman"/>
        </w:rPr>
        <w:t>км 128+535 в 02:59:51 ч. до км 128+915 в 03:00:13 ч. в продължение на 380</w:t>
      </w:r>
      <w:r w:rsidR="00EC6626">
        <w:rPr>
          <w:rFonts w:ascii="Times New Roman" w:hAnsi="Times New Roman"/>
        </w:rPr>
        <w:t xml:space="preserve"> метра за 22 секунди,</w:t>
      </w:r>
      <w:r w:rsidR="00D220CC" w:rsidRPr="00CC14F8">
        <w:rPr>
          <w:rFonts w:ascii="Times New Roman" w:hAnsi="Times New Roman"/>
        </w:rPr>
        <w:t xml:space="preserve"> </w:t>
      </w:r>
      <w:r w:rsidR="00EC6626" w:rsidRPr="00CC14F8">
        <w:rPr>
          <w:rFonts w:ascii="Times New Roman" w:hAnsi="Times New Roman"/>
        </w:rPr>
        <w:t xml:space="preserve">скоростта </w:t>
      </w:r>
      <w:r w:rsidR="000E6BAC">
        <w:rPr>
          <w:rFonts w:ascii="Times New Roman" w:hAnsi="Times New Roman"/>
        </w:rPr>
        <w:t>достига до 63 км/ч. Локомотивният машинист з</w:t>
      </w:r>
      <w:r w:rsidR="00D220CC" w:rsidRPr="00CC14F8">
        <w:rPr>
          <w:rFonts w:ascii="Times New Roman" w:hAnsi="Times New Roman"/>
        </w:rPr>
        <w:t xml:space="preserve">адържа с влаковата спирачка на км 128+515 в 02:59:50 ч., като намалява налягането в главния въздухопровод до 4,3 бара. На км 129+070 в 03:00:23 ч. спирачката е напълно разхлабена и малко след това скоростта започва да нараства. </w:t>
      </w:r>
      <w:r w:rsidR="00D7425E" w:rsidRPr="00CC14F8">
        <w:rPr>
          <w:rFonts w:ascii="Times New Roman" w:hAnsi="Times New Roman"/>
        </w:rPr>
        <w:t xml:space="preserve">От </w:t>
      </w:r>
      <w:r w:rsidR="00D220CC" w:rsidRPr="00CC14F8">
        <w:rPr>
          <w:rFonts w:ascii="Times New Roman" w:hAnsi="Times New Roman"/>
        </w:rPr>
        <w:t>км 129+495 в 03:00:49 ч. до км 130+055 в 03:01:22 ч. в продълже</w:t>
      </w:r>
      <w:r w:rsidR="00D7425E">
        <w:rPr>
          <w:rFonts w:ascii="Times New Roman" w:hAnsi="Times New Roman"/>
        </w:rPr>
        <w:t>ние на 560 метра за 33 секунди</w:t>
      </w:r>
      <w:r w:rsidR="00D220CC" w:rsidRPr="00CC14F8">
        <w:rPr>
          <w:rFonts w:ascii="Times New Roman" w:hAnsi="Times New Roman"/>
        </w:rPr>
        <w:t xml:space="preserve"> скоростта достига 64 км/ч. Машинистът задейства влаковата спирачка на км 129+575 в 03:00:54 ч. и намалява налягането в главния въздухопровод първоначално до 4,4, а след това допълнително до 4,3 бара. Спирачката е напълно разхлабена на км 130+445 в 03:01:47 ч., т.е. спирачката е задействана в продължение на 280 метра за 18 секунди. </w:t>
      </w:r>
      <w:r w:rsidR="00D7425E" w:rsidRPr="00CC14F8">
        <w:rPr>
          <w:rFonts w:ascii="Times New Roman" w:hAnsi="Times New Roman"/>
        </w:rPr>
        <w:t xml:space="preserve">От </w:t>
      </w:r>
      <w:r w:rsidR="00D220CC" w:rsidRPr="00CC14F8">
        <w:rPr>
          <w:rFonts w:ascii="Times New Roman" w:hAnsi="Times New Roman"/>
        </w:rPr>
        <w:t>км 133+095 в 03:04:37 ч. до км 133+165 в 03:04:41 ч. в продължение на 70 м</w:t>
      </w:r>
      <w:r w:rsidR="00A07FA3">
        <w:rPr>
          <w:rFonts w:ascii="Times New Roman" w:hAnsi="Times New Roman"/>
        </w:rPr>
        <w:t>етра за 4 секунди скоростта е</w:t>
      </w:r>
      <w:r w:rsidR="00D220CC" w:rsidRPr="00CC14F8">
        <w:rPr>
          <w:rFonts w:ascii="Times New Roman" w:hAnsi="Times New Roman"/>
        </w:rPr>
        <w:t xml:space="preserve"> 61 км/ч. През това време спирачката на влака е задействана, като налягането в главния въздухопровод е намалено до 4,4 бара и след това спирачката е разхлабена, вследствие което скоростта намалява, а след това започва да се повишава и достига до 60 км/ч. </w:t>
      </w:r>
      <w:r w:rsidR="00D7425E" w:rsidRPr="00CC14F8">
        <w:rPr>
          <w:rFonts w:ascii="Times New Roman" w:hAnsi="Times New Roman"/>
        </w:rPr>
        <w:t xml:space="preserve">От </w:t>
      </w:r>
      <w:r w:rsidR="00D220CC" w:rsidRPr="00CC14F8">
        <w:rPr>
          <w:rFonts w:ascii="Times New Roman" w:hAnsi="Times New Roman"/>
        </w:rPr>
        <w:t xml:space="preserve">км 136+100 в 03:07:48 ч. до км 136+320 в 03:08:01 ч. </w:t>
      </w:r>
      <w:r w:rsidR="00A07FA3">
        <w:rPr>
          <w:rFonts w:ascii="Times New Roman" w:hAnsi="Times New Roman"/>
        </w:rPr>
        <w:t>скоростта е</w:t>
      </w:r>
      <w:r w:rsidR="00D220CC" w:rsidRPr="00CC14F8">
        <w:rPr>
          <w:rFonts w:ascii="Times New Roman" w:hAnsi="Times New Roman"/>
        </w:rPr>
        <w:t xml:space="preserve"> 61 км/ч, като през това време машинистът задейства влаковата спирачка, намалявайки налягането в главния въздухопровод до 4,3 бара, след което скоростта започва да намалява. </w:t>
      </w:r>
      <w:r w:rsidR="00D7425E" w:rsidRPr="00CC14F8">
        <w:rPr>
          <w:rFonts w:ascii="Times New Roman" w:hAnsi="Times New Roman"/>
        </w:rPr>
        <w:t xml:space="preserve">От </w:t>
      </w:r>
      <w:r w:rsidR="00D220CC" w:rsidRPr="00CC14F8">
        <w:rPr>
          <w:rFonts w:ascii="Times New Roman" w:hAnsi="Times New Roman"/>
        </w:rPr>
        <w:t xml:space="preserve">км 140+030 в 03:12:01 ч. до км 140+430 в 03:12:25 ч. в продължение на 400 метра за 24 секунди </w:t>
      </w:r>
      <w:r w:rsidR="00D7425E" w:rsidRPr="00CC14F8">
        <w:rPr>
          <w:rFonts w:ascii="Times New Roman" w:hAnsi="Times New Roman"/>
        </w:rPr>
        <w:t xml:space="preserve">скоростта </w:t>
      </w:r>
      <w:r w:rsidR="00D220CC" w:rsidRPr="00CC14F8">
        <w:rPr>
          <w:rFonts w:ascii="Times New Roman" w:hAnsi="Times New Roman"/>
        </w:rPr>
        <w:t xml:space="preserve">достига до 63 км/ч. Локомотивният машинист отново задейства влаковата спирачка, намалявайки налягането в главния въздухопровод до 4,4 бара, вследствие което скоростта започва да намалява. </w:t>
      </w:r>
    </w:p>
    <w:p w14:paraId="2A459F9E" w14:textId="77777777" w:rsidR="00D220CC" w:rsidRPr="00CC14F8" w:rsidRDefault="00B37D47" w:rsidP="00CC14F8">
      <w:pPr>
        <w:ind w:firstLine="720"/>
        <w:jc w:val="both"/>
        <w:rPr>
          <w:rFonts w:ascii="Times New Roman" w:hAnsi="Times New Roman"/>
        </w:rPr>
      </w:pPr>
      <w:r w:rsidRPr="00CC14F8">
        <w:rPr>
          <w:rFonts w:ascii="Times New Roman" w:hAnsi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465CDFE1" wp14:editId="7405A043">
                <wp:simplePos x="0" y="0"/>
                <wp:positionH relativeFrom="column">
                  <wp:posOffset>1078865</wp:posOffset>
                </wp:positionH>
                <wp:positionV relativeFrom="paragraph">
                  <wp:posOffset>29210</wp:posOffset>
                </wp:positionV>
                <wp:extent cx="3276000" cy="2921181"/>
                <wp:effectExtent l="0" t="0" r="635" b="0"/>
                <wp:wrapTopAndBottom/>
                <wp:docPr id="126" name="Group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276000" cy="2921181"/>
                          <a:chOff x="0" y="0"/>
                          <a:chExt cx="5937662" cy="5293538"/>
                        </a:xfrm>
                      </wpg:grpSpPr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7662" cy="48676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Text Box 128"/>
                        <wps:cNvSpPr txBox="1"/>
                        <wps:spPr>
                          <a:xfrm>
                            <a:off x="0" y="4867576"/>
                            <a:ext cx="5937250" cy="42596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A1F686" w14:textId="7301DC05" w:rsidR="00AE1612" w:rsidRPr="00922287" w:rsidRDefault="00AE1612" w:rsidP="00D220CC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922287">
                                <w:rPr>
                                  <w:rFonts w:ascii="Times New Roman" w:hAnsi="Times New Roman"/>
                                  <w:b/>
                                </w:rPr>
                                <w:t>Фиг.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 23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5CDFE1" id="Group 126" o:spid="_x0000_s1123" style="position:absolute;left:0;text-align:left;margin-left:84.95pt;margin-top:2.3pt;width:257.95pt;height:230pt;z-index:251847680" coordsize="59376,529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">
                <o:lock v:ext="edit" aspectratio="t"/>
                <v:shape id="Picture 127" o:spid="_x0000_s1124" type="#_x0000_t75" style="position:absolute;width:59376;height:48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">
                  <v:imagedata r:id="rId59" o:title=""/>
                </v:shape>
                <v:shape id="Text Box 128" o:spid="_x0000_s1125" type="#_x0000_t202" style="position:absolute;top:48675;width:59372;height:4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" fillcolor="white [3201]" stroked="f" strokeweight=".5pt">
                  <v:textbox>
                    <w:txbxContent>
                      <w:p w14:paraId="24A1F686" w14:textId="7301DC05" w:rsidR="00AE1612" w:rsidRPr="00922287" w:rsidRDefault="00AE1612" w:rsidP="00D220CC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922287">
                          <w:rPr>
                            <w:rFonts w:ascii="Times New Roman" w:hAnsi="Times New Roman"/>
                            <w:b/>
                          </w:rPr>
                          <w:t>Фиг.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 xml:space="preserve"> 23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D7425E">
        <w:rPr>
          <w:rFonts w:ascii="Times New Roman" w:hAnsi="Times New Roman"/>
        </w:rPr>
        <w:t>През гара</w:t>
      </w:r>
      <w:r w:rsidR="00D220CC" w:rsidRPr="00CC14F8">
        <w:rPr>
          <w:rFonts w:ascii="Times New Roman" w:hAnsi="Times New Roman"/>
        </w:rPr>
        <w:t xml:space="preserve"> Баня влакът преминава без спиране в 03:1</w:t>
      </w:r>
      <w:r w:rsidR="00D7425E">
        <w:rPr>
          <w:rFonts w:ascii="Times New Roman" w:hAnsi="Times New Roman"/>
        </w:rPr>
        <w:t>2:40 часа със скорост 55 км/ч</w:t>
      </w:r>
      <w:r w:rsidR="00D220CC" w:rsidRPr="00CC14F8">
        <w:rPr>
          <w:rFonts w:ascii="Times New Roman" w:hAnsi="Times New Roman"/>
        </w:rPr>
        <w:t xml:space="preserve">. </w:t>
      </w:r>
    </w:p>
    <w:p w14:paraId="4C0938B4" w14:textId="4A73A1DE" w:rsidR="00D220CC" w:rsidRPr="00180253" w:rsidRDefault="00D220CC" w:rsidP="00CC14F8">
      <w:pPr>
        <w:ind w:firstLine="720"/>
        <w:jc w:val="both"/>
        <w:rPr>
          <w:rFonts w:ascii="Times New Roman" w:hAnsi="Times New Roman"/>
        </w:rPr>
      </w:pPr>
      <w:r w:rsidRPr="00180253">
        <w:rPr>
          <w:rFonts w:ascii="Times New Roman" w:hAnsi="Times New Roman"/>
        </w:rPr>
        <w:t>В междугарието Баня – Долна Махала скоростта се изменя между 38 и 64 км/ч при допустима за междугарието 60 км/ч</w:t>
      </w:r>
      <w:r w:rsidR="00180253" w:rsidRPr="00180253">
        <w:rPr>
          <w:rFonts w:ascii="Times New Roman" w:hAnsi="Times New Roman"/>
        </w:rPr>
        <w:t xml:space="preserve"> (</w:t>
      </w:r>
      <w:r w:rsidR="00893372">
        <w:rPr>
          <w:rFonts w:ascii="Times New Roman" w:hAnsi="Times New Roman"/>
        </w:rPr>
        <w:t>фиг. 22 и 23</w:t>
      </w:r>
      <w:r w:rsidRPr="00180253">
        <w:rPr>
          <w:rFonts w:ascii="Times New Roman" w:hAnsi="Times New Roman"/>
        </w:rPr>
        <w:t xml:space="preserve">). </w:t>
      </w:r>
      <w:r w:rsidR="001830F0">
        <w:rPr>
          <w:rFonts w:ascii="Times New Roman" w:hAnsi="Times New Roman"/>
        </w:rPr>
        <w:t>О</w:t>
      </w:r>
      <w:r w:rsidRPr="00180253">
        <w:rPr>
          <w:rFonts w:ascii="Times New Roman" w:hAnsi="Times New Roman"/>
        </w:rPr>
        <w:t xml:space="preserve">т км 141+205 в продължение на 120 метра за 7 секунди в 03:13:14 часа до км 141+325 в 03:13:21 часа </w:t>
      </w:r>
      <w:r w:rsidR="001830F0">
        <w:rPr>
          <w:rFonts w:ascii="Times New Roman" w:hAnsi="Times New Roman"/>
        </w:rPr>
        <w:t>скоростта достига</w:t>
      </w:r>
      <w:r w:rsidRPr="00180253">
        <w:rPr>
          <w:rFonts w:ascii="Times New Roman" w:hAnsi="Times New Roman"/>
        </w:rPr>
        <w:t xml:space="preserve"> до 61 км/ч; от км 149+600 в 03:22:08 ч. до км 150+500 в 03:23:01 часа в продължение на 900 метра за 53 секунди – до 64 км/ч. На км 149+980 при скорост 64 км/ч се наблюдава задържане с влаковата спирачка до 4,5 бара, при което скоростта започва да намалява до 63 км/ч на км 150+140. Скоростта намалява до 62 км/ч, </w:t>
      </w:r>
      <w:r w:rsidR="001830F0">
        <w:rPr>
          <w:rFonts w:ascii="Times New Roman" w:hAnsi="Times New Roman"/>
        </w:rPr>
        <w:t>след</w:t>
      </w:r>
      <w:r w:rsidRPr="00180253">
        <w:rPr>
          <w:rFonts w:ascii="Times New Roman" w:hAnsi="Times New Roman"/>
        </w:rPr>
        <w:t xml:space="preserve"> което следва ново, по-дълбоко задържане – до 4,4 бара на км 150+310, вследствие което скоростта намалява до 57 км/ч. На км 154+820 се наблюдава </w:t>
      </w:r>
      <w:r w:rsidR="001830F0">
        <w:rPr>
          <w:rFonts w:ascii="Times New Roman" w:hAnsi="Times New Roman"/>
        </w:rPr>
        <w:t xml:space="preserve">движение със </w:t>
      </w:r>
      <w:r w:rsidRPr="00180253">
        <w:rPr>
          <w:rFonts w:ascii="Times New Roman" w:hAnsi="Times New Roman"/>
        </w:rPr>
        <w:t>скорост до 61 км/ч с продължите</w:t>
      </w:r>
      <w:r w:rsidR="001830F0">
        <w:rPr>
          <w:rFonts w:ascii="Times New Roman" w:hAnsi="Times New Roman"/>
        </w:rPr>
        <w:t xml:space="preserve">лност 130 метра (до км 154+950), при което следва </w:t>
      </w:r>
      <w:r w:rsidRPr="00180253">
        <w:rPr>
          <w:rFonts w:ascii="Times New Roman" w:hAnsi="Times New Roman"/>
        </w:rPr>
        <w:t xml:space="preserve">задържане с влаковата спирачка. </w:t>
      </w:r>
      <w:r w:rsidR="001830F0" w:rsidRPr="00180253">
        <w:rPr>
          <w:rFonts w:ascii="Times New Roman" w:hAnsi="Times New Roman"/>
        </w:rPr>
        <w:t xml:space="preserve">На </w:t>
      </w:r>
      <w:r w:rsidRPr="00180253">
        <w:rPr>
          <w:rFonts w:ascii="Times New Roman" w:hAnsi="Times New Roman"/>
        </w:rPr>
        <w:t xml:space="preserve">км 156+480 </w:t>
      </w:r>
      <w:r w:rsidR="00A07FA3">
        <w:rPr>
          <w:rFonts w:ascii="Times New Roman" w:hAnsi="Times New Roman"/>
        </w:rPr>
        <w:t>скоростта е</w:t>
      </w:r>
      <w:r w:rsidRPr="00180253">
        <w:rPr>
          <w:rFonts w:ascii="Times New Roman" w:hAnsi="Times New Roman"/>
        </w:rPr>
        <w:t xml:space="preserve"> 61 км/ч и продължава 110 метра (до км 156+590). На км 156+670 машинистът задържа с влаковата спирачка, като намалява налягането в главния въздухопровод до 4,5 бара, а </w:t>
      </w:r>
      <w:r w:rsidR="00C83C75">
        <w:rPr>
          <w:rFonts w:ascii="Times New Roman" w:hAnsi="Times New Roman"/>
        </w:rPr>
        <w:t>след това</w:t>
      </w:r>
      <w:r w:rsidRPr="00180253">
        <w:rPr>
          <w:rFonts w:ascii="Times New Roman" w:hAnsi="Times New Roman"/>
        </w:rPr>
        <w:t xml:space="preserve"> до 4,4 бара, вследствие което скоростта намалява до 51 км/ч. Локомотивът преминава г</w:t>
      </w:r>
      <w:r w:rsidR="001830F0">
        <w:rPr>
          <w:rFonts w:ascii="Times New Roman" w:hAnsi="Times New Roman"/>
        </w:rPr>
        <w:t>ара</w:t>
      </w:r>
      <w:r w:rsidRPr="00180253">
        <w:rPr>
          <w:rFonts w:ascii="Times New Roman" w:hAnsi="Times New Roman"/>
        </w:rPr>
        <w:t xml:space="preserve"> Долна махала без спиране </w:t>
      </w:r>
      <w:r w:rsidR="0068752F" w:rsidRPr="00180253">
        <w:rPr>
          <w:rFonts w:ascii="Times New Roman" w:hAnsi="Times New Roman"/>
        </w:rPr>
        <w:t>в 03:31:45 ч</w:t>
      </w:r>
      <w:r w:rsidR="0068752F">
        <w:rPr>
          <w:rFonts w:ascii="Times New Roman" w:hAnsi="Times New Roman"/>
        </w:rPr>
        <w:t>.</w:t>
      </w:r>
      <w:r w:rsidR="0068752F" w:rsidRPr="00180253">
        <w:rPr>
          <w:rFonts w:ascii="Times New Roman" w:hAnsi="Times New Roman"/>
        </w:rPr>
        <w:t xml:space="preserve"> </w:t>
      </w:r>
      <w:r w:rsidRPr="00180253">
        <w:rPr>
          <w:rFonts w:ascii="Times New Roman" w:hAnsi="Times New Roman"/>
        </w:rPr>
        <w:t>със скорост 55 км/ч.</w:t>
      </w:r>
    </w:p>
    <w:p w14:paraId="18D13619" w14:textId="484AD5EE" w:rsidR="00D220CC" w:rsidRPr="00180253" w:rsidRDefault="00D220CC" w:rsidP="00CC14F8">
      <w:pPr>
        <w:ind w:firstLine="720"/>
        <w:jc w:val="both"/>
        <w:rPr>
          <w:rFonts w:ascii="Times New Roman" w:hAnsi="Times New Roman"/>
        </w:rPr>
      </w:pPr>
      <w:r w:rsidRPr="00180253">
        <w:rPr>
          <w:rFonts w:ascii="Times New Roman" w:hAnsi="Times New Roman"/>
        </w:rPr>
        <w:t xml:space="preserve">Допустимата скорост на движение </w:t>
      </w:r>
      <w:r w:rsidR="0068752F">
        <w:rPr>
          <w:rFonts w:ascii="Times New Roman" w:hAnsi="Times New Roman"/>
        </w:rPr>
        <w:t xml:space="preserve">по разписание </w:t>
      </w:r>
      <w:r w:rsidRPr="00180253">
        <w:rPr>
          <w:rFonts w:ascii="Times New Roman" w:hAnsi="Times New Roman"/>
        </w:rPr>
        <w:t>в междугарието Долна махала – Калояново е  75 км/ч</w:t>
      </w:r>
      <w:r w:rsidR="00180253">
        <w:rPr>
          <w:rFonts w:ascii="Times New Roman" w:hAnsi="Times New Roman"/>
        </w:rPr>
        <w:t xml:space="preserve"> (</w:t>
      </w:r>
      <w:r w:rsidR="00893372">
        <w:rPr>
          <w:rFonts w:ascii="Times New Roman" w:hAnsi="Times New Roman"/>
        </w:rPr>
        <w:t>фиг. 22 и 23</w:t>
      </w:r>
      <w:r w:rsidRPr="00180253">
        <w:rPr>
          <w:rFonts w:ascii="Times New Roman" w:hAnsi="Times New Roman"/>
        </w:rPr>
        <w:t xml:space="preserve">). </w:t>
      </w:r>
      <w:r w:rsidR="001830F0" w:rsidRPr="00180253">
        <w:rPr>
          <w:rFonts w:ascii="Times New Roman" w:hAnsi="Times New Roman"/>
        </w:rPr>
        <w:t>Скорост</w:t>
      </w:r>
      <w:r w:rsidR="001830F0">
        <w:rPr>
          <w:rFonts w:ascii="Times New Roman" w:hAnsi="Times New Roman"/>
        </w:rPr>
        <w:t>та</w:t>
      </w:r>
      <w:r w:rsidR="001830F0" w:rsidRPr="00180253">
        <w:rPr>
          <w:rFonts w:ascii="Times New Roman" w:hAnsi="Times New Roman"/>
        </w:rPr>
        <w:t xml:space="preserve"> </w:t>
      </w:r>
      <w:r w:rsidRPr="00180253">
        <w:rPr>
          <w:rFonts w:ascii="Times New Roman" w:hAnsi="Times New Roman"/>
        </w:rPr>
        <w:t xml:space="preserve">на движение от км 159+790 до км 160+160 в продължение на 370 метра за 22 секунди в междугарието Долна махала – Калояново е до 61 км/ч. Скоростта намалява от естественото съпротивление при движение на влака без намесата на машиниста. От км 161+235 до км 161+675 от 03:35:06 до 03:35:32 </w:t>
      </w:r>
      <w:r w:rsidR="001830F0">
        <w:rPr>
          <w:rFonts w:ascii="Times New Roman" w:hAnsi="Times New Roman"/>
        </w:rPr>
        <w:t xml:space="preserve">часа </w:t>
      </w:r>
      <w:r w:rsidRPr="00180253">
        <w:rPr>
          <w:rFonts w:ascii="Times New Roman" w:hAnsi="Times New Roman"/>
        </w:rPr>
        <w:t>в продължение на 440 метра за 26 секунди скоростта на движение е до 61 км/ч. Машинистът задържа с влаковата спирачка, като намалява налягането в главния въздухопровод до 4,5 бара, вследствие което скоростта намалява до 60 км/ч. От км 161+845 в 03:35:42 до км 162+365 в 03:36:13 часа в продължение на 520 метра за 31 секунди скоростта е до 64 км/ч. Локомотивният машинист задържа с влаковата спирачка на км 162+085 в 03:35:57, като намалява налягането в главния въздухопровод до 4,4 бара при скорост 63 км/ч, вследствие което скоростта започва да намалява и достига до 57 км/ч, след което отново започва да се увеличава. Скоростта от км 163+665 в 03:37:33 ч. до км 164+465 в 03:38:20 часа в продължение на 800 метра за 47 секунди достига стойности до 63 км/ч. Локомотивният машинист задържа с влаковата спирачка от км 163+745 в 03:37:38 до км 164+025 в 03:37:54 часа в продължение на 280 метра за 16 секунди. Скоростта не намалява, поради което локомотивният машинист извършва второ задържане с влаковата спирачка на км 164+215 в 03:38:06</w:t>
      </w:r>
      <w:r w:rsidR="001830F0">
        <w:rPr>
          <w:rFonts w:ascii="Times New Roman" w:hAnsi="Times New Roman"/>
        </w:rPr>
        <w:t xml:space="preserve"> часа</w:t>
      </w:r>
      <w:r w:rsidRPr="00180253">
        <w:rPr>
          <w:rFonts w:ascii="Times New Roman" w:hAnsi="Times New Roman"/>
        </w:rPr>
        <w:t xml:space="preserve"> и намалява налягането в главния въздухопровод до 4,4 бара. На км 164+475 в 03:38:21</w:t>
      </w:r>
      <w:r w:rsidR="001830F0">
        <w:rPr>
          <w:rFonts w:ascii="Times New Roman" w:hAnsi="Times New Roman"/>
        </w:rPr>
        <w:t xml:space="preserve"> часа</w:t>
      </w:r>
      <w:r w:rsidRPr="00180253">
        <w:rPr>
          <w:rFonts w:ascii="Times New Roman" w:hAnsi="Times New Roman"/>
        </w:rPr>
        <w:t xml:space="preserve"> скоростта е 60 км/ч и продължава да намалява до 55 км/ч, след което отново започва да нараства. На км 165+630 в 03:39:34 часа достига 60 км/ч при разхлабена сп</w:t>
      </w:r>
      <w:r w:rsidR="00144CCC">
        <w:rPr>
          <w:rFonts w:ascii="Times New Roman" w:hAnsi="Times New Roman"/>
        </w:rPr>
        <w:t>ирачка и от този момент</w:t>
      </w:r>
      <w:r w:rsidRPr="00180253">
        <w:rPr>
          <w:rFonts w:ascii="Times New Roman" w:hAnsi="Times New Roman"/>
        </w:rPr>
        <w:t xml:space="preserve"> нараства нагоре. </w:t>
      </w:r>
    </w:p>
    <w:p w14:paraId="2D15155B" w14:textId="1E0A58DC" w:rsidR="00D220CC" w:rsidRPr="00180253" w:rsidRDefault="00D220CC" w:rsidP="00CC14F8">
      <w:pPr>
        <w:ind w:firstLine="720"/>
        <w:jc w:val="both"/>
        <w:rPr>
          <w:rFonts w:ascii="Times New Roman" w:hAnsi="Times New Roman"/>
        </w:rPr>
      </w:pPr>
      <w:r w:rsidRPr="00180253">
        <w:rPr>
          <w:rFonts w:ascii="Times New Roman" w:hAnsi="Times New Roman"/>
        </w:rPr>
        <w:t>На км 166+690 в 03:40:33 часа</w:t>
      </w:r>
      <w:r w:rsidR="004240E7">
        <w:rPr>
          <w:rFonts w:ascii="Times New Roman" w:hAnsi="Times New Roman"/>
        </w:rPr>
        <w:t xml:space="preserve"> влакът преминава без спиране гара</w:t>
      </w:r>
      <w:r w:rsidRPr="00180253">
        <w:rPr>
          <w:rFonts w:ascii="Times New Roman" w:hAnsi="Times New Roman"/>
        </w:rPr>
        <w:t xml:space="preserve"> Калоян</w:t>
      </w:r>
      <w:r w:rsidR="004240E7">
        <w:rPr>
          <w:rFonts w:ascii="Times New Roman" w:hAnsi="Times New Roman"/>
        </w:rPr>
        <w:t>ово със скорост 67 км/ч. След гара</w:t>
      </w:r>
      <w:r w:rsidRPr="00180253">
        <w:rPr>
          <w:rFonts w:ascii="Times New Roman" w:hAnsi="Times New Roman"/>
        </w:rPr>
        <w:t xml:space="preserve"> Калояново допустимата скорост отново е 75 км/ч (</w:t>
      </w:r>
      <w:r w:rsidR="00893372">
        <w:rPr>
          <w:rFonts w:ascii="Times New Roman" w:hAnsi="Times New Roman"/>
        </w:rPr>
        <w:t>фиг. 22 и 23</w:t>
      </w:r>
      <w:r w:rsidRPr="00180253">
        <w:rPr>
          <w:rFonts w:ascii="Times New Roman" w:hAnsi="Times New Roman"/>
        </w:rPr>
        <w:t xml:space="preserve">). Машинистът започва да ускорява, като на км 167+960 действителната скорост е 76 км/ч в </w:t>
      </w:r>
      <w:r w:rsidRPr="00180253">
        <w:rPr>
          <w:rFonts w:ascii="Times New Roman" w:hAnsi="Times New Roman"/>
        </w:rPr>
        <w:lastRenderedPageBreak/>
        <w:t>03:41:41 часа. Скоростта продължава да нараства и на км 168+300 в 03:41:56 достига стойност 78 км/ч, която се поддържа до км 168+350 в 03:41:59 часа, след което започва да намалява. Локомотивният машинист задейства електродинамичната спирачка на водещия локомотив 86-003 на км 168+170 в 03:41:50 часа и това продължава до км 169+080 в продължение на 910 метра за 44 секунди, при което скоростта намалява до 73 км/ч.</w:t>
      </w:r>
      <w:r w:rsidRPr="00180253">
        <w:rPr>
          <w:rFonts w:ascii="Times New Roman" w:hAnsi="Times New Roman"/>
          <w:noProof/>
        </w:rPr>
        <w:t xml:space="preserve"> </w:t>
      </w:r>
    </w:p>
    <w:p w14:paraId="1CE10759" w14:textId="77777777" w:rsidR="00D220CC" w:rsidRPr="00180253" w:rsidRDefault="00D220CC" w:rsidP="00CC14F8">
      <w:pPr>
        <w:ind w:firstLine="720"/>
        <w:jc w:val="both"/>
        <w:rPr>
          <w:rFonts w:ascii="Times New Roman" w:hAnsi="Times New Roman"/>
        </w:rPr>
      </w:pPr>
      <w:r w:rsidRPr="00180253">
        <w:rPr>
          <w:rFonts w:ascii="Times New Roman" w:hAnsi="Times New Roman"/>
        </w:rPr>
        <w:t xml:space="preserve">С тази скорост влакът се движи от км 168+980 до км 170+930 в продължение на 1950 метра за 1 минута и 37 секунди. От км 170+940 в 03:44:07 ч. скоростта се установява на 72 км/ч и така продължава до км 171+820 в 03:44:51 ч. с продължителност от 880 метра за 44 секунди. На км 171+760 машинистът задържа с влаковата спирачка и намалява налягането до 4,0 бара, вследствие което от км 171+820 в 03:44:58 часа скоростта започва да намалява. На км 172+210 в 03:45:14 часа налягането в главния въздухопровод е повишено до 4,9 бара и влаковата спирачка е разхлабена напълно. Скоростта продължава да намалява, макар и с по-бавно темпо и на км 172+470 в 03:45:39 </w:t>
      </w:r>
      <w:r w:rsidR="004240E7">
        <w:rPr>
          <w:rFonts w:ascii="Times New Roman" w:hAnsi="Times New Roman"/>
        </w:rPr>
        <w:t xml:space="preserve">часа </w:t>
      </w:r>
      <w:r w:rsidRPr="00180253">
        <w:rPr>
          <w:rFonts w:ascii="Times New Roman" w:hAnsi="Times New Roman"/>
        </w:rPr>
        <w:t>локомотивният машинист извършва ново задържане с влаковата спирачка, като намалява налягането в главния въздухопровод до 3,9 бара, вследствие на което скоростта на влака се понижава до 0 км/ч и в 03:46:02 часа влакът се установява на км 172+600 на г</w:t>
      </w:r>
      <w:r w:rsidR="001830F0">
        <w:rPr>
          <w:rFonts w:ascii="Times New Roman" w:hAnsi="Times New Roman"/>
        </w:rPr>
        <w:t>ара</w:t>
      </w:r>
      <w:r w:rsidRPr="00180253">
        <w:rPr>
          <w:rFonts w:ascii="Times New Roman" w:hAnsi="Times New Roman"/>
        </w:rPr>
        <w:t xml:space="preserve"> Граф Игнатиево.</w:t>
      </w:r>
    </w:p>
    <w:p w14:paraId="7FE39926" w14:textId="4C659EE8" w:rsidR="00D220CC" w:rsidRPr="00180253" w:rsidRDefault="00D220CC" w:rsidP="00CC14F8">
      <w:pPr>
        <w:ind w:firstLine="720"/>
        <w:jc w:val="both"/>
        <w:rPr>
          <w:rFonts w:ascii="Times New Roman" w:hAnsi="Times New Roman"/>
        </w:rPr>
      </w:pPr>
      <w:r w:rsidRPr="00180253">
        <w:rPr>
          <w:rFonts w:ascii="Times New Roman" w:hAnsi="Times New Roman"/>
        </w:rPr>
        <w:t>На г</w:t>
      </w:r>
      <w:r w:rsidR="001830F0">
        <w:rPr>
          <w:rFonts w:ascii="Times New Roman" w:hAnsi="Times New Roman"/>
        </w:rPr>
        <w:t>ара</w:t>
      </w:r>
      <w:r w:rsidRPr="00180253">
        <w:rPr>
          <w:rFonts w:ascii="Times New Roman" w:hAnsi="Times New Roman"/>
        </w:rPr>
        <w:t xml:space="preserve"> Граф Игнатиево влакът престоява от 03:46:02 часа до 03:47:06 часа (1 минута и 4 секунди)</w:t>
      </w:r>
      <w:r w:rsidR="00180253">
        <w:rPr>
          <w:rFonts w:ascii="Times New Roman" w:hAnsi="Times New Roman"/>
        </w:rPr>
        <w:t xml:space="preserve"> (фиг. </w:t>
      </w:r>
      <w:r w:rsidR="00893372">
        <w:rPr>
          <w:rFonts w:ascii="Times New Roman" w:hAnsi="Times New Roman"/>
        </w:rPr>
        <w:t>24</w:t>
      </w:r>
      <w:r w:rsidRPr="00180253">
        <w:rPr>
          <w:rFonts w:ascii="Times New Roman" w:hAnsi="Times New Roman"/>
        </w:rPr>
        <w:t xml:space="preserve">). </w:t>
      </w:r>
    </w:p>
    <w:p w14:paraId="5977535E" w14:textId="72F5ABC3" w:rsidR="00D220CC" w:rsidRPr="00180253" w:rsidRDefault="001830F0" w:rsidP="00CC14F8">
      <w:pPr>
        <w:ind w:firstLine="720"/>
        <w:jc w:val="both"/>
        <w:rPr>
          <w:rFonts w:ascii="Times New Roman" w:hAnsi="Times New Roman"/>
          <w:noProof/>
        </w:rPr>
      </w:pPr>
      <w:r>
        <w:rPr>
          <w:rFonts w:ascii="Times New Roman" w:hAnsi="Times New Roman"/>
        </w:rPr>
        <w:t>Влакът потегля от гара</w:t>
      </w:r>
      <w:r w:rsidR="00D220CC" w:rsidRPr="00180253">
        <w:rPr>
          <w:rFonts w:ascii="Times New Roman" w:hAnsi="Times New Roman"/>
        </w:rPr>
        <w:t xml:space="preserve"> Граф Игнатиево в 03:47:06 ч., ускорява и на км 174+440 в 03:49:49 часа развива скорост 74 км/ч, която поддържа до км 174+600 в 03:49:57 ч. в продължение на 160 метра за 8 секунди. На км 176+280 в 03:51:19 ч. скоростта е 76 км/ч, а на км 176+610 в 03:51:35 – 77 км/ч, като това е най-високата скорост в междугарието. От км 176+890 в 03:51:48 ч. скоростта започва постепенно да намалява, защото от км 176+840 в 03:51:46 ч. до км 177+320 в 03:52:09 в продължение на 480 метра за 23 секунди и от км 177+560 в 03:52:21 ч. до км 178+630 в 03:53:14 ч. в продължение на 1070 метра за 53 секунди е използвал електродинамичната спирачка на локомотива. Допустимата скоро</w:t>
      </w:r>
      <w:r w:rsidR="00080D43">
        <w:rPr>
          <w:rFonts w:ascii="Times New Roman" w:hAnsi="Times New Roman"/>
        </w:rPr>
        <w:t>ст на движение в междугарието Граф Игнатиево –</w:t>
      </w:r>
      <w:r w:rsidR="00D220CC" w:rsidRPr="00180253">
        <w:rPr>
          <w:rFonts w:ascii="Times New Roman" w:hAnsi="Times New Roman"/>
        </w:rPr>
        <w:t xml:space="preserve"> Труд е 80 км/ч</w:t>
      </w:r>
      <w:r w:rsidR="00180253">
        <w:rPr>
          <w:rFonts w:ascii="Times New Roman" w:hAnsi="Times New Roman"/>
        </w:rPr>
        <w:t xml:space="preserve"> (</w:t>
      </w:r>
      <w:r w:rsidR="00893372">
        <w:rPr>
          <w:rFonts w:ascii="Times New Roman" w:hAnsi="Times New Roman"/>
        </w:rPr>
        <w:t>фиг. 22 и 23</w:t>
      </w:r>
      <w:r w:rsidR="00D220CC" w:rsidRPr="00180253">
        <w:rPr>
          <w:rFonts w:ascii="Times New Roman" w:hAnsi="Times New Roman"/>
        </w:rPr>
        <w:t>).</w:t>
      </w:r>
      <w:r w:rsidR="00D220CC" w:rsidRPr="00180253">
        <w:rPr>
          <w:rFonts w:ascii="Times New Roman" w:hAnsi="Times New Roman"/>
          <w:noProof/>
        </w:rPr>
        <w:t xml:space="preserve"> </w:t>
      </w:r>
    </w:p>
    <w:p w14:paraId="51C6340F" w14:textId="66A16BCF" w:rsidR="00D220CC" w:rsidRPr="00180253" w:rsidRDefault="00557F6A" w:rsidP="00CC14F8">
      <w:pPr>
        <w:ind w:firstLine="720"/>
        <w:jc w:val="both"/>
        <w:rPr>
          <w:rFonts w:ascii="Times New Roman" w:hAns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16E22F44" wp14:editId="7E3C002B">
                <wp:simplePos x="0" y="0"/>
                <wp:positionH relativeFrom="column">
                  <wp:posOffset>1200150</wp:posOffset>
                </wp:positionH>
                <wp:positionV relativeFrom="paragraph">
                  <wp:posOffset>68580</wp:posOffset>
                </wp:positionV>
                <wp:extent cx="3276000" cy="2546970"/>
                <wp:effectExtent l="0" t="0" r="635" b="6350"/>
                <wp:wrapTopAndBottom/>
                <wp:docPr id="129" name="Group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276000" cy="2546970"/>
                          <a:chOff x="0" y="334457"/>
                          <a:chExt cx="5937662" cy="4617976"/>
                        </a:xfrm>
                      </wpg:grpSpPr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34457"/>
                            <a:ext cx="5937662" cy="41987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Text Box 131"/>
                        <wps:cNvSpPr txBox="1"/>
                        <wps:spPr>
                          <a:xfrm>
                            <a:off x="0" y="4496107"/>
                            <a:ext cx="5934076" cy="4563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64E7D5" w14:textId="20022EB3" w:rsidR="00AE1612" w:rsidRPr="00180253" w:rsidRDefault="00AE1612" w:rsidP="00D220CC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80253"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E22F44" id="Group 129" o:spid="_x0000_s1126" style="position:absolute;left:0;text-align:left;margin-left:94.5pt;margin-top:5.4pt;width:257.95pt;height:200.55pt;z-index:251851776" coordorigin=",3344" coordsize="59376,461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">
                <o:lock v:ext="edit" aspectratio="t"/>
                <v:shape id="Picture 130" o:spid="_x0000_s1127" type="#_x0000_t75" style="position:absolute;top:3344;width:59376;height:41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">
                  <v:imagedata r:id="rId61" o:title=""/>
                </v:shape>
                <v:shape id="Text Box 131" o:spid="_x0000_s1128" type="#_x0000_t202" style="position:absolute;top:44961;width:59340;height:4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" fillcolor="white [3201]" stroked="f" strokeweight=".5pt">
                  <v:textbox>
                    <w:txbxContent>
                      <w:p w14:paraId="3564E7D5" w14:textId="20022EB3" w:rsidR="00AE1612" w:rsidRPr="00180253" w:rsidRDefault="00AE1612" w:rsidP="00D220CC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80253">
                          <w:rPr>
                            <w:rFonts w:ascii="Times New Roman" w:hAnsi="Times New Roman"/>
                            <w:b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24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D220CC" w:rsidRPr="00180253">
        <w:rPr>
          <w:rFonts w:ascii="Times New Roman" w:hAnsi="Times New Roman"/>
        </w:rPr>
        <w:t>Влакът преминава без спиране г</w:t>
      </w:r>
      <w:r w:rsidR="001830F0">
        <w:rPr>
          <w:rFonts w:ascii="Times New Roman" w:hAnsi="Times New Roman"/>
        </w:rPr>
        <w:t>ара</w:t>
      </w:r>
      <w:r w:rsidR="00D220CC" w:rsidRPr="00180253">
        <w:rPr>
          <w:rFonts w:ascii="Times New Roman" w:hAnsi="Times New Roman"/>
        </w:rPr>
        <w:t xml:space="preserve"> Труд в 03:53:16 ч. със скорост 70 км/ч и продължава към г</w:t>
      </w:r>
      <w:r w:rsidR="001830F0">
        <w:rPr>
          <w:rFonts w:ascii="Times New Roman" w:hAnsi="Times New Roman"/>
        </w:rPr>
        <w:t>ара</w:t>
      </w:r>
      <w:r w:rsidR="00D220CC" w:rsidRPr="00180253">
        <w:rPr>
          <w:rFonts w:ascii="Times New Roman" w:hAnsi="Times New Roman"/>
        </w:rPr>
        <w:t xml:space="preserve"> Филипово. Допустимата скорост на движение в междугарието </w:t>
      </w:r>
      <w:r w:rsidR="001830F0">
        <w:rPr>
          <w:rFonts w:ascii="Times New Roman" w:hAnsi="Times New Roman"/>
        </w:rPr>
        <w:t xml:space="preserve">Труд – </w:t>
      </w:r>
      <w:r w:rsidR="00D220CC" w:rsidRPr="00180253">
        <w:rPr>
          <w:rFonts w:ascii="Times New Roman" w:hAnsi="Times New Roman"/>
        </w:rPr>
        <w:t>Филипово е 80 км/ч</w:t>
      </w:r>
      <w:r w:rsidR="00180253" w:rsidRPr="00180253">
        <w:rPr>
          <w:rFonts w:ascii="Times New Roman" w:hAnsi="Times New Roman"/>
        </w:rPr>
        <w:t xml:space="preserve"> (</w:t>
      </w:r>
      <w:r w:rsidR="00893372">
        <w:rPr>
          <w:rFonts w:ascii="Times New Roman" w:hAnsi="Times New Roman"/>
        </w:rPr>
        <w:t>фиг. 22 и 23</w:t>
      </w:r>
      <w:r w:rsidR="00D220CC" w:rsidRPr="00180253">
        <w:rPr>
          <w:rFonts w:ascii="Times New Roman" w:hAnsi="Times New Roman"/>
        </w:rPr>
        <w:t xml:space="preserve">). Скоростта на движение на влака в това междугарие се увеличава и на км 181+700 в 03:55:47 ч. достига стойност 76 км/ч. От км 183+020 в 03:56:50 ч. до км 183+880 в 03:57:30 ч. влакът достига максималната си скорост в междугарието Труд – Филипово в продължение на 860 метра за 40 секунди. На км 184+020 в 03:57:37 ч. локомотивният машинист задейства влаковата спирачка и намалява налягането в главния въздухопровод до 4,2 бара. Вследствие тези негови действия от км 184+090 в 03:57:40 ч. скоростта от 76 км/ч започва да намалява. На км 184+600 в 03:58:08 ч. при скорост 55 км/ч спирачката е напълно разхлабена, но скоростта продължава да намалява. Локомотивният машинист извършва второ задържане на км 184+730 в 03:58:17 ч. при скорост 50 км/ч, като намалява налягането в главния въздухопровод до 4,4 и съвсем за кратко до 4,3 бара, след което влаковата спирачка е напълно разхлабена на км 184+925 в 03:58:33 ч. при скорост 42 </w:t>
      </w:r>
      <w:r w:rsidR="00D220CC" w:rsidRPr="00180253">
        <w:rPr>
          <w:rFonts w:ascii="Times New Roman" w:hAnsi="Times New Roman"/>
        </w:rPr>
        <w:lastRenderedPageBreak/>
        <w:t>км/ч. Скоростта продължава да намалява до 35 км/ч, след което започва плавно да се повишава и на км 185+370 в 03:59:17 ч. достига стойност 37 км/ч. Локомотивният машинист задейства влаковата спирачка на км 185+395 в 03:59:20 ч. при скорост 37 км/ч, като намалява налягането в главния въздухопровод до 4,4 бара. На км 185+550 в 03:59:36 при скорост 33 км/ч машинистът разхлабва спирачката и на км 185+570 в 03:59:38 ч. след 20 метра и 2 секунди при скорост 31 км/ч спирачката е напълно разхлабена. Скоростта продължава да намалява, кат</w:t>
      </w:r>
      <w:r w:rsidR="001830F0">
        <w:rPr>
          <w:rFonts w:ascii="Times New Roman" w:hAnsi="Times New Roman"/>
        </w:rPr>
        <w:t>о се колебае между 22 и 26 км/ч и така преминава района на гара</w:t>
      </w:r>
      <w:r w:rsidR="00D220CC" w:rsidRPr="00180253">
        <w:rPr>
          <w:rFonts w:ascii="Times New Roman" w:hAnsi="Times New Roman"/>
        </w:rPr>
        <w:t xml:space="preserve"> Филипово в 04:00:57 ч. Движейки се в този диапазон от скорости, влакът изминава 1400 метра за 3 мин</w:t>
      </w:r>
      <w:r w:rsidR="006D18AE">
        <w:rPr>
          <w:rFonts w:ascii="Times New Roman" w:hAnsi="Times New Roman"/>
        </w:rPr>
        <w:t>ути и 29 секунди от км 187+140</w:t>
      </w:r>
      <w:r w:rsidR="00D220CC" w:rsidRPr="00180253">
        <w:rPr>
          <w:rFonts w:ascii="Times New Roman" w:hAnsi="Times New Roman"/>
        </w:rPr>
        <w:t xml:space="preserve"> в 04:03:30 ч. до км 185+740 в 04:00:01 ч., откъдето започва да ускорява.</w:t>
      </w:r>
    </w:p>
    <w:p w14:paraId="3BC80767" w14:textId="6993C8DF" w:rsidR="00D220CC" w:rsidRDefault="001830F0" w:rsidP="00CC14F8">
      <w:pPr>
        <w:tabs>
          <w:tab w:val="left" w:pos="993"/>
        </w:tabs>
        <w:ind w:firstLine="720"/>
        <w:jc w:val="both"/>
      </w:pPr>
      <w:r>
        <w:rPr>
          <w:rFonts w:ascii="Times New Roman" w:hAnsi="Times New Roman"/>
        </w:rPr>
        <w:t>След гара</w:t>
      </w:r>
      <w:r w:rsidR="00D220CC" w:rsidRPr="00180253">
        <w:rPr>
          <w:rFonts w:ascii="Times New Roman" w:hAnsi="Times New Roman"/>
        </w:rPr>
        <w:t xml:space="preserve"> Филипово скоростта на влака се увеличава и на км 188+815 в 04:06:05 ч. достига 51 км/ч при допустима скорост за междугарието 50 км/ч (</w:t>
      </w:r>
      <w:r w:rsidR="00893372">
        <w:rPr>
          <w:rFonts w:ascii="Times New Roman" w:hAnsi="Times New Roman"/>
        </w:rPr>
        <w:t>фиг. 22 и 23</w:t>
      </w:r>
      <w:r w:rsidR="00D220CC" w:rsidRPr="00180253">
        <w:rPr>
          <w:rFonts w:ascii="Times New Roman" w:hAnsi="Times New Roman"/>
        </w:rPr>
        <w:t>). С тази скорост влакът се движи до км 189+275 в 04:06:38 ч. в продължение на 460 метра за 33 секунди. На км 189+285 в 04:06:39 ч. локомотивният машинист задържа с влаковата спирачка и намалява налягането в главния въздухопровод до 4,5 бара, след което почти веднага извършва пълно разхлабване и възстановява налягането му на км 189+360 в 04:06:45 ч. Вследствие тези негови действия скоростта на влака намалява до 50 км/ч, след което постепенно продължава да намалява. Влакът преминава предупредителния сигнал на г</w:t>
      </w:r>
      <w:r>
        <w:rPr>
          <w:rFonts w:ascii="Times New Roman" w:hAnsi="Times New Roman"/>
        </w:rPr>
        <w:t>ара</w:t>
      </w:r>
      <w:r w:rsidR="00D220CC" w:rsidRPr="00180253">
        <w:rPr>
          <w:rFonts w:ascii="Times New Roman" w:hAnsi="Times New Roman"/>
        </w:rPr>
        <w:t xml:space="preserve"> Пловдив (км 189+500) в 04:06:55 ч. със скорост 47 км/ч и разхлабена спирачка. Скоростта продължава да намалява и на км 190+500 в 04:08:27 ч. преминава входния сигнал на г. Пловдив със скорост 32 км/ч, като и в този случай спирачката е разхлабена. Разстоянието между двата сигнала влакът изминава за 1 минута и 32 секунди</w:t>
      </w:r>
      <w:r w:rsidR="00180253">
        <w:rPr>
          <w:rFonts w:ascii="Times New Roman" w:hAnsi="Times New Roman"/>
        </w:rPr>
        <w:t xml:space="preserve"> (фиг </w:t>
      </w:r>
      <w:r w:rsidR="00893372">
        <w:rPr>
          <w:rFonts w:ascii="Times New Roman" w:hAnsi="Times New Roman"/>
        </w:rPr>
        <w:t>25</w:t>
      </w:r>
      <w:r w:rsidR="00D220CC" w:rsidRPr="00180253">
        <w:rPr>
          <w:rFonts w:ascii="Times New Roman" w:hAnsi="Times New Roman"/>
        </w:rPr>
        <w:t xml:space="preserve">). </w:t>
      </w:r>
    </w:p>
    <w:p w14:paraId="03D0E01A" w14:textId="7D7B262F" w:rsidR="00D220CC" w:rsidRPr="00180253" w:rsidRDefault="00D220CC" w:rsidP="00CC14F8">
      <w:pPr>
        <w:tabs>
          <w:tab w:val="left" w:pos="993"/>
        </w:tabs>
        <w:ind w:firstLine="720"/>
        <w:jc w:val="both"/>
        <w:rPr>
          <w:rFonts w:ascii="Times New Roman" w:hAnsi="Times New Roman"/>
        </w:rPr>
      </w:pPr>
      <w:r w:rsidRPr="00180253">
        <w:rPr>
          <w:rFonts w:ascii="Times New Roman" w:hAnsi="Times New Roman"/>
        </w:rPr>
        <w:t>След входния сигнал скоростта продължава да намалява още известно време и след 50 метра достига 30 км/ч и продължава да се колебае между тези стойности в продължение на 200 метра, след което започва плавно да се повишава поради това, че пътят е в леко надолнище</w:t>
      </w:r>
      <w:r w:rsidR="00180253" w:rsidRPr="00180253">
        <w:rPr>
          <w:rFonts w:ascii="Times New Roman" w:hAnsi="Times New Roman"/>
        </w:rPr>
        <w:t xml:space="preserve"> (фиг. </w:t>
      </w:r>
      <w:r w:rsidR="00893372">
        <w:rPr>
          <w:rFonts w:ascii="Times New Roman" w:hAnsi="Times New Roman"/>
        </w:rPr>
        <w:t>26</w:t>
      </w:r>
      <w:r w:rsidRPr="00180253">
        <w:rPr>
          <w:rFonts w:ascii="Times New Roman" w:hAnsi="Times New Roman"/>
        </w:rPr>
        <w:t>). Нарастването на скоростта продължава до км 191+274 (0</w:t>
      </w:r>
      <w:r w:rsidRPr="00180253">
        <w:rPr>
          <w:rFonts w:ascii="Times New Roman" w:hAnsi="Times New Roman"/>
          <w:vertAlign w:val="superscript"/>
        </w:rPr>
        <w:t>+497</w:t>
      </w:r>
      <w:r w:rsidRPr="00180253">
        <w:rPr>
          <w:rFonts w:ascii="Times New Roman" w:hAnsi="Times New Roman"/>
        </w:rPr>
        <w:t xml:space="preserve"> от </w:t>
      </w:r>
      <w:r w:rsidR="00B37D47" w:rsidRPr="00180253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5EDF61DD" wp14:editId="3ABA3905">
                <wp:simplePos x="0" y="0"/>
                <wp:positionH relativeFrom="column">
                  <wp:posOffset>1136015</wp:posOffset>
                </wp:positionH>
                <wp:positionV relativeFrom="paragraph">
                  <wp:posOffset>68580</wp:posOffset>
                </wp:positionV>
                <wp:extent cx="3276000" cy="3144119"/>
                <wp:effectExtent l="0" t="0" r="635" b="0"/>
                <wp:wrapTopAndBottom/>
                <wp:docPr id="135" name="Group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276000" cy="3144119"/>
                          <a:chOff x="281862" y="29924"/>
                          <a:chExt cx="4751143" cy="5025693"/>
                        </a:xfrm>
                      </wpg:grpSpPr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862" y="29924"/>
                            <a:ext cx="4751143" cy="4350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Text Box 137"/>
                        <wps:cNvSpPr txBox="1"/>
                        <wps:spPr>
                          <a:xfrm>
                            <a:off x="281862" y="4542639"/>
                            <a:ext cx="4751142" cy="51297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F14D54" w14:textId="14C70063" w:rsidR="00AE1612" w:rsidRPr="00180253" w:rsidRDefault="00AE1612" w:rsidP="00B37D4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80253"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DF61DD" id="Group 135" o:spid="_x0000_s1129" style="position:absolute;left:0;text-align:left;margin-left:89.45pt;margin-top:5.4pt;width:257.95pt;height:247.55pt;z-index:252131328" coordorigin="2818,299" coordsize="47511,502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">
                <o:lock v:ext="edit" aspectratio="t"/>
                <v:shape id="Picture 136" o:spid="_x0000_s1130" type="#_x0000_t75" style="position:absolute;left:2818;top:299;width:47512;height:43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">
                  <v:imagedata r:id="rId63" o:title=""/>
                </v:shape>
                <v:shape id="Text Box 137" o:spid="_x0000_s1131" type="#_x0000_t202" style="position:absolute;left:2818;top:45426;width:47512;height:5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" fillcolor="white [3201]" stroked="f" strokeweight=".5pt">
                  <v:textbox>
                    <w:txbxContent>
                      <w:p w14:paraId="5FF14D54" w14:textId="14C70063" w:rsidR="00AE1612" w:rsidRPr="00180253" w:rsidRDefault="00AE1612" w:rsidP="00B37D47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80253">
                          <w:rPr>
                            <w:rFonts w:ascii="Times New Roman" w:hAnsi="Times New Roman"/>
                            <w:b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25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180253">
        <w:rPr>
          <w:rFonts w:ascii="Times New Roman" w:hAnsi="Times New Roman"/>
        </w:rPr>
        <w:t xml:space="preserve">километража на </w:t>
      </w:r>
      <w:r w:rsidR="009F03E7">
        <w:rPr>
          <w:rFonts w:ascii="Times New Roman" w:hAnsi="Times New Roman"/>
        </w:rPr>
        <w:t xml:space="preserve">жп </w:t>
      </w:r>
      <w:r w:rsidRPr="00180253">
        <w:rPr>
          <w:rFonts w:ascii="Times New Roman" w:hAnsi="Times New Roman"/>
        </w:rPr>
        <w:t>линията) в 04:09:55</w:t>
      </w:r>
      <w:r w:rsidR="001830F0">
        <w:rPr>
          <w:rFonts w:ascii="Times New Roman" w:hAnsi="Times New Roman"/>
        </w:rPr>
        <w:t xml:space="preserve"> часа</w:t>
      </w:r>
      <w:r w:rsidRPr="00180253">
        <w:rPr>
          <w:rFonts w:ascii="Times New Roman" w:hAnsi="Times New Roman"/>
        </w:rPr>
        <w:t>, където тя вече е достигнала 36 км/ч и в 04:09:57 часа на км 191+295 (0</w:t>
      </w:r>
      <w:r w:rsidRPr="00180253">
        <w:rPr>
          <w:rFonts w:ascii="Times New Roman" w:hAnsi="Times New Roman"/>
          <w:vertAlign w:val="superscript"/>
        </w:rPr>
        <w:t>+476</w:t>
      </w:r>
      <w:r w:rsidRPr="00180253">
        <w:rPr>
          <w:rFonts w:ascii="Times New Roman" w:hAnsi="Times New Roman"/>
        </w:rPr>
        <w:t xml:space="preserve"> от километража на </w:t>
      </w:r>
      <w:r w:rsidR="009F03E7">
        <w:rPr>
          <w:rFonts w:ascii="Times New Roman" w:hAnsi="Times New Roman"/>
        </w:rPr>
        <w:t xml:space="preserve">жп </w:t>
      </w:r>
      <w:r w:rsidRPr="00180253">
        <w:rPr>
          <w:rFonts w:ascii="Times New Roman" w:hAnsi="Times New Roman"/>
        </w:rPr>
        <w:t>линията) машинистът извършва степенно задържане до 4,5 бара в главния въздухопровод</w:t>
      </w:r>
      <w:r w:rsidR="00180253" w:rsidRPr="00180253">
        <w:rPr>
          <w:rFonts w:ascii="Times New Roman" w:hAnsi="Times New Roman"/>
        </w:rPr>
        <w:t xml:space="preserve"> (фиг. </w:t>
      </w:r>
      <w:r w:rsidR="00893372">
        <w:rPr>
          <w:rFonts w:ascii="Times New Roman" w:hAnsi="Times New Roman"/>
        </w:rPr>
        <w:t>26</w:t>
      </w:r>
      <w:r w:rsidRPr="00180253">
        <w:rPr>
          <w:rFonts w:ascii="Times New Roman" w:hAnsi="Times New Roman"/>
        </w:rPr>
        <w:t>, поз 1). Изпускането на въздух от главния въздухопровод е с продължителност 2 секунди, за което време влакът изминава 15 метра и се намира на км 191+305 (0</w:t>
      </w:r>
      <w:r w:rsidRPr="00180253">
        <w:rPr>
          <w:rFonts w:ascii="Times New Roman" w:hAnsi="Times New Roman"/>
          <w:vertAlign w:val="superscript"/>
        </w:rPr>
        <w:t>+461</w:t>
      </w:r>
      <w:r w:rsidRPr="00180253">
        <w:rPr>
          <w:rFonts w:ascii="Times New Roman" w:hAnsi="Times New Roman"/>
        </w:rPr>
        <w:t xml:space="preserve"> от километража на жп линията) </w:t>
      </w:r>
      <w:r w:rsidR="00180253" w:rsidRPr="00180253">
        <w:rPr>
          <w:rFonts w:ascii="Times New Roman" w:hAnsi="Times New Roman"/>
        </w:rPr>
        <w:t xml:space="preserve">(фиг. </w:t>
      </w:r>
      <w:r w:rsidR="00893372">
        <w:rPr>
          <w:rFonts w:ascii="Times New Roman" w:hAnsi="Times New Roman"/>
        </w:rPr>
        <w:t>26</w:t>
      </w:r>
      <w:r w:rsidRPr="00180253">
        <w:rPr>
          <w:rFonts w:ascii="Times New Roman" w:hAnsi="Times New Roman"/>
        </w:rPr>
        <w:t>, поз. 2). Скоростта не изменя своята стойност и продължава да е 36 км/ч в продължение на 30 метра до км 191+335 (0</w:t>
      </w:r>
      <w:r w:rsidRPr="00180253">
        <w:rPr>
          <w:rFonts w:ascii="Times New Roman" w:hAnsi="Times New Roman"/>
          <w:vertAlign w:val="superscript"/>
        </w:rPr>
        <w:t>+431</w:t>
      </w:r>
      <w:r w:rsidRPr="00180253">
        <w:rPr>
          <w:rFonts w:ascii="Times New Roman" w:hAnsi="Times New Roman"/>
        </w:rPr>
        <w:t xml:space="preserve"> от километража на жп линията) </w:t>
      </w:r>
      <w:r w:rsidR="00180253" w:rsidRPr="00180253">
        <w:rPr>
          <w:rFonts w:ascii="Times New Roman" w:hAnsi="Times New Roman"/>
        </w:rPr>
        <w:t xml:space="preserve">в 04:10:01 часа (фиг. </w:t>
      </w:r>
      <w:r w:rsidR="00893372">
        <w:rPr>
          <w:rFonts w:ascii="Times New Roman" w:hAnsi="Times New Roman"/>
        </w:rPr>
        <w:t>26</w:t>
      </w:r>
      <w:r w:rsidRPr="00180253">
        <w:rPr>
          <w:rFonts w:ascii="Times New Roman" w:hAnsi="Times New Roman"/>
        </w:rPr>
        <w:t>, поз. 3), когато намалява до 35 км/ч.</w:t>
      </w:r>
    </w:p>
    <w:p w14:paraId="7F31E536" w14:textId="1CCA2630" w:rsidR="00D220CC" w:rsidRPr="00180253" w:rsidRDefault="006C6DAF" w:rsidP="00CC14F8">
      <w:pPr>
        <w:tabs>
          <w:tab w:val="left" w:pos="1134"/>
        </w:tabs>
        <w:ind w:right="28" w:firstLine="720"/>
        <w:jc w:val="both"/>
        <w:rPr>
          <w:rFonts w:ascii="Times New Roman" w:hAnsi="Times New Roman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84224" behindDoc="0" locked="0" layoutInCell="1" allowOverlap="1" wp14:anchorId="152A5793" wp14:editId="146E6551">
                <wp:simplePos x="0" y="0"/>
                <wp:positionH relativeFrom="column">
                  <wp:posOffset>88265</wp:posOffset>
                </wp:positionH>
                <wp:positionV relativeFrom="paragraph">
                  <wp:posOffset>4820920</wp:posOffset>
                </wp:positionV>
                <wp:extent cx="2819400" cy="2392045"/>
                <wp:effectExtent l="0" t="0" r="0" b="8255"/>
                <wp:wrapTopAndBottom/>
                <wp:docPr id="71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9400" cy="2392045"/>
                          <a:chOff x="0" y="0"/>
                          <a:chExt cx="3581402" cy="3039110"/>
                        </a:xfrm>
                      </wpg:grpSpPr>
                      <pic:pic xmlns:pic="http://schemas.openxmlformats.org/drawingml/2006/picture">
                        <pic:nvPicPr>
                          <pic:cNvPr id="72" name="Картина 31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" y="0"/>
                            <a:ext cx="3580734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3" name="Text Box 73"/>
                        <wps:cNvSpPr txBox="1"/>
                        <wps:spPr>
                          <a:xfrm>
                            <a:off x="0" y="2686050"/>
                            <a:ext cx="3581402" cy="3530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00EECC" w14:textId="1A26D43D" w:rsidR="00AE1612" w:rsidRPr="00E8570B" w:rsidRDefault="00AE1612" w:rsidP="00E8570B">
                              <w:pPr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E8570B"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2A5793" id="Group 71" o:spid="_x0000_s1132" style="position:absolute;left:0;text-align:left;margin-left:6.95pt;margin-top:379.6pt;width:222pt;height:188.35pt;z-index:252084224;mso-width-relative:margin;mso-height-relative:margin" coordsize="35814,30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">
                <v:shape id="Картина 31" o:spid="_x0000_s1133" type="#_x0000_t75" style="position:absolute;left:3;width:35807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">
                  <v:imagedata r:id="rId65" o:title=""/>
                </v:shape>
                <v:shape id="Text Box 73" o:spid="_x0000_s1134" type="#_x0000_t202" style="position:absolute;top:26860;width:35814;height:3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" fillcolor="white [3201]" stroked="f" strokeweight=".5pt">
                  <v:textbox>
                    <w:txbxContent>
                      <w:p w14:paraId="2B00EECC" w14:textId="1A26D43D" w:rsidR="00AE1612" w:rsidRPr="00E8570B" w:rsidRDefault="00AE1612" w:rsidP="00E8570B">
                        <w:pPr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E8570B">
                          <w:rPr>
                            <w:rFonts w:ascii="Times New Roman" w:hAnsi="Times New Roman"/>
                            <w:b/>
                            <w:szCs w:val="24"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  <w:szCs w:val="24"/>
                          </w:rPr>
                          <w:t>27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86272" behindDoc="0" locked="0" layoutInCell="1" allowOverlap="1" wp14:anchorId="6A318FC4" wp14:editId="0A654D04">
                <wp:simplePos x="0" y="0"/>
                <wp:positionH relativeFrom="column">
                  <wp:posOffset>3117215</wp:posOffset>
                </wp:positionH>
                <wp:positionV relativeFrom="paragraph">
                  <wp:posOffset>4820920</wp:posOffset>
                </wp:positionV>
                <wp:extent cx="2818765" cy="2392045"/>
                <wp:effectExtent l="0" t="0" r="635" b="8255"/>
                <wp:wrapTopAndBottom/>
                <wp:docPr id="77" name="Group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8765" cy="2392045"/>
                          <a:chOff x="0" y="0"/>
                          <a:chExt cx="3581402" cy="3039110"/>
                        </a:xfrm>
                      </wpg:grpSpPr>
                      <pic:pic xmlns:pic="http://schemas.openxmlformats.org/drawingml/2006/picture">
                        <pic:nvPicPr>
                          <pic:cNvPr id="101" name="Картина 31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358140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2" name="Text Box 102"/>
                        <wps:cNvSpPr txBox="1"/>
                        <wps:spPr>
                          <a:xfrm>
                            <a:off x="0" y="2686050"/>
                            <a:ext cx="3581402" cy="3530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6765B2" w14:textId="12EFC07F" w:rsidR="00AE1612" w:rsidRPr="008B2CED" w:rsidRDefault="00AE1612" w:rsidP="008B2CED">
                              <w:pPr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8B2CED"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318FC4" id="Group 77" o:spid="_x0000_s1135" style="position:absolute;left:0;text-align:left;margin-left:245.45pt;margin-top:379.6pt;width:221.95pt;height:188.35pt;z-index:252086272;mso-width-relative:margin;mso-height-relative:margin" coordsize="35814,30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">
                <v:shape id="Картина 31" o:spid="_x0000_s1136" type="#_x0000_t75" style="position:absolute;width:35814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">
                  <v:imagedata r:id="rId67" o:title=""/>
                </v:shape>
                <v:shape id="Text Box 102" o:spid="_x0000_s1137" type="#_x0000_t202" style="position:absolute;top:26860;width:35814;height:3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" fillcolor="white [3201]" stroked="f" strokeweight=".5pt">
                  <v:textbox>
                    <w:txbxContent>
                      <w:p w14:paraId="6D6765B2" w14:textId="12EFC07F" w:rsidR="00AE1612" w:rsidRPr="008B2CED" w:rsidRDefault="00AE1612" w:rsidP="008B2CED">
                        <w:pPr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8B2CED">
                          <w:rPr>
                            <w:rFonts w:ascii="Times New Roman" w:hAnsi="Times New Roman"/>
                            <w:b/>
                            <w:szCs w:val="24"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  <w:szCs w:val="24"/>
                          </w:rPr>
                          <w:t>28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90368" behindDoc="0" locked="0" layoutInCell="1" allowOverlap="1" wp14:anchorId="6B483AC3" wp14:editId="4D034067">
                <wp:simplePos x="0" y="0"/>
                <wp:positionH relativeFrom="column">
                  <wp:posOffset>3117850</wp:posOffset>
                </wp:positionH>
                <wp:positionV relativeFrom="paragraph">
                  <wp:posOffset>7326630</wp:posOffset>
                </wp:positionV>
                <wp:extent cx="2818130" cy="2391410"/>
                <wp:effectExtent l="0" t="0" r="1270" b="8890"/>
                <wp:wrapTopAndBottom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8130" cy="2391410"/>
                          <a:chOff x="0" y="0"/>
                          <a:chExt cx="3581402" cy="3039110"/>
                        </a:xfrm>
                      </wpg:grpSpPr>
                      <pic:pic xmlns:pic="http://schemas.openxmlformats.org/drawingml/2006/picture">
                        <pic:nvPicPr>
                          <pic:cNvPr id="111" name="Картина 31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358140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2" name="Text Box 112"/>
                        <wps:cNvSpPr txBox="1"/>
                        <wps:spPr>
                          <a:xfrm>
                            <a:off x="0" y="2686050"/>
                            <a:ext cx="3581402" cy="3530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051743" w14:textId="5DE76174" w:rsidR="00AE1612" w:rsidRPr="00B46C13" w:rsidRDefault="00AE1612" w:rsidP="00B46C13">
                              <w:pPr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B46C13"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483AC3" id="Group 110" o:spid="_x0000_s1138" style="position:absolute;left:0;text-align:left;margin-left:245.5pt;margin-top:576.9pt;width:221.9pt;height:188.3pt;z-index:252090368;mso-width-relative:margin;mso-height-relative:margin" coordsize="35814,30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">
                <v:shape id="Картина 31" o:spid="_x0000_s1139" type="#_x0000_t75" style="position:absolute;width:35814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">
                  <v:imagedata r:id="rId69" o:title=""/>
                </v:shape>
                <v:shape id="Text Box 112" o:spid="_x0000_s1140" type="#_x0000_t202" style="position:absolute;top:26860;width:35814;height:3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" fillcolor="white [3201]" stroked="f" strokeweight=".5pt">
                  <v:textbox>
                    <w:txbxContent>
                      <w:p w14:paraId="6E051743" w14:textId="5DE76174" w:rsidR="00AE1612" w:rsidRPr="00B46C13" w:rsidRDefault="00AE1612" w:rsidP="00B46C13">
                        <w:pPr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B46C13">
                          <w:rPr>
                            <w:rFonts w:ascii="Times New Roman" w:hAnsi="Times New Roman"/>
                            <w:b/>
                            <w:szCs w:val="24"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  <w:szCs w:val="24"/>
                          </w:rPr>
                          <w:t>30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88320" behindDoc="0" locked="0" layoutInCell="1" allowOverlap="1" wp14:anchorId="10CA891C" wp14:editId="44FABAE8">
                <wp:simplePos x="0" y="0"/>
                <wp:positionH relativeFrom="column">
                  <wp:posOffset>88265</wp:posOffset>
                </wp:positionH>
                <wp:positionV relativeFrom="paragraph">
                  <wp:posOffset>7326630</wp:posOffset>
                </wp:positionV>
                <wp:extent cx="2818765" cy="2392045"/>
                <wp:effectExtent l="0" t="0" r="635" b="8255"/>
                <wp:wrapTopAndBottom/>
                <wp:docPr id="107" name="Group 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8765" cy="2392045"/>
                          <a:chOff x="0" y="0"/>
                          <a:chExt cx="3581402" cy="3039110"/>
                        </a:xfrm>
                      </wpg:grpSpPr>
                      <pic:pic xmlns:pic="http://schemas.openxmlformats.org/drawingml/2006/picture">
                        <pic:nvPicPr>
                          <pic:cNvPr id="108" name="Картина 31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358140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9" name="Text Box 109"/>
                        <wps:cNvSpPr txBox="1"/>
                        <wps:spPr>
                          <a:xfrm>
                            <a:off x="0" y="2686050"/>
                            <a:ext cx="3581402" cy="3530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869362" w14:textId="4C0BD4F4" w:rsidR="00AE1612" w:rsidRPr="00557F6A" w:rsidRDefault="00AE1612" w:rsidP="00557F6A">
                              <w:pPr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557F6A"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CA891C" id="Group 107" o:spid="_x0000_s1141" style="position:absolute;left:0;text-align:left;margin-left:6.95pt;margin-top:576.9pt;width:221.95pt;height:188.35pt;z-index:252088320;mso-width-relative:margin;mso-height-relative:margin" coordsize="35814,30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">
                <v:shape id="Картина 31" o:spid="_x0000_s1142" type="#_x0000_t75" style="position:absolute;width:35814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">
                  <v:imagedata r:id="rId71" o:title=""/>
                </v:shape>
                <v:shape id="Text Box 109" o:spid="_x0000_s1143" type="#_x0000_t202" style="position:absolute;top:26860;width:35814;height:3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" fillcolor="white [3201]" stroked="f" strokeweight=".5pt">
                  <v:textbox>
                    <w:txbxContent>
                      <w:p w14:paraId="28869362" w14:textId="4C0BD4F4" w:rsidR="00AE1612" w:rsidRPr="00557F6A" w:rsidRDefault="00AE1612" w:rsidP="00557F6A">
                        <w:pPr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557F6A">
                          <w:rPr>
                            <w:rFonts w:ascii="Times New Roman" w:hAnsi="Times New Roman"/>
                            <w:b/>
                            <w:szCs w:val="24"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  <w:szCs w:val="24"/>
                          </w:rPr>
                          <w:t>29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180253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2133376" behindDoc="0" locked="0" layoutInCell="1" allowOverlap="1" wp14:anchorId="61E137E9" wp14:editId="182AD97D">
                <wp:simplePos x="0" y="0"/>
                <wp:positionH relativeFrom="column">
                  <wp:posOffset>1259840</wp:posOffset>
                </wp:positionH>
                <wp:positionV relativeFrom="paragraph">
                  <wp:posOffset>62230</wp:posOffset>
                </wp:positionV>
                <wp:extent cx="3619500" cy="2841625"/>
                <wp:effectExtent l="0" t="0" r="0" b="0"/>
                <wp:wrapTopAndBottom/>
                <wp:docPr id="123" name="Group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9500" cy="2841625"/>
                          <a:chOff x="0" y="199911"/>
                          <a:chExt cx="2371725" cy="1862281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9911"/>
                            <a:ext cx="2371725" cy="16773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Text Box 125"/>
                        <wps:cNvSpPr txBox="1"/>
                        <wps:spPr>
                          <a:xfrm>
                            <a:off x="0" y="1883282"/>
                            <a:ext cx="2371725" cy="17891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B3A718" w14:textId="2CBA365A" w:rsidR="00AE1612" w:rsidRPr="00180253" w:rsidRDefault="00AE1612" w:rsidP="00B37D4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80253"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E137E9" id="Group 123" o:spid="_x0000_s1144" style="position:absolute;left:0;text-align:left;margin-left:99.2pt;margin-top:4.9pt;width:285pt;height:223.75pt;z-index:252133376" coordorigin=",1999" coordsize="23717,18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">
                <v:shape id="Picture 124" o:spid="_x0000_s1145" type="#_x0000_t75" style="position:absolute;top:1999;width:23717;height:16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">
                  <v:imagedata r:id="rId73" o:title=""/>
                  <v:path arrowok="t"/>
                </v:shape>
                <v:shape id="Text Box 125" o:spid="_x0000_s1146" type="#_x0000_t202" style="position:absolute;top:18832;width:23717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" fillcolor="white [3201]" stroked="f" strokeweight=".5pt">
                  <v:textbox>
                    <w:txbxContent>
                      <w:p w14:paraId="61B3A718" w14:textId="2CBA365A" w:rsidR="00AE1612" w:rsidRPr="00180253" w:rsidRDefault="00AE1612" w:rsidP="00B37D47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80253">
                          <w:rPr>
                            <w:rFonts w:ascii="Times New Roman" w:hAnsi="Times New Roman"/>
                            <w:b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26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D220CC" w:rsidRPr="00180253">
        <w:rPr>
          <w:rFonts w:ascii="Times New Roman" w:hAnsi="Times New Roman"/>
        </w:rPr>
        <w:t>Следва ново намаляване на скоростта до 34 км/ч, което е регистрирано в 04:10:03 часа</w:t>
      </w:r>
      <w:r w:rsidR="00B460E7">
        <w:rPr>
          <w:rFonts w:ascii="Times New Roman" w:hAnsi="Times New Roman"/>
        </w:rPr>
        <w:t>,</w:t>
      </w:r>
      <w:r w:rsidR="00D220CC" w:rsidRPr="00180253">
        <w:rPr>
          <w:rFonts w:ascii="Times New Roman" w:hAnsi="Times New Roman"/>
        </w:rPr>
        <w:t xml:space="preserve"> когато влакът се намира на км 191+360 (0</w:t>
      </w:r>
      <w:r w:rsidR="00D220CC" w:rsidRPr="00180253">
        <w:rPr>
          <w:rFonts w:ascii="Times New Roman" w:hAnsi="Times New Roman"/>
          <w:vertAlign w:val="superscript"/>
        </w:rPr>
        <w:t>+406</w:t>
      </w:r>
      <w:r w:rsidR="00D220CC" w:rsidRPr="00180253">
        <w:rPr>
          <w:rFonts w:ascii="Times New Roman" w:hAnsi="Times New Roman"/>
        </w:rPr>
        <w:t xml:space="preserve"> от километража на жп линията) и това е моментът на дерайлиране на първата колоос на водещия локомотив 86</w:t>
      </w:r>
      <w:r w:rsidR="00180253">
        <w:rPr>
          <w:rFonts w:ascii="Times New Roman" w:hAnsi="Times New Roman"/>
        </w:rPr>
        <w:t xml:space="preserve">-003, </w:t>
      </w:r>
      <w:r w:rsidR="00AB7C96">
        <w:rPr>
          <w:rFonts w:ascii="Times New Roman" w:hAnsi="Times New Roman"/>
        </w:rPr>
        <w:t>на</w:t>
      </w:r>
      <w:r w:rsidR="00180253">
        <w:rPr>
          <w:rFonts w:ascii="Times New Roman" w:hAnsi="Times New Roman"/>
        </w:rPr>
        <w:t xml:space="preserve"> стрелка № 74 (фиг. </w:t>
      </w:r>
      <w:r w:rsidR="00893372">
        <w:rPr>
          <w:rFonts w:ascii="Times New Roman" w:hAnsi="Times New Roman"/>
        </w:rPr>
        <w:t>26</w:t>
      </w:r>
      <w:r w:rsidR="00D220CC" w:rsidRPr="00180253">
        <w:rPr>
          <w:rFonts w:ascii="Times New Roman" w:hAnsi="Times New Roman"/>
        </w:rPr>
        <w:t>, поз 4). Едновременно с това е извършено второ служебно задържане и налягането в главния въздухопровод е намалено до 4,2 бара. Изглежда в този момент и машинистът е усетил, че локомотивът дерайлира, защото само след 1 секунда в 04:10:04 часа на км 191+370 (0</w:t>
      </w:r>
      <w:r w:rsidR="00D220CC" w:rsidRPr="00180253">
        <w:rPr>
          <w:rFonts w:ascii="Times New Roman" w:hAnsi="Times New Roman"/>
          <w:vertAlign w:val="superscript"/>
        </w:rPr>
        <w:t>+396</w:t>
      </w:r>
      <w:r w:rsidR="00D220CC" w:rsidRPr="00180253">
        <w:rPr>
          <w:rFonts w:ascii="Times New Roman" w:hAnsi="Times New Roman"/>
        </w:rPr>
        <w:t xml:space="preserve"> от километража на жп линията) той извършва екстрено задържане с влаковата спирачка, като за кратко време (от 04:10:05 ч. до 04:10:09 ч.) налягането в главния въздухопровод намалява до 0,8 бара (фиг. </w:t>
      </w:r>
      <w:r w:rsidR="00922CD0">
        <w:rPr>
          <w:rFonts w:ascii="Times New Roman" w:hAnsi="Times New Roman"/>
        </w:rPr>
        <w:t>25</w:t>
      </w:r>
      <w:r w:rsidR="00D220CC" w:rsidRPr="00180253">
        <w:rPr>
          <w:rFonts w:ascii="Times New Roman" w:hAnsi="Times New Roman"/>
        </w:rPr>
        <w:t>, поз 5). Скоростта бързо намалява до 0 км/ч и в 04:10:12 часа влакът се установява на км 191+410 (0</w:t>
      </w:r>
      <w:r w:rsidR="00D220CC" w:rsidRPr="00180253">
        <w:rPr>
          <w:rFonts w:ascii="Times New Roman" w:hAnsi="Times New Roman"/>
          <w:vertAlign w:val="superscript"/>
        </w:rPr>
        <w:t>+340</w:t>
      </w:r>
      <w:r w:rsidR="00D220CC" w:rsidRPr="00180253">
        <w:rPr>
          <w:rFonts w:ascii="Times New Roman" w:hAnsi="Times New Roman"/>
        </w:rPr>
        <w:t xml:space="preserve"> от километража на ж</w:t>
      </w:r>
      <w:r w:rsidR="00AB7C96">
        <w:rPr>
          <w:rFonts w:ascii="Times New Roman" w:hAnsi="Times New Roman"/>
        </w:rPr>
        <w:t>елезо</w:t>
      </w:r>
      <w:r w:rsidR="00D220CC" w:rsidRPr="00180253">
        <w:rPr>
          <w:rFonts w:ascii="Times New Roman" w:hAnsi="Times New Roman"/>
        </w:rPr>
        <w:t>п</w:t>
      </w:r>
      <w:r w:rsidR="00AB7C96">
        <w:rPr>
          <w:rFonts w:ascii="Times New Roman" w:hAnsi="Times New Roman"/>
        </w:rPr>
        <w:t>ътната</w:t>
      </w:r>
      <w:r w:rsidR="00D220CC" w:rsidRPr="00180253">
        <w:rPr>
          <w:rFonts w:ascii="Times New Roman" w:hAnsi="Times New Roman"/>
        </w:rPr>
        <w:t xml:space="preserve"> </w:t>
      </w:r>
      <w:r w:rsidR="00D220CC" w:rsidRPr="00180253">
        <w:rPr>
          <w:rFonts w:ascii="Times New Roman" w:hAnsi="Times New Roman"/>
        </w:rPr>
        <w:lastRenderedPageBreak/>
        <w:t xml:space="preserve">линия) </w:t>
      </w:r>
      <w:r w:rsidR="00180253">
        <w:rPr>
          <w:rFonts w:ascii="Times New Roman" w:hAnsi="Times New Roman"/>
        </w:rPr>
        <w:t xml:space="preserve">(фиг. </w:t>
      </w:r>
      <w:r w:rsidR="00922CD0">
        <w:rPr>
          <w:rFonts w:ascii="Times New Roman" w:hAnsi="Times New Roman"/>
        </w:rPr>
        <w:t>2</w:t>
      </w:r>
      <w:r w:rsidR="00893372">
        <w:rPr>
          <w:rFonts w:ascii="Times New Roman" w:hAnsi="Times New Roman"/>
        </w:rPr>
        <w:t>6</w:t>
      </w:r>
      <w:r w:rsidR="00D220CC" w:rsidRPr="00180253">
        <w:rPr>
          <w:rFonts w:ascii="Times New Roman" w:hAnsi="Times New Roman"/>
        </w:rPr>
        <w:t>, поз. 6).</w:t>
      </w:r>
    </w:p>
    <w:p w14:paraId="3833496B" w14:textId="099CB459" w:rsidR="00990C01" w:rsidRDefault="00FC5577" w:rsidP="00CC14F8">
      <w:pPr>
        <w:tabs>
          <w:tab w:val="left" w:pos="1134"/>
        </w:tabs>
        <w:ind w:right="28"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От извършения оглед </w:t>
      </w:r>
      <w:r w:rsidR="006562D0">
        <w:rPr>
          <w:rFonts w:ascii="Times New Roman" w:hAnsi="Times New Roman"/>
        </w:rPr>
        <w:t xml:space="preserve">в гара Пловдив </w:t>
      </w:r>
      <w:r>
        <w:rPr>
          <w:rFonts w:ascii="Times New Roman" w:hAnsi="Times New Roman"/>
        </w:rPr>
        <w:t>на локомотивите</w:t>
      </w:r>
      <w:r w:rsidR="00990C01" w:rsidRPr="009878AC">
        <w:rPr>
          <w:rFonts w:ascii="Times New Roman" w:hAnsi="Times New Roman"/>
        </w:rPr>
        <w:t xml:space="preserve"> </w:t>
      </w:r>
      <w:r w:rsidR="006562D0" w:rsidRPr="009878AC">
        <w:rPr>
          <w:rFonts w:ascii="Times New Roman" w:hAnsi="Times New Roman"/>
        </w:rPr>
        <w:t>№</w:t>
      </w:r>
      <w:r w:rsidR="006562D0" w:rsidRPr="00C5258E">
        <w:rPr>
          <w:rFonts w:ascii="Times New Roman" w:hAnsi="Times New Roman"/>
        </w:rPr>
        <w:t xml:space="preserve"> 86003</w:t>
      </w:r>
      <w:r w:rsidR="006562D0" w:rsidRPr="009878AC">
        <w:rPr>
          <w:rFonts w:ascii="Times New Roman" w:hAnsi="Times New Roman"/>
        </w:rPr>
        <w:t>.</w:t>
      </w:r>
      <w:r w:rsidR="006562D0" w:rsidRPr="00180253">
        <w:rPr>
          <w:rFonts w:ascii="Times New Roman" w:hAnsi="Times New Roman"/>
        </w:rPr>
        <w:t>4</w:t>
      </w:r>
      <w:r w:rsidR="006562D0" w:rsidRPr="009878AC">
        <w:rPr>
          <w:rFonts w:ascii="Times New Roman" w:hAnsi="Times New Roman"/>
        </w:rPr>
        <w:t xml:space="preserve"> </w:t>
      </w:r>
      <w:r w:rsidR="006562D0">
        <w:rPr>
          <w:rFonts w:ascii="Times New Roman" w:hAnsi="Times New Roman"/>
        </w:rPr>
        <w:t>и № 86001</w:t>
      </w:r>
      <w:r w:rsidR="006562D0" w:rsidRPr="009878AC">
        <w:rPr>
          <w:rFonts w:ascii="Times New Roman" w:hAnsi="Times New Roman"/>
        </w:rPr>
        <w:t>.</w:t>
      </w:r>
      <w:r w:rsidR="006562D0" w:rsidRPr="00180253">
        <w:rPr>
          <w:rFonts w:ascii="Times New Roman" w:hAnsi="Times New Roman"/>
        </w:rPr>
        <w:t>8</w:t>
      </w:r>
      <w:r w:rsidR="006562D0" w:rsidRPr="009878AC">
        <w:rPr>
          <w:rFonts w:ascii="Times New Roman" w:hAnsi="Times New Roman"/>
        </w:rPr>
        <w:t xml:space="preserve">, </w:t>
      </w:r>
      <w:r w:rsidR="00B460E7">
        <w:rPr>
          <w:rFonts w:ascii="Times New Roman" w:hAnsi="Times New Roman"/>
        </w:rPr>
        <w:t>се установява</w:t>
      </w:r>
      <w:r w:rsidR="00990C01" w:rsidRPr="009878AC">
        <w:rPr>
          <w:rFonts w:ascii="Times New Roman" w:hAnsi="Times New Roman"/>
        </w:rPr>
        <w:t>, че устро</w:t>
      </w:r>
      <w:r w:rsidR="00990C01">
        <w:rPr>
          <w:rFonts w:ascii="Times New Roman" w:hAnsi="Times New Roman"/>
        </w:rPr>
        <w:t>йст</w:t>
      </w:r>
      <w:r w:rsidR="00D76BDF">
        <w:rPr>
          <w:rFonts w:ascii="Times New Roman" w:hAnsi="Times New Roman"/>
        </w:rPr>
        <w:t>вата</w:t>
      </w:r>
      <w:r>
        <w:rPr>
          <w:rFonts w:ascii="Times New Roman" w:hAnsi="Times New Roman"/>
        </w:rPr>
        <w:t xml:space="preserve"> за бдителност на локомотивите са</w:t>
      </w:r>
      <w:r w:rsidR="00990C01">
        <w:rPr>
          <w:rFonts w:ascii="Times New Roman" w:hAnsi="Times New Roman"/>
        </w:rPr>
        <w:t xml:space="preserve"> </w:t>
      </w:r>
      <w:r w:rsidR="00E8570B">
        <w:rPr>
          <w:rFonts w:ascii="Times New Roman" w:hAnsi="Times New Roman"/>
        </w:rPr>
        <w:t xml:space="preserve">били </w:t>
      </w:r>
      <w:r w:rsidR="00990C01">
        <w:rPr>
          <w:rFonts w:ascii="Times New Roman" w:hAnsi="Times New Roman"/>
        </w:rPr>
        <w:t>в</w:t>
      </w:r>
      <w:r>
        <w:rPr>
          <w:rFonts w:ascii="Times New Roman" w:hAnsi="Times New Roman"/>
        </w:rPr>
        <w:t>ключ</w:t>
      </w:r>
      <w:r w:rsidR="00E8570B">
        <w:rPr>
          <w:rFonts w:ascii="Times New Roman" w:hAnsi="Times New Roman"/>
        </w:rPr>
        <w:t>е</w:t>
      </w:r>
      <w:r>
        <w:rPr>
          <w:rFonts w:ascii="Times New Roman" w:hAnsi="Times New Roman"/>
        </w:rPr>
        <w:t>ни</w:t>
      </w:r>
      <w:r w:rsidR="00990C01" w:rsidRPr="009878AC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и </w:t>
      </w:r>
      <w:r w:rsidR="00E8570B">
        <w:rPr>
          <w:rFonts w:ascii="Times New Roman" w:hAnsi="Times New Roman"/>
        </w:rPr>
        <w:t xml:space="preserve">с </w:t>
      </w:r>
      <w:r w:rsidR="006562D0">
        <w:rPr>
          <w:rFonts w:ascii="Times New Roman" w:hAnsi="Times New Roman"/>
        </w:rPr>
        <w:t>редовни пломби</w:t>
      </w:r>
      <w:r w:rsidR="00E8570B">
        <w:rPr>
          <w:rFonts w:ascii="Times New Roman" w:hAnsi="Times New Roman"/>
        </w:rPr>
        <w:t>,</w:t>
      </w:r>
      <w:r w:rsidR="006562D0">
        <w:rPr>
          <w:rFonts w:ascii="Times New Roman" w:hAnsi="Times New Roman"/>
        </w:rPr>
        <w:t xml:space="preserve"> </w:t>
      </w:r>
      <w:r w:rsidR="008B2CED">
        <w:rPr>
          <w:rFonts w:ascii="Times New Roman" w:hAnsi="Times New Roman"/>
        </w:rPr>
        <w:t xml:space="preserve">(фиг. </w:t>
      </w:r>
      <w:r w:rsidR="00893372">
        <w:rPr>
          <w:rFonts w:ascii="Times New Roman" w:hAnsi="Times New Roman"/>
        </w:rPr>
        <w:t>27</w:t>
      </w:r>
      <w:r w:rsidR="00E8570B">
        <w:rPr>
          <w:rFonts w:ascii="Times New Roman" w:hAnsi="Times New Roman"/>
        </w:rPr>
        <w:t xml:space="preserve">, </w:t>
      </w:r>
      <w:r w:rsidR="00893372">
        <w:rPr>
          <w:rFonts w:ascii="Times New Roman" w:hAnsi="Times New Roman"/>
        </w:rPr>
        <w:t>28</w:t>
      </w:r>
      <w:r w:rsidR="008B2CED">
        <w:rPr>
          <w:rFonts w:ascii="Times New Roman" w:hAnsi="Times New Roman"/>
        </w:rPr>
        <w:t xml:space="preserve">, </w:t>
      </w:r>
      <w:r w:rsidR="00922CD0">
        <w:rPr>
          <w:rFonts w:ascii="Times New Roman" w:hAnsi="Times New Roman"/>
        </w:rPr>
        <w:t>2</w:t>
      </w:r>
      <w:r w:rsidR="00893372">
        <w:rPr>
          <w:rFonts w:ascii="Times New Roman" w:hAnsi="Times New Roman"/>
        </w:rPr>
        <w:t>9</w:t>
      </w:r>
      <w:r w:rsidR="00E8570B" w:rsidRPr="00E8570B">
        <w:rPr>
          <w:rFonts w:ascii="Times New Roman" w:hAnsi="Times New Roman"/>
        </w:rPr>
        <w:t xml:space="preserve">, </w:t>
      </w:r>
      <w:r w:rsidR="00893372">
        <w:rPr>
          <w:rFonts w:ascii="Times New Roman" w:hAnsi="Times New Roman"/>
        </w:rPr>
        <w:t>30</w:t>
      </w:r>
      <w:r w:rsidR="00990C01" w:rsidRPr="00E8570B">
        <w:rPr>
          <w:rFonts w:ascii="Times New Roman" w:hAnsi="Times New Roman"/>
        </w:rPr>
        <w:t>)</w:t>
      </w:r>
      <w:r w:rsidR="00990C01">
        <w:rPr>
          <w:rFonts w:ascii="Times New Roman" w:hAnsi="Times New Roman"/>
        </w:rPr>
        <w:t>.</w:t>
      </w:r>
      <w:r w:rsidR="00990C01" w:rsidRPr="009878AC">
        <w:rPr>
          <w:rFonts w:ascii="Times New Roman" w:hAnsi="Times New Roman"/>
        </w:rPr>
        <w:t xml:space="preserve"> </w:t>
      </w:r>
    </w:p>
    <w:p w14:paraId="22947101" w14:textId="77777777" w:rsidR="00221744" w:rsidRPr="009878AC" w:rsidRDefault="00221744" w:rsidP="006A489C">
      <w:pPr>
        <w:tabs>
          <w:tab w:val="left" w:pos="1134"/>
        </w:tabs>
        <w:ind w:right="28" w:firstLine="720"/>
        <w:jc w:val="both"/>
        <w:rPr>
          <w:rFonts w:ascii="Times New Roman" w:hAnsi="Times New Roman"/>
          <w:strike/>
          <w:szCs w:val="24"/>
        </w:rPr>
      </w:pPr>
      <w:r w:rsidRPr="00C90F40">
        <w:rPr>
          <w:rFonts w:ascii="Times New Roman" w:hAnsi="Times New Roman"/>
        </w:rPr>
        <w:t xml:space="preserve">14.2.2. Анализ </w:t>
      </w:r>
      <w:r w:rsidRPr="009878AC">
        <w:rPr>
          <w:rFonts w:ascii="Times New Roman" w:hAnsi="Times New Roman"/>
        </w:rPr>
        <w:t>на железния път.</w:t>
      </w:r>
    </w:p>
    <w:p w14:paraId="33BFF2C1" w14:textId="77777777" w:rsidR="005A25C5" w:rsidRDefault="006B5902" w:rsidP="005A25C5">
      <w:pPr>
        <w:ind w:firstLine="720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>В</w:t>
      </w:r>
      <w:r w:rsidR="00C90F40">
        <w:rPr>
          <w:rFonts w:ascii="Times New Roman" w:hAnsi="Times New Roman"/>
          <w:szCs w:val="24"/>
          <w:lang w:val="ru-RU"/>
        </w:rPr>
        <w:t xml:space="preserve"> гара Пловдив</w:t>
      </w:r>
      <w:r w:rsidR="005A25C5">
        <w:rPr>
          <w:rFonts w:ascii="Times New Roman" w:hAnsi="Times New Roman"/>
          <w:szCs w:val="24"/>
          <w:lang w:val="ru-RU"/>
        </w:rPr>
        <w:t xml:space="preserve"> </w:t>
      </w:r>
      <w:r>
        <w:rPr>
          <w:rFonts w:ascii="Times New Roman" w:hAnsi="Times New Roman"/>
          <w:szCs w:val="24"/>
          <w:lang w:val="ru-RU"/>
        </w:rPr>
        <w:t xml:space="preserve">стрелка </w:t>
      </w:r>
      <w:r w:rsidR="005A25C5" w:rsidRPr="00044820">
        <w:rPr>
          <w:rFonts w:ascii="Times New Roman" w:hAnsi="Times New Roman"/>
          <w:szCs w:val="24"/>
          <w:lang w:val="ru-RU"/>
        </w:rPr>
        <w:t>№</w:t>
      </w:r>
      <w:r w:rsidR="005A25C5">
        <w:rPr>
          <w:rFonts w:ascii="Times New Roman" w:hAnsi="Times New Roman"/>
          <w:szCs w:val="24"/>
          <w:lang w:val="ru-RU"/>
        </w:rPr>
        <w:t xml:space="preserve">74 е тип 49; отклонение 1:9; радиус </w:t>
      </w:r>
      <w:r w:rsidR="005A25C5">
        <w:rPr>
          <w:rFonts w:ascii="Times New Roman" w:hAnsi="Times New Roman"/>
          <w:szCs w:val="24"/>
          <w:lang w:val="de-AT"/>
        </w:rPr>
        <w:t>R</w:t>
      </w:r>
      <w:r w:rsidR="005A25C5">
        <w:rPr>
          <w:rFonts w:ascii="Times New Roman" w:hAnsi="Times New Roman"/>
          <w:szCs w:val="24"/>
          <w:lang w:val="ru-RU"/>
        </w:rPr>
        <w:t>= 300 м; дясна на дървени траверси и подпряни настави. Няма надвишение в железния път.</w:t>
      </w:r>
    </w:p>
    <w:p w14:paraId="65D0A336" w14:textId="77777777" w:rsidR="005A25C5" w:rsidRDefault="005A25C5" w:rsidP="005A25C5">
      <w:pPr>
        <w:ind w:firstLine="720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>- Езици – 2 броя от които ляв отклонителен и десен прав език, еластични в релсов профил (ЕЕРП). Езиците се задвижват със стрелкови обръщателен аппарат (СОА-3) с електрически контроли при тяхното заключване.</w:t>
      </w:r>
    </w:p>
    <w:p w14:paraId="10124B4D" w14:textId="77777777" w:rsidR="005A25C5" w:rsidRDefault="005A25C5" w:rsidP="005A25C5">
      <w:pPr>
        <w:ind w:firstLine="720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>- Раменни релси – 2 броя, от които права лява раменна релса и дясна дъгова</w:t>
      </w:r>
      <w:r w:rsidR="006B5902">
        <w:rPr>
          <w:rFonts w:ascii="Times New Roman" w:hAnsi="Times New Roman"/>
          <w:szCs w:val="24"/>
          <w:lang w:val="ru-RU"/>
        </w:rPr>
        <w:t>.</w:t>
      </w:r>
    </w:p>
    <w:p w14:paraId="28DF860A" w14:textId="0723F9EA" w:rsidR="005A25C5" w:rsidRDefault="005A25C5" w:rsidP="005A25C5">
      <w:pPr>
        <w:ind w:firstLine="720"/>
        <w:jc w:val="both"/>
        <w:rPr>
          <w:rFonts w:ascii="Times New Roman" w:hAnsi="Times New Roman"/>
          <w:szCs w:val="24"/>
        </w:rPr>
      </w:pPr>
      <w:r w:rsidRPr="009878AC">
        <w:rPr>
          <w:rFonts w:ascii="Times New Roman" w:hAnsi="Times New Roman"/>
          <w:szCs w:val="24"/>
        </w:rPr>
        <w:t>За приемане на влакове и други железопът</w:t>
      </w:r>
      <w:r>
        <w:rPr>
          <w:rFonts w:ascii="Times New Roman" w:hAnsi="Times New Roman"/>
          <w:szCs w:val="24"/>
        </w:rPr>
        <w:t>ни возила при подреден маршрут за</w:t>
      </w:r>
      <w:r w:rsidRPr="009878AC">
        <w:rPr>
          <w:rFonts w:ascii="Times New Roman" w:hAnsi="Times New Roman"/>
          <w:szCs w:val="24"/>
        </w:rPr>
        <w:t xml:space="preserve"> отклонение</w:t>
      </w:r>
      <w:r>
        <w:rPr>
          <w:rFonts w:ascii="Times New Roman" w:hAnsi="Times New Roman"/>
          <w:szCs w:val="24"/>
        </w:rPr>
        <w:t>,</w:t>
      </w:r>
      <w:r w:rsidRPr="009878AC">
        <w:rPr>
          <w:rFonts w:ascii="Times New Roman" w:hAnsi="Times New Roman"/>
          <w:szCs w:val="24"/>
        </w:rPr>
        <w:t xml:space="preserve"> включващ стрелки с радиуси </w:t>
      </w:r>
      <w:r w:rsidRPr="009878AC">
        <w:rPr>
          <w:rFonts w:ascii="Times New Roman" w:hAnsi="Times New Roman"/>
          <w:szCs w:val="24"/>
          <w:lang w:val="en-US"/>
        </w:rPr>
        <w:t>R</w:t>
      </w:r>
      <w:r w:rsidRPr="009878AC">
        <w:rPr>
          <w:rFonts w:ascii="Times New Roman" w:hAnsi="Times New Roman"/>
          <w:szCs w:val="24"/>
        </w:rPr>
        <w:t>=190 м</w:t>
      </w:r>
      <w:r w:rsidRPr="00C5258E">
        <w:rPr>
          <w:rFonts w:ascii="Times New Roman" w:hAnsi="Times New Roman"/>
          <w:szCs w:val="24"/>
        </w:rPr>
        <w:t xml:space="preserve"> </w:t>
      </w:r>
      <w:r w:rsidRPr="009878AC">
        <w:rPr>
          <w:rFonts w:ascii="Times New Roman" w:hAnsi="Times New Roman"/>
          <w:szCs w:val="24"/>
        </w:rPr>
        <w:t xml:space="preserve">и </w:t>
      </w:r>
      <w:r w:rsidRPr="009878AC">
        <w:rPr>
          <w:rFonts w:ascii="Times New Roman" w:hAnsi="Times New Roman"/>
          <w:szCs w:val="24"/>
          <w:lang w:val="en-US"/>
        </w:rPr>
        <w:t>R</w:t>
      </w:r>
      <w:r w:rsidRPr="00C5258E">
        <w:rPr>
          <w:rFonts w:ascii="Times New Roman" w:hAnsi="Times New Roman"/>
          <w:szCs w:val="24"/>
        </w:rPr>
        <w:t>=30</w:t>
      </w:r>
      <w:r w:rsidRPr="009878AC">
        <w:rPr>
          <w:rFonts w:ascii="Times New Roman" w:hAnsi="Times New Roman"/>
          <w:szCs w:val="24"/>
        </w:rPr>
        <w:t xml:space="preserve">0 м, максимално допустимата </w:t>
      </w:r>
      <w:r>
        <w:rPr>
          <w:rFonts w:ascii="Times New Roman" w:hAnsi="Times New Roman"/>
          <w:szCs w:val="24"/>
        </w:rPr>
        <w:t>скорост е до 40 км/ч, като скоростта</w:t>
      </w:r>
      <w:r w:rsidRPr="009878AC">
        <w:rPr>
          <w:rFonts w:ascii="Times New Roman" w:hAnsi="Times New Roman"/>
          <w:szCs w:val="24"/>
        </w:rPr>
        <w:t xml:space="preserve"> е обвързана с показ</w:t>
      </w:r>
      <w:r>
        <w:rPr>
          <w:rFonts w:ascii="Times New Roman" w:hAnsi="Times New Roman"/>
          <w:szCs w:val="24"/>
        </w:rPr>
        <w:t>анията на сигнализацията (входни и предупредителни светофори)</w:t>
      </w:r>
      <w:r w:rsidRPr="009878AC">
        <w:rPr>
          <w:rFonts w:ascii="Times New Roman" w:hAnsi="Times New Roman"/>
          <w:szCs w:val="24"/>
        </w:rPr>
        <w:t xml:space="preserve">. </w:t>
      </w:r>
      <w:r>
        <w:rPr>
          <w:rFonts w:ascii="Times New Roman" w:hAnsi="Times New Roman"/>
          <w:szCs w:val="24"/>
        </w:rPr>
        <w:t>При навлизането на МДТВ № 48009 в дясното отклонение на стрелка № 74</w:t>
      </w:r>
      <w:r w:rsidRPr="009878AC">
        <w:rPr>
          <w:rFonts w:ascii="Times New Roman" w:hAnsi="Times New Roman"/>
          <w:szCs w:val="24"/>
        </w:rPr>
        <w:t xml:space="preserve">, </w:t>
      </w:r>
      <w:r>
        <w:rPr>
          <w:rFonts w:ascii="Times New Roman" w:hAnsi="Times New Roman"/>
          <w:szCs w:val="24"/>
        </w:rPr>
        <w:t xml:space="preserve">с радиус на </w:t>
      </w:r>
      <w:r w:rsidRPr="009878AC">
        <w:rPr>
          <w:rFonts w:ascii="Times New Roman" w:hAnsi="Times New Roman"/>
          <w:szCs w:val="24"/>
        </w:rPr>
        <w:t>крива</w:t>
      </w:r>
      <w:r>
        <w:rPr>
          <w:rFonts w:ascii="Times New Roman" w:hAnsi="Times New Roman"/>
          <w:szCs w:val="24"/>
        </w:rPr>
        <w:t>та</w:t>
      </w:r>
      <w:r w:rsidRPr="009878AC">
        <w:rPr>
          <w:rFonts w:ascii="Times New Roman" w:hAnsi="Times New Roman"/>
          <w:szCs w:val="24"/>
        </w:rPr>
        <w:t xml:space="preserve"> </w:t>
      </w:r>
      <w:r w:rsidRPr="009878AC">
        <w:rPr>
          <w:rFonts w:ascii="Times New Roman" w:hAnsi="Times New Roman"/>
          <w:szCs w:val="24"/>
          <w:lang w:val="en-US"/>
        </w:rPr>
        <w:t>R</w:t>
      </w:r>
      <w:r w:rsidRPr="009878AC">
        <w:rPr>
          <w:rFonts w:ascii="Times New Roman" w:hAnsi="Times New Roman"/>
          <w:szCs w:val="24"/>
        </w:rPr>
        <w:t>=300 м</w:t>
      </w:r>
      <w:r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  <w:lang w:val="ru-RU"/>
        </w:rPr>
        <w:t>счупването на</w:t>
      </w:r>
      <w:r>
        <w:rPr>
          <w:rFonts w:ascii="Times New Roman" w:hAnsi="Times New Roman"/>
          <w:szCs w:val="24"/>
        </w:rPr>
        <w:t xml:space="preserve"> отклонителния език</w:t>
      </w:r>
      <w:r>
        <w:rPr>
          <w:rFonts w:ascii="Times New Roman" w:hAnsi="Times New Roman"/>
          <w:szCs w:val="24"/>
          <w:lang w:val="ru-RU"/>
        </w:rPr>
        <w:t xml:space="preserve"> е настъпило непосредствено пред водещото дясно колело на първия локомотив.</w:t>
      </w:r>
      <w:r w:rsidRPr="005B5AB6">
        <w:rPr>
          <w:rFonts w:ascii="Times New Roman" w:hAnsi="Times New Roman"/>
          <w:szCs w:val="24"/>
          <w:lang w:val="ru-RU"/>
        </w:rPr>
        <w:t xml:space="preserve"> </w:t>
      </w:r>
      <w:r>
        <w:rPr>
          <w:rFonts w:ascii="Times New Roman" w:hAnsi="Times New Roman"/>
          <w:szCs w:val="24"/>
          <w:lang w:val="ru-RU"/>
        </w:rPr>
        <w:t>От вътрешната страна</w:t>
      </w:r>
      <w:r w:rsidR="00B460E7">
        <w:rPr>
          <w:rFonts w:ascii="Times New Roman" w:hAnsi="Times New Roman"/>
          <w:szCs w:val="24"/>
          <w:lang w:val="ru-RU"/>
        </w:rPr>
        <w:t>,</w:t>
      </w:r>
      <w:r>
        <w:rPr>
          <w:rFonts w:ascii="Times New Roman" w:hAnsi="Times New Roman"/>
          <w:szCs w:val="24"/>
          <w:lang w:val="ru-RU"/>
        </w:rPr>
        <w:t xml:space="preserve"> езикът е притиснат от ребордите на колоосите. При движение в криви (в случая с радиус </w:t>
      </w:r>
      <w:r>
        <w:rPr>
          <w:rFonts w:ascii="Times New Roman" w:hAnsi="Times New Roman"/>
          <w:szCs w:val="24"/>
        </w:rPr>
        <w:t>R</w:t>
      </w:r>
      <w:r w:rsidRPr="00FE1B9C">
        <w:rPr>
          <w:rFonts w:ascii="Times New Roman" w:hAnsi="Times New Roman"/>
          <w:szCs w:val="24"/>
          <w:lang w:val="ru-RU"/>
        </w:rPr>
        <w:t>=300</w:t>
      </w:r>
      <w:r>
        <w:rPr>
          <w:rFonts w:ascii="Times New Roman" w:hAnsi="Times New Roman"/>
          <w:szCs w:val="24"/>
          <w:lang w:val="ru-RU"/>
        </w:rPr>
        <w:t xml:space="preserve"> </w:t>
      </w:r>
      <w:r>
        <w:rPr>
          <w:rFonts w:ascii="Times New Roman" w:hAnsi="Times New Roman"/>
          <w:szCs w:val="24"/>
        </w:rPr>
        <w:t>м), ребордите на колелата са плътно прилепнали към работната част на външната релса (в случая в левия отклонителен език)</w:t>
      </w:r>
      <w:r w:rsidR="00CC2945">
        <w:rPr>
          <w:rFonts w:ascii="Times New Roman" w:hAnsi="Times New Roman"/>
          <w:szCs w:val="24"/>
        </w:rPr>
        <w:t xml:space="preserve"> (фиг. </w:t>
      </w:r>
      <w:r w:rsidR="004C720A">
        <w:rPr>
          <w:rFonts w:ascii="Times New Roman" w:hAnsi="Times New Roman"/>
          <w:szCs w:val="24"/>
        </w:rPr>
        <w:t>31</w:t>
      </w:r>
      <w:r w:rsidR="00CC2945">
        <w:rPr>
          <w:rFonts w:ascii="Times New Roman" w:hAnsi="Times New Roman"/>
          <w:szCs w:val="24"/>
        </w:rPr>
        <w:t>)</w:t>
      </w:r>
      <w:r>
        <w:rPr>
          <w:rFonts w:ascii="Times New Roman" w:hAnsi="Times New Roman"/>
          <w:szCs w:val="24"/>
        </w:rPr>
        <w:t xml:space="preserve">. </w:t>
      </w:r>
    </w:p>
    <w:p w14:paraId="222608E6" w14:textId="4916BFB1" w:rsidR="005A25C5" w:rsidRDefault="006C6DAF" w:rsidP="00D46656">
      <w:pPr>
        <w:ind w:firstLine="720"/>
        <w:jc w:val="both"/>
        <w:rPr>
          <w:rFonts w:ascii="Times New Roman" w:hAnsi="Times New Roman"/>
          <w:szCs w:val="24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96512" behindDoc="0" locked="0" layoutInCell="1" allowOverlap="1" wp14:anchorId="3EE63CD8" wp14:editId="21B8F94C">
                <wp:simplePos x="0" y="0"/>
                <wp:positionH relativeFrom="column">
                  <wp:posOffset>1145540</wp:posOffset>
                </wp:positionH>
                <wp:positionV relativeFrom="paragraph">
                  <wp:posOffset>2383155</wp:posOffset>
                </wp:positionV>
                <wp:extent cx="3275965" cy="2476500"/>
                <wp:effectExtent l="0" t="0" r="635" b="0"/>
                <wp:wrapTopAndBottom/>
                <wp:docPr id="79" name="Group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275965" cy="2476500"/>
                          <a:chOff x="0" y="0"/>
                          <a:chExt cx="5400000" cy="4081466"/>
                        </a:xfrm>
                      </wpg:grpSpPr>
                      <wps:wsp>
                        <wps:cNvPr id="80" name="Text Box 80"/>
                        <wps:cNvSpPr txBox="1"/>
                        <wps:spPr>
                          <a:xfrm>
                            <a:off x="0" y="3599271"/>
                            <a:ext cx="5399998" cy="4821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AB02BA" w14:textId="7E027E67" w:rsidR="00AE1612" w:rsidRPr="00CC2945" w:rsidRDefault="00AE1612" w:rsidP="006A489C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CC2945"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Picture 81"/>
                          <pic:cNvPicPr preferRelativeResize="0">
                            <a:picLocks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360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E63CD8" id="Group 79" o:spid="_x0000_s1147" style="position:absolute;left:0;text-align:left;margin-left:90.2pt;margin-top:187.65pt;width:257.95pt;height:195pt;z-index:252096512" coordsize="54000,408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">
                <o:lock v:ext="edit" aspectratio="t"/>
                <v:shape id="Text Box 80" o:spid="_x0000_s1148" type="#_x0000_t202" style="position:absolute;top:35992;width:53999;height:4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" fillcolor="white [3201]" stroked="f" strokeweight=".5pt">
                  <v:textbox>
                    <w:txbxContent>
                      <w:p w14:paraId="55AB02BA" w14:textId="7E027E67" w:rsidR="00AE1612" w:rsidRPr="00CC2945" w:rsidRDefault="00AE1612" w:rsidP="006A489C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CC2945">
                          <w:rPr>
                            <w:rFonts w:ascii="Times New Roman" w:hAnsi="Times New Roman"/>
                            <w:b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31</w:t>
                        </w:r>
                      </w:p>
                    </w:txbxContent>
                  </v:textbox>
                </v:shape>
                <v:shape id="Picture 81" o:spid="_x0000_s1149" type="#_x0000_t75" style="position:absolute;width:54000;height:3600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">
                  <v:imagedata r:id="rId75" o:title=""/>
                  <v:path arrowok="t"/>
                  <o:lock v:ext="edit" aspectratio="f"/>
                </v:shape>
                <w10:wrap type="topAndBottom"/>
              </v:group>
            </w:pict>
          </mc:Fallback>
        </mc:AlternateContent>
      </w:r>
      <w:r w:rsidR="005A25C5">
        <w:rPr>
          <w:rFonts w:ascii="Times New Roman" w:hAnsi="Times New Roman"/>
          <w:szCs w:val="24"/>
          <w:lang w:val="ru-RU"/>
        </w:rPr>
        <w:t>Дерайлирането е предизвикано от напречно счупване на левия отклонителен език</w:t>
      </w:r>
      <w:r w:rsidR="004A6F57">
        <w:rPr>
          <w:rFonts w:ascii="Times New Roman" w:hAnsi="Times New Roman"/>
          <w:szCs w:val="24"/>
          <w:lang w:val="ru-RU"/>
        </w:rPr>
        <w:t>,</w:t>
      </w:r>
      <w:r w:rsidR="005A25C5">
        <w:rPr>
          <w:rFonts w:ascii="Times New Roman" w:hAnsi="Times New Roman"/>
          <w:szCs w:val="24"/>
          <w:lang w:val="ru-RU"/>
        </w:rPr>
        <w:t xml:space="preserve"> между </w:t>
      </w:r>
      <w:r w:rsidR="000E4A5B">
        <w:rPr>
          <w:rFonts w:ascii="Times New Roman" w:hAnsi="Times New Roman"/>
          <w:szCs w:val="24"/>
          <w:lang w:val="ru-RU"/>
        </w:rPr>
        <w:t>13-тия</w:t>
      </w:r>
      <w:r w:rsidR="005A25C5">
        <w:rPr>
          <w:rFonts w:ascii="Times New Roman" w:hAnsi="Times New Roman"/>
          <w:szCs w:val="24"/>
          <w:lang w:val="ru-RU"/>
        </w:rPr>
        <w:t xml:space="preserve"> и </w:t>
      </w:r>
      <w:r w:rsidR="000E4A5B">
        <w:rPr>
          <w:rFonts w:ascii="Times New Roman" w:hAnsi="Times New Roman"/>
          <w:szCs w:val="24"/>
          <w:lang w:val="ru-RU"/>
        </w:rPr>
        <w:t>14-</w:t>
      </w:r>
      <w:r w:rsidR="005A25C5">
        <w:rPr>
          <w:rFonts w:ascii="Times New Roman" w:hAnsi="Times New Roman"/>
          <w:szCs w:val="24"/>
          <w:lang w:val="ru-RU"/>
        </w:rPr>
        <w:t>тия траверс от езиковата част</w:t>
      </w:r>
      <w:r w:rsidR="004A6F57">
        <w:rPr>
          <w:rFonts w:ascii="Times New Roman" w:hAnsi="Times New Roman"/>
          <w:szCs w:val="24"/>
          <w:lang w:val="ru-RU"/>
        </w:rPr>
        <w:t>,</w:t>
      </w:r>
      <w:r w:rsidR="005A25C5">
        <w:rPr>
          <w:rFonts w:ascii="Times New Roman" w:hAnsi="Times New Roman"/>
          <w:szCs w:val="24"/>
          <w:lang w:val="ru-RU"/>
        </w:rPr>
        <w:t xml:space="preserve"> в място непосредствено до началото на прехода от нормален релсов към езиков</w:t>
      </w:r>
      <w:r w:rsidR="00C90F40" w:rsidRPr="00C90F40">
        <w:rPr>
          <w:rFonts w:ascii="Times New Roman" w:hAnsi="Times New Roman"/>
          <w:szCs w:val="24"/>
          <w:lang w:val="ru-RU"/>
        </w:rPr>
        <w:t xml:space="preserve"> </w:t>
      </w:r>
      <w:r w:rsidR="00C90F40">
        <w:rPr>
          <w:rFonts w:ascii="Times New Roman" w:hAnsi="Times New Roman"/>
          <w:szCs w:val="24"/>
          <w:lang w:val="ru-RU"/>
        </w:rPr>
        <w:t>профил</w:t>
      </w:r>
      <w:r w:rsidR="005A25C5">
        <w:rPr>
          <w:rFonts w:ascii="Times New Roman" w:hAnsi="Times New Roman"/>
          <w:szCs w:val="24"/>
          <w:lang w:val="ru-RU"/>
        </w:rPr>
        <w:t>, където се променят формата и сечението на отклонителния език. На езиковия профил</w:t>
      </w:r>
      <w:r w:rsidR="004A6F57">
        <w:rPr>
          <w:rFonts w:ascii="Times New Roman" w:hAnsi="Times New Roman"/>
          <w:szCs w:val="24"/>
          <w:lang w:val="ru-RU"/>
        </w:rPr>
        <w:t>,</w:t>
      </w:r>
      <w:r w:rsidR="005A25C5">
        <w:rPr>
          <w:rFonts w:ascii="Times New Roman" w:hAnsi="Times New Roman"/>
          <w:szCs w:val="24"/>
          <w:lang w:val="ru-RU"/>
        </w:rPr>
        <w:t xml:space="preserve"> височината е по-малка със завишени размери на широчината и дебелината на стъпката (пета) на профила. На </w:t>
      </w:r>
      <w:r w:rsidR="000E4A5B">
        <w:rPr>
          <w:rFonts w:ascii="Times New Roman" w:hAnsi="Times New Roman"/>
          <w:szCs w:val="24"/>
          <w:lang w:val="ru-RU"/>
        </w:rPr>
        <w:t>13-ти</w:t>
      </w:r>
      <w:r w:rsidR="005A25C5">
        <w:rPr>
          <w:rFonts w:ascii="Times New Roman" w:hAnsi="Times New Roman"/>
          <w:szCs w:val="24"/>
          <w:lang w:val="ru-RU"/>
        </w:rPr>
        <w:t xml:space="preserve"> траверс е монтирана последната </w:t>
      </w:r>
      <w:r w:rsidR="000E4A5B">
        <w:rPr>
          <w:rFonts w:ascii="Times New Roman" w:hAnsi="Times New Roman"/>
          <w:szCs w:val="24"/>
          <w:lang w:val="ru-RU"/>
        </w:rPr>
        <w:t>11-та</w:t>
      </w:r>
      <w:r w:rsidR="005A25C5">
        <w:rPr>
          <w:rFonts w:ascii="Times New Roman" w:hAnsi="Times New Roman"/>
          <w:szCs w:val="24"/>
          <w:lang w:val="ru-RU"/>
        </w:rPr>
        <w:t xml:space="preserve"> плъзгалка</w:t>
      </w:r>
      <w:r w:rsidR="000E4A5B">
        <w:rPr>
          <w:rFonts w:ascii="Times New Roman" w:hAnsi="Times New Roman"/>
          <w:szCs w:val="24"/>
          <w:lang w:val="ru-RU"/>
        </w:rPr>
        <w:t xml:space="preserve"> – </w:t>
      </w:r>
      <w:r w:rsidR="005A25C5">
        <w:rPr>
          <w:rFonts w:ascii="Times New Roman" w:hAnsi="Times New Roman"/>
          <w:szCs w:val="24"/>
          <w:lang w:val="ru-RU"/>
        </w:rPr>
        <w:t xml:space="preserve">двойна и е захваната към лявата права раменна релса. Върху </w:t>
      </w:r>
      <w:r w:rsidR="006B5902">
        <w:rPr>
          <w:rFonts w:ascii="Times New Roman" w:hAnsi="Times New Roman"/>
          <w:szCs w:val="24"/>
          <w:lang w:val="ru-RU"/>
        </w:rPr>
        <w:t>14-тия</w:t>
      </w:r>
      <w:r w:rsidR="005A25C5">
        <w:rPr>
          <w:rFonts w:ascii="Times New Roman" w:hAnsi="Times New Roman"/>
          <w:szCs w:val="24"/>
          <w:lang w:val="ru-RU"/>
        </w:rPr>
        <w:t xml:space="preserve"> траверс е монтирана специална подложка, захваната от външната страна на лявата раменна релса със стегателен комплект. От вътрешната страна е без стегателен комплект, за да може езикът да се плъзга свободно, подложката е вързана посредством тирфони към траверса. Пред и след мястото на счупване на езика в еластичната му част на лявата раменна релса са монтирани </w:t>
      </w:r>
      <w:r w:rsidR="00954D07">
        <w:rPr>
          <w:rFonts w:ascii="Times New Roman" w:hAnsi="Times New Roman"/>
          <w:szCs w:val="24"/>
          <w:lang w:val="ru-RU"/>
        </w:rPr>
        <w:t xml:space="preserve">4 броя </w:t>
      </w:r>
      <w:r w:rsidR="005A25C5">
        <w:rPr>
          <w:rFonts w:ascii="Times New Roman" w:hAnsi="Times New Roman"/>
          <w:szCs w:val="24"/>
          <w:lang w:val="ru-RU"/>
        </w:rPr>
        <w:t>опор</w:t>
      </w:r>
      <w:r w:rsidR="00954D07">
        <w:rPr>
          <w:rFonts w:ascii="Times New Roman" w:hAnsi="Times New Roman"/>
          <w:szCs w:val="24"/>
          <w:lang w:val="ru-RU"/>
        </w:rPr>
        <w:t>ни клинове</w:t>
      </w:r>
      <w:r w:rsidR="005A25C5">
        <w:rPr>
          <w:rFonts w:ascii="Times New Roman" w:hAnsi="Times New Roman"/>
          <w:szCs w:val="24"/>
          <w:lang w:val="ru-RU"/>
        </w:rPr>
        <w:t>, чието предназначение е да не допускат при обърнато положение за отклонение (–) на левия отклонителен език превишаване на допустимите норми по междурелсие с цел гарантиране на безопасно движение.</w:t>
      </w:r>
    </w:p>
    <w:p w14:paraId="28301C2C" w14:textId="22F8139F" w:rsidR="005A25C5" w:rsidRDefault="005A25C5" w:rsidP="005A25C5">
      <w:pPr>
        <w:ind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  <w:lang w:val="ru-RU"/>
        </w:rPr>
        <w:t>Видно е, че окончателното счупване на езика е настъпило непосредствено пред водещото дясно колело на първия локомотив, но разрушителните деформации са започнали при предишно преминали влакове по този мар</w:t>
      </w:r>
      <w:r w:rsidR="00BE19C2">
        <w:rPr>
          <w:rFonts w:ascii="Times New Roman" w:hAnsi="Times New Roman"/>
          <w:szCs w:val="24"/>
          <w:lang w:val="ru-RU"/>
        </w:rPr>
        <w:t>ш</w:t>
      </w:r>
      <w:r>
        <w:rPr>
          <w:rFonts w:ascii="Times New Roman" w:hAnsi="Times New Roman"/>
          <w:szCs w:val="24"/>
          <w:lang w:val="ru-RU"/>
        </w:rPr>
        <w:t>рут</w:t>
      </w:r>
      <w:r w:rsidR="00BE19C2">
        <w:rPr>
          <w:rFonts w:ascii="Times New Roman" w:hAnsi="Times New Roman"/>
          <w:szCs w:val="24"/>
          <w:lang w:val="ru-RU"/>
        </w:rPr>
        <w:t xml:space="preserve"> (фиг. </w:t>
      </w:r>
      <w:r w:rsidR="004C720A">
        <w:rPr>
          <w:rFonts w:ascii="Times New Roman" w:hAnsi="Times New Roman"/>
          <w:szCs w:val="24"/>
          <w:lang w:val="ru-RU"/>
        </w:rPr>
        <w:t>32</w:t>
      </w:r>
      <w:r w:rsidR="00BE19C2">
        <w:rPr>
          <w:rFonts w:ascii="Times New Roman" w:hAnsi="Times New Roman"/>
          <w:szCs w:val="24"/>
          <w:lang w:val="ru-RU"/>
        </w:rPr>
        <w:t xml:space="preserve"> и </w:t>
      </w:r>
      <w:r w:rsidR="004C720A">
        <w:rPr>
          <w:rFonts w:ascii="Times New Roman" w:hAnsi="Times New Roman"/>
          <w:szCs w:val="24"/>
          <w:lang w:val="ru-RU"/>
        </w:rPr>
        <w:t>33</w:t>
      </w:r>
      <w:r w:rsidR="00BE19C2">
        <w:rPr>
          <w:rFonts w:ascii="Times New Roman" w:hAnsi="Times New Roman"/>
          <w:szCs w:val="24"/>
          <w:lang w:val="ru-RU"/>
        </w:rPr>
        <w:t>)</w:t>
      </w:r>
      <w:r>
        <w:rPr>
          <w:rFonts w:ascii="Times New Roman" w:hAnsi="Times New Roman"/>
          <w:szCs w:val="24"/>
          <w:lang w:val="ru-RU"/>
        </w:rPr>
        <w:t xml:space="preserve">. Мястото на счупването се намира между </w:t>
      </w:r>
      <w:r w:rsidR="00DD000A">
        <w:rPr>
          <w:rFonts w:ascii="Times New Roman" w:hAnsi="Times New Roman"/>
          <w:szCs w:val="24"/>
          <w:lang w:val="ru-RU"/>
        </w:rPr>
        <w:t>13-ти</w:t>
      </w:r>
      <w:r>
        <w:rPr>
          <w:rFonts w:ascii="Times New Roman" w:hAnsi="Times New Roman"/>
          <w:szCs w:val="24"/>
          <w:lang w:val="ru-RU"/>
        </w:rPr>
        <w:t xml:space="preserve"> и </w:t>
      </w:r>
      <w:r w:rsidR="00DD000A">
        <w:rPr>
          <w:rFonts w:ascii="Times New Roman" w:hAnsi="Times New Roman"/>
          <w:szCs w:val="24"/>
          <w:lang w:val="ru-RU"/>
        </w:rPr>
        <w:t>14-ти</w:t>
      </w:r>
      <w:r>
        <w:rPr>
          <w:rFonts w:ascii="Times New Roman" w:hAnsi="Times New Roman"/>
          <w:szCs w:val="24"/>
          <w:lang w:val="ru-RU"/>
        </w:rPr>
        <w:t xml:space="preserve"> траверс от езиковата част, където междуподпорното разстояние е 68 см, а съшото такова между </w:t>
      </w:r>
      <w:r w:rsidR="00DD000A">
        <w:rPr>
          <w:rFonts w:ascii="Times New Roman" w:hAnsi="Times New Roman"/>
          <w:szCs w:val="24"/>
          <w:lang w:val="ru-RU"/>
        </w:rPr>
        <w:t>14-тия</w:t>
      </w:r>
      <w:r>
        <w:rPr>
          <w:rFonts w:ascii="Times New Roman" w:hAnsi="Times New Roman"/>
          <w:szCs w:val="24"/>
          <w:lang w:val="ru-RU"/>
        </w:rPr>
        <w:t xml:space="preserve"> и </w:t>
      </w:r>
      <w:r w:rsidR="00DD000A">
        <w:rPr>
          <w:rFonts w:ascii="Times New Roman" w:hAnsi="Times New Roman"/>
          <w:szCs w:val="24"/>
          <w:lang w:val="ru-RU"/>
        </w:rPr>
        <w:t>15-т</w:t>
      </w:r>
      <w:r>
        <w:rPr>
          <w:rFonts w:ascii="Times New Roman" w:hAnsi="Times New Roman"/>
          <w:szCs w:val="24"/>
          <w:lang w:val="ru-RU"/>
        </w:rPr>
        <w:t xml:space="preserve">ия траверс е 53 см. </w:t>
      </w:r>
      <w:r w:rsidR="000E4A5B">
        <w:rPr>
          <w:rFonts w:ascii="Times New Roman" w:hAnsi="Times New Roman"/>
          <w:szCs w:val="24"/>
          <w:lang w:val="ru-RU"/>
        </w:rPr>
        <w:t xml:space="preserve">Това </w:t>
      </w:r>
      <w:r>
        <w:rPr>
          <w:rFonts w:ascii="Times New Roman" w:hAnsi="Times New Roman"/>
          <w:szCs w:val="24"/>
          <w:lang w:val="ru-RU"/>
        </w:rPr>
        <w:t xml:space="preserve">се е получило след пропадането на дерайлиралите десни колела в междутраверсието на </w:t>
      </w:r>
      <w:r w:rsidR="00D46656">
        <w:rPr>
          <w:rFonts w:ascii="Times New Roman" w:hAnsi="Times New Roman"/>
          <w:szCs w:val="24"/>
          <w:lang w:val="ru-RU"/>
        </w:rPr>
        <w:t>13-</w:t>
      </w:r>
      <w:r>
        <w:rPr>
          <w:rFonts w:ascii="Times New Roman" w:hAnsi="Times New Roman"/>
          <w:szCs w:val="24"/>
          <w:lang w:val="ru-RU"/>
        </w:rPr>
        <w:t xml:space="preserve">тия и </w:t>
      </w:r>
      <w:r w:rsidR="00D46656">
        <w:rPr>
          <w:rFonts w:ascii="Times New Roman" w:hAnsi="Times New Roman"/>
          <w:szCs w:val="24"/>
          <w:lang w:val="ru-RU"/>
        </w:rPr>
        <w:t>14-</w:t>
      </w:r>
      <w:r>
        <w:rPr>
          <w:rFonts w:ascii="Times New Roman" w:hAnsi="Times New Roman"/>
          <w:szCs w:val="24"/>
          <w:lang w:val="ru-RU"/>
        </w:rPr>
        <w:t>тия траверс. След счупването на езика се оформят две части. Първата част е с дължина 5,33 м, което е в релсовия профил и сто</w:t>
      </w:r>
      <w:r w:rsidR="000E4A5B">
        <w:rPr>
          <w:rFonts w:ascii="Times New Roman" w:hAnsi="Times New Roman"/>
          <w:szCs w:val="24"/>
          <w:lang w:val="ru-RU"/>
        </w:rPr>
        <w:t>и</w:t>
      </w:r>
      <w:r>
        <w:rPr>
          <w:rFonts w:ascii="Times New Roman" w:hAnsi="Times New Roman"/>
          <w:szCs w:val="24"/>
          <w:lang w:val="ru-RU"/>
        </w:rPr>
        <w:t xml:space="preserve"> неподвижно, тъй като от външната страна е плътно прилепнал към </w:t>
      </w:r>
      <w:r w:rsidR="00C013B4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97536" behindDoc="0" locked="0" layoutInCell="1" allowOverlap="1" wp14:anchorId="50408F62" wp14:editId="57C973F9">
                <wp:simplePos x="0" y="0"/>
                <wp:positionH relativeFrom="column">
                  <wp:posOffset>2820670</wp:posOffset>
                </wp:positionH>
                <wp:positionV relativeFrom="paragraph">
                  <wp:posOffset>68580</wp:posOffset>
                </wp:positionV>
                <wp:extent cx="3275965" cy="2438400"/>
                <wp:effectExtent l="0" t="0" r="635" b="0"/>
                <wp:wrapSquare wrapText="bothSides"/>
                <wp:docPr id="82" name="Group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275965" cy="2438400"/>
                          <a:chOff x="0" y="32992"/>
                          <a:chExt cx="5400000" cy="4019929"/>
                        </a:xfrm>
                      </wpg:grpSpPr>
                      <wps:wsp>
                        <wps:cNvPr id="83" name="Text Box 83"/>
                        <wps:cNvSpPr txBox="1"/>
                        <wps:spPr>
                          <a:xfrm>
                            <a:off x="0" y="3600000"/>
                            <a:ext cx="5399998" cy="45292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1052CF" w14:textId="166F924A" w:rsidR="00AE1612" w:rsidRPr="00BE19C2" w:rsidRDefault="00AE1612" w:rsidP="006A489C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BE19C2"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Picture 84"/>
                          <pic:cNvPicPr preferRelativeResize="0">
                            <a:picLocks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2992"/>
                            <a:ext cx="5400000" cy="3534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408F62" id="Group 82" o:spid="_x0000_s1150" style="position:absolute;left:0;text-align:left;margin-left:222.1pt;margin-top:5.4pt;width:257.95pt;height:192pt;z-index:252097536" coordorigin=",329" coordsize="54000,401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">
                <o:lock v:ext="edit" aspectratio="t"/>
                <v:shape id="Text Box 83" o:spid="_x0000_s1151" type="#_x0000_t202" style="position:absolute;top:36000;width:53999;height:4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" fillcolor="white [3201]" stroked="f" strokeweight=".5pt">
                  <v:textbox>
                    <w:txbxContent>
                      <w:p w14:paraId="091052CF" w14:textId="166F924A" w:rsidR="00AE1612" w:rsidRPr="00BE19C2" w:rsidRDefault="00AE1612" w:rsidP="006A489C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BE19C2">
                          <w:rPr>
                            <w:rFonts w:ascii="Times New Roman" w:hAnsi="Times New Roman"/>
                            <w:b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32</w:t>
                        </w:r>
                      </w:p>
                    </w:txbxContent>
                  </v:textbox>
                </v:shape>
                <v:shape id="Picture 84" o:spid="_x0000_s1152" type="#_x0000_t75" style="position:absolute;top:329;width:54000;height:3534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">
                  <v:imagedata r:id="rId77" o:title=""/>
                  <v:path arrowok="t"/>
                  <o:lock v:ext="edit" aspectratio="f"/>
                </v:shape>
                <w10:wrap type="square"/>
              </v:group>
            </w:pict>
          </mc:Fallback>
        </mc:AlternateContent>
      </w:r>
      <w:r>
        <w:rPr>
          <w:rFonts w:ascii="Times New Roman" w:hAnsi="Times New Roman"/>
          <w:szCs w:val="24"/>
          <w:lang w:val="ru-RU"/>
        </w:rPr>
        <w:t>два броя опор</w:t>
      </w:r>
      <w:r w:rsidR="000E4A5B">
        <w:rPr>
          <w:rFonts w:ascii="Times New Roman" w:hAnsi="Times New Roman"/>
          <w:szCs w:val="24"/>
          <w:lang w:val="ru-RU"/>
        </w:rPr>
        <w:t>ни клинове</w:t>
      </w:r>
      <w:r>
        <w:rPr>
          <w:rFonts w:ascii="Times New Roman" w:hAnsi="Times New Roman"/>
          <w:szCs w:val="24"/>
          <w:lang w:val="ru-RU"/>
        </w:rPr>
        <w:t xml:space="preserve">, монтирани на лявата права раменна релса и към ребрата на монтираните специални подложки на </w:t>
      </w:r>
      <w:r w:rsidR="00DD000A">
        <w:rPr>
          <w:rFonts w:ascii="Times New Roman" w:hAnsi="Times New Roman"/>
          <w:szCs w:val="24"/>
          <w:lang w:val="ru-RU"/>
        </w:rPr>
        <w:t>15-</w:t>
      </w:r>
      <w:r>
        <w:rPr>
          <w:rFonts w:ascii="Times New Roman" w:hAnsi="Times New Roman"/>
          <w:szCs w:val="24"/>
          <w:lang w:val="ru-RU"/>
        </w:rPr>
        <w:t xml:space="preserve">ти и </w:t>
      </w:r>
      <w:r w:rsidR="00DD000A">
        <w:rPr>
          <w:rFonts w:ascii="Times New Roman" w:hAnsi="Times New Roman"/>
          <w:szCs w:val="24"/>
          <w:lang w:val="ru-RU"/>
        </w:rPr>
        <w:t>18-</w:t>
      </w:r>
      <w:r>
        <w:rPr>
          <w:rFonts w:ascii="Times New Roman" w:hAnsi="Times New Roman"/>
          <w:szCs w:val="24"/>
          <w:lang w:val="ru-RU"/>
        </w:rPr>
        <w:t xml:space="preserve">ти траверс. От вътрешната му страна езикът е притиснат от ребордите на колоосите. При движение в криви (в случая с </w:t>
      </w:r>
      <w:r w:rsidR="000E4A5B">
        <w:rPr>
          <w:rFonts w:ascii="Times New Roman" w:hAnsi="Times New Roman"/>
          <w:szCs w:val="24"/>
          <w:lang w:val="ru-RU"/>
        </w:rPr>
        <w:t xml:space="preserve">радиус </w:t>
      </w:r>
      <w:r>
        <w:rPr>
          <w:rFonts w:ascii="Times New Roman" w:hAnsi="Times New Roman"/>
          <w:szCs w:val="24"/>
        </w:rPr>
        <w:t>R</w:t>
      </w:r>
      <w:r w:rsidRPr="00FE1B9C">
        <w:rPr>
          <w:rFonts w:ascii="Times New Roman" w:hAnsi="Times New Roman"/>
          <w:szCs w:val="24"/>
          <w:lang w:val="ru-RU"/>
        </w:rPr>
        <w:t>=300</w:t>
      </w:r>
      <w:r>
        <w:rPr>
          <w:rFonts w:ascii="Times New Roman" w:hAnsi="Times New Roman"/>
          <w:szCs w:val="24"/>
          <w:lang w:val="ru-RU"/>
        </w:rPr>
        <w:t xml:space="preserve"> </w:t>
      </w:r>
      <w:r>
        <w:rPr>
          <w:rFonts w:ascii="Times New Roman" w:hAnsi="Times New Roman"/>
          <w:szCs w:val="24"/>
        </w:rPr>
        <w:t xml:space="preserve">м), ребордите на колелата са плътно прилепнали към работната част на външната релса (в случая външен ляв отклонителен език). Втората част е с дължина 7,42 м </w:t>
      </w:r>
      <w:r w:rsidR="00DD000A">
        <w:rPr>
          <w:rFonts w:ascii="Times New Roman" w:hAnsi="Times New Roman"/>
          <w:szCs w:val="24"/>
        </w:rPr>
        <w:t xml:space="preserve">и </w:t>
      </w:r>
      <w:r>
        <w:rPr>
          <w:rFonts w:ascii="Times New Roman" w:hAnsi="Times New Roman"/>
          <w:szCs w:val="24"/>
          <w:lang w:val="ru-RU"/>
        </w:rPr>
        <w:t xml:space="preserve">изцяло е </w:t>
      </w:r>
      <w:r>
        <w:rPr>
          <w:rFonts w:ascii="Times New Roman" w:hAnsi="Times New Roman"/>
          <w:szCs w:val="24"/>
        </w:rPr>
        <w:t>в езиковия профил, като от външната неработеща страна е ограничен и плътно п</w:t>
      </w:r>
      <w:r w:rsidR="000E4A5B">
        <w:rPr>
          <w:rFonts w:ascii="Times New Roman" w:hAnsi="Times New Roman"/>
          <w:szCs w:val="24"/>
        </w:rPr>
        <w:t xml:space="preserve">рилепнал към </w:t>
      </w:r>
      <w:r w:rsidR="00D46656">
        <w:rPr>
          <w:rFonts w:ascii="Times New Roman" w:hAnsi="Times New Roman"/>
          <w:szCs w:val="24"/>
        </w:rPr>
        <w:t xml:space="preserve">опорните </w:t>
      </w:r>
      <w:r w:rsidR="000E4A5B">
        <w:rPr>
          <w:rFonts w:ascii="Times New Roman" w:hAnsi="Times New Roman"/>
          <w:szCs w:val="24"/>
        </w:rPr>
        <w:t>клинове</w:t>
      </w:r>
      <w:r>
        <w:rPr>
          <w:rFonts w:ascii="Times New Roman" w:hAnsi="Times New Roman"/>
          <w:szCs w:val="24"/>
        </w:rPr>
        <w:t>.  При сечение  по-малко от 50 мм до върха на езика при обърнато положение опира в лявата раменна релса и няма ограничения</w:t>
      </w:r>
      <w:r w:rsidR="000E4A5B">
        <w:rPr>
          <w:rFonts w:ascii="Times New Roman" w:hAnsi="Times New Roman"/>
          <w:szCs w:val="24"/>
        </w:rPr>
        <w:t>,</w:t>
      </w:r>
      <w:r>
        <w:rPr>
          <w:rFonts w:ascii="Times New Roman" w:hAnsi="Times New Roman"/>
          <w:szCs w:val="24"/>
        </w:rPr>
        <w:t xml:space="preserve"> за да може безпрепятствено да се придвижва при обръщането му в положения (+) и (–).</w:t>
      </w:r>
    </w:p>
    <w:p w14:paraId="58B59BCD" w14:textId="2B21A00A" w:rsidR="005A25C5" w:rsidRDefault="00C013B4" w:rsidP="005A25C5">
      <w:pPr>
        <w:ind w:firstLine="720"/>
        <w:jc w:val="both"/>
        <w:rPr>
          <w:rFonts w:ascii="Times New Roman" w:hAnsi="Times New Roman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6672FB56" wp14:editId="6420F0F3">
                <wp:simplePos x="0" y="0"/>
                <wp:positionH relativeFrom="column">
                  <wp:posOffset>2821305</wp:posOffset>
                </wp:positionH>
                <wp:positionV relativeFrom="paragraph">
                  <wp:posOffset>882015</wp:posOffset>
                </wp:positionV>
                <wp:extent cx="3275965" cy="2428875"/>
                <wp:effectExtent l="0" t="0" r="635" b="9525"/>
                <wp:wrapSquare wrapText="bothSides"/>
                <wp:docPr id="85" name="Group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275965" cy="2428875"/>
                          <a:chOff x="0" y="32839"/>
                          <a:chExt cx="5400000" cy="4003386"/>
                        </a:xfrm>
                      </wpg:grpSpPr>
                      <wps:wsp>
                        <wps:cNvPr id="86" name="Text Box 86"/>
                        <wps:cNvSpPr txBox="1"/>
                        <wps:spPr>
                          <a:xfrm>
                            <a:off x="0" y="3599110"/>
                            <a:ext cx="5399998" cy="43711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2EE9FA" w14:textId="26D7D190" w:rsidR="00AE1612" w:rsidRPr="00BE19C2" w:rsidRDefault="00AE1612" w:rsidP="006A489C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BE19C2"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33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87"/>
                          <pic:cNvPicPr preferRelativeResize="0">
                            <a:picLocks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2839"/>
                            <a:ext cx="5400000" cy="35343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72FB56" id="Group 85" o:spid="_x0000_s1153" style="position:absolute;left:0;text-align:left;margin-left:222.15pt;margin-top:69.45pt;width:257.95pt;height:191.25pt;z-index:252098560" coordorigin=",328" coordsize="54000,400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">
                <o:lock v:ext="edit" aspectratio="t"/>
                <v:shape id="Text Box 86" o:spid="_x0000_s1154" type="#_x0000_t202" style="position:absolute;top:35991;width:53999;height:43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" fillcolor="white [3201]" stroked="f" strokeweight=".5pt">
                  <v:textbox>
                    <w:txbxContent>
                      <w:p w14:paraId="4E2EE9FA" w14:textId="26D7D190" w:rsidR="00AE1612" w:rsidRPr="00BE19C2" w:rsidRDefault="00AE1612" w:rsidP="006A489C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BE19C2">
                          <w:rPr>
                            <w:rFonts w:ascii="Times New Roman" w:hAnsi="Times New Roman"/>
                            <w:b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33</w:t>
                        </w:r>
                      </w:p>
                    </w:txbxContent>
                  </v:textbox>
                </v:shape>
                <v:shape id="Picture 87" o:spid="_x0000_s1155" type="#_x0000_t75" style="position:absolute;top:328;width:54000;height:3534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">
                  <v:imagedata r:id="rId79" o:title=""/>
                  <v:path arrowok="t"/>
                  <o:lock v:ext="edit" aspectratio="f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5EC88AE5" wp14:editId="4E854D41">
                <wp:simplePos x="0" y="0"/>
                <wp:positionH relativeFrom="column">
                  <wp:posOffset>2821305</wp:posOffset>
                </wp:positionH>
                <wp:positionV relativeFrom="paragraph">
                  <wp:posOffset>3406140</wp:posOffset>
                </wp:positionV>
                <wp:extent cx="3275965" cy="2457450"/>
                <wp:effectExtent l="0" t="0" r="635" b="0"/>
                <wp:wrapSquare wrapText="bothSides"/>
                <wp:docPr id="88" name="Group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275965" cy="2457450"/>
                          <a:chOff x="0" y="32839"/>
                          <a:chExt cx="5400000" cy="4051496"/>
                        </a:xfrm>
                      </wpg:grpSpPr>
                      <wps:wsp>
                        <wps:cNvPr id="89" name="Text Box 89"/>
                        <wps:cNvSpPr txBox="1"/>
                        <wps:spPr>
                          <a:xfrm>
                            <a:off x="0" y="3600000"/>
                            <a:ext cx="5399998" cy="4843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F8A59B" w14:textId="3829137B" w:rsidR="00AE1612" w:rsidRPr="00BE19C2" w:rsidRDefault="00AE1612" w:rsidP="00BE19C2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BE19C2"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34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Picture 90"/>
                          <pic:cNvPicPr preferRelativeResize="0">
                            <a:picLocks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2839"/>
                            <a:ext cx="5400000" cy="35343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C88AE5" id="Group 88" o:spid="_x0000_s1156" style="position:absolute;left:0;text-align:left;margin-left:222.15pt;margin-top:268.2pt;width:257.95pt;height:193.5pt;z-index:251876352;mso-width-relative:margin;mso-height-relative:margin" coordorigin=",328" coordsize="54000,405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">
                <o:lock v:ext="edit" aspectratio="t"/>
                <v:shape id="Text Box 89" o:spid="_x0000_s1157" type="#_x0000_t202" style="position:absolute;top:36000;width:53999;height:4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" fillcolor="white [3201]" stroked="f" strokeweight=".5pt">
                  <v:textbox>
                    <w:txbxContent>
                      <w:p w14:paraId="52F8A59B" w14:textId="3829137B" w:rsidR="00AE1612" w:rsidRPr="00BE19C2" w:rsidRDefault="00AE1612" w:rsidP="00BE19C2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BE19C2">
                          <w:rPr>
                            <w:rFonts w:ascii="Times New Roman" w:hAnsi="Times New Roman"/>
                            <w:b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34</w:t>
                        </w:r>
                      </w:p>
                    </w:txbxContent>
                  </v:textbox>
                </v:shape>
                <v:shape id="Picture 90" o:spid="_x0000_s1158" type="#_x0000_t75" style="position:absolute;top:328;width:54000;height:3534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">
                  <v:imagedata r:id="rId81" o:title=""/>
                  <v:path arrowok="t"/>
                  <o:lock v:ext="edit" aspectratio="f"/>
                </v:shape>
                <w10:wrap type="square"/>
              </v:group>
            </w:pict>
          </mc:Fallback>
        </mc:AlternateContent>
      </w:r>
      <w:r w:rsidR="005A25C5">
        <w:rPr>
          <w:rFonts w:ascii="Times New Roman" w:hAnsi="Times New Roman"/>
          <w:szCs w:val="24"/>
        </w:rPr>
        <w:t xml:space="preserve">След настъпилото </w:t>
      </w:r>
      <w:r w:rsidR="000E4A5B">
        <w:rPr>
          <w:rFonts w:ascii="Times New Roman" w:hAnsi="Times New Roman"/>
          <w:szCs w:val="24"/>
        </w:rPr>
        <w:t>вертикално</w:t>
      </w:r>
      <w:r w:rsidR="005A25C5">
        <w:rPr>
          <w:rFonts w:ascii="Times New Roman" w:hAnsi="Times New Roman"/>
          <w:szCs w:val="24"/>
        </w:rPr>
        <w:t xml:space="preserve"> счупване на езика по пълното му сечение, мигновено се е получило хоризонтално разминаване между първата и втората част с около 70÷80 мм. Това е довело до удар на реборда на дясното колело в челото на</w:t>
      </w:r>
      <w:r w:rsidR="005A25C5" w:rsidRPr="009C0685">
        <w:rPr>
          <w:rFonts w:ascii="Times New Roman" w:hAnsi="Times New Roman"/>
          <w:szCs w:val="24"/>
        </w:rPr>
        <w:t xml:space="preserve"> </w:t>
      </w:r>
      <w:r w:rsidR="005A25C5">
        <w:rPr>
          <w:rFonts w:ascii="Times New Roman" w:hAnsi="Times New Roman"/>
          <w:szCs w:val="24"/>
        </w:rPr>
        <w:t>главата на втората част на езика.</w:t>
      </w:r>
      <w:r w:rsidR="005A25C5" w:rsidRPr="00FE1B9C">
        <w:rPr>
          <w:rFonts w:ascii="Times New Roman" w:hAnsi="Times New Roman"/>
          <w:szCs w:val="24"/>
          <w:lang w:val="ru-RU"/>
        </w:rPr>
        <w:t xml:space="preserve"> </w:t>
      </w:r>
      <w:r w:rsidR="005A25C5">
        <w:rPr>
          <w:rFonts w:ascii="Times New Roman" w:hAnsi="Times New Roman"/>
          <w:szCs w:val="24"/>
        </w:rPr>
        <w:t>Свидетелство за това е видимата следа от удара на реборда с ширина около 20÷25 мм и височина около 25÷30 мм</w:t>
      </w:r>
      <w:r w:rsidR="000E4A5B">
        <w:rPr>
          <w:rFonts w:ascii="Times New Roman" w:hAnsi="Times New Roman"/>
          <w:szCs w:val="24"/>
        </w:rPr>
        <w:t xml:space="preserve"> в дясната му неработна част</w:t>
      </w:r>
      <w:r w:rsidR="005A25C5">
        <w:rPr>
          <w:rFonts w:ascii="Times New Roman" w:hAnsi="Times New Roman"/>
          <w:szCs w:val="24"/>
        </w:rPr>
        <w:t>. Водено от центробежната сила (в крива с R</w:t>
      </w:r>
      <w:r w:rsidR="005A25C5" w:rsidRPr="00FE1B9C">
        <w:rPr>
          <w:rFonts w:ascii="Times New Roman" w:hAnsi="Times New Roman"/>
          <w:szCs w:val="24"/>
          <w:lang w:val="ru-RU"/>
        </w:rPr>
        <w:t>=300</w:t>
      </w:r>
      <w:r w:rsidR="005A25C5">
        <w:rPr>
          <w:rFonts w:ascii="Times New Roman" w:hAnsi="Times New Roman"/>
          <w:szCs w:val="24"/>
          <w:lang w:val="ru-RU"/>
        </w:rPr>
        <w:t xml:space="preserve"> м</w:t>
      </w:r>
      <w:r w:rsidR="005A25C5" w:rsidRPr="00FE1B9C">
        <w:rPr>
          <w:rFonts w:ascii="Times New Roman" w:hAnsi="Times New Roman"/>
          <w:szCs w:val="24"/>
          <w:lang w:val="ru-RU"/>
        </w:rPr>
        <w:t xml:space="preserve">, </w:t>
      </w:r>
      <w:r w:rsidR="005A25C5">
        <w:rPr>
          <w:rFonts w:ascii="Times New Roman" w:hAnsi="Times New Roman"/>
          <w:szCs w:val="24"/>
        </w:rPr>
        <w:t>без надвишение), колелото се смъква между неработната страна на втората част и лявата права раменна релса</w:t>
      </w:r>
      <w:r w:rsidR="00BE19C2">
        <w:rPr>
          <w:rFonts w:ascii="Times New Roman" w:hAnsi="Times New Roman"/>
          <w:szCs w:val="24"/>
        </w:rPr>
        <w:t xml:space="preserve"> (фиг. </w:t>
      </w:r>
      <w:r w:rsidR="004C720A">
        <w:rPr>
          <w:rFonts w:ascii="Times New Roman" w:hAnsi="Times New Roman"/>
          <w:szCs w:val="24"/>
        </w:rPr>
        <w:t>34</w:t>
      </w:r>
      <w:r w:rsidR="00BE19C2">
        <w:rPr>
          <w:rFonts w:ascii="Times New Roman" w:hAnsi="Times New Roman"/>
          <w:szCs w:val="24"/>
        </w:rPr>
        <w:t>)</w:t>
      </w:r>
      <w:r w:rsidR="005A25C5">
        <w:rPr>
          <w:rFonts w:ascii="Times New Roman" w:hAnsi="Times New Roman"/>
          <w:szCs w:val="24"/>
        </w:rPr>
        <w:t>.</w:t>
      </w:r>
      <w:r w:rsidR="00BE19C2">
        <w:rPr>
          <w:rFonts w:ascii="Times New Roman" w:hAnsi="Times New Roman"/>
          <w:szCs w:val="24"/>
        </w:rPr>
        <w:t xml:space="preserve"> </w:t>
      </w:r>
      <w:r w:rsidR="005A25C5">
        <w:rPr>
          <w:rFonts w:ascii="Times New Roman" w:hAnsi="Times New Roman"/>
          <w:szCs w:val="24"/>
        </w:rPr>
        <w:t>Тъй като широчината на бандажа е 140 мм той допълнително до</w:t>
      </w:r>
      <w:r w:rsidR="00F70AEB">
        <w:rPr>
          <w:rFonts w:ascii="Times New Roman" w:hAnsi="Times New Roman"/>
          <w:szCs w:val="24"/>
        </w:rPr>
        <w:t>и</w:t>
      </w:r>
      <w:r w:rsidR="005A25C5">
        <w:rPr>
          <w:rFonts w:ascii="Times New Roman" w:hAnsi="Times New Roman"/>
          <w:szCs w:val="24"/>
        </w:rPr>
        <w:t xml:space="preserve">змества втората част към оста на отклонителния коловоз. Тук вече се смята, че целостта на железния път в отклонение е прекъсната и това дава възможност на останалите 17 броя колела да дерайлират на същото място, без да контактуват с отдалечената вече втора част на езика. Ако хоризонталното разминаване на втората спрямо първата част </w:t>
      </w:r>
      <w:r w:rsidR="004A6F57">
        <w:rPr>
          <w:rFonts w:ascii="Times New Roman" w:hAnsi="Times New Roman"/>
          <w:szCs w:val="24"/>
        </w:rPr>
        <w:t>е</w:t>
      </w:r>
      <w:r w:rsidR="005A25C5">
        <w:rPr>
          <w:rFonts w:ascii="Times New Roman" w:hAnsi="Times New Roman"/>
          <w:szCs w:val="24"/>
        </w:rPr>
        <w:t xml:space="preserve"> по-малко от 70 мм, тогава </w:t>
      </w:r>
      <w:r w:rsidR="00BE19C2">
        <w:rPr>
          <w:rFonts w:ascii="Times New Roman" w:hAnsi="Times New Roman"/>
          <w:szCs w:val="24"/>
        </w:rPr>
        <w:t xml:space="preserve">ребордът на първото дясно колело </w:t>
      </w:r>
      <w:r w:rsidR="00095386">
        <w:rPr>
          <w:rFonts w:ascii="Times New Roman" w:hAnsi="Times New Roman"/>
          <w:szCs w:val="24"/>
        </w:rPr>
        <w:t>е щял</w:t>
      </w:r>
      <w:r w:rsidR="005A25C5">
        <w:rPr>
          <w:rFonts w:ascii="Times New Roman" w:hAnsi="Times New Roman"/>
          <w:szCs w:val="24"/>
        </w:rPr>
        <w:t xml:space="preserve"> да се покачи по г</w:t>
      </w:r>
      <w:r w:rsidR="00BE19C2">
        <w:rPr>
          <w:rFonts w:ascii="Times New Roman" w:hAnsi="Times New Roman"/>
          <w:szCs w:val="24"/>
        </w:rPr>
        <w:t>лавата на езиковата част, оставя</w:t>
      </w:r>
      <w:r w:rsidR="005A25C5">
        <w:rPr>
          <w:rFonts w:ascii="Times New Roman" w:hAnsi="Times New Roman"/>
          <w:szCs w:val="24"/>
        </w:rPr>
        <w:t>йки следа от реборда по главата на релсата. Тук важи правилото, че колкото скоростта е по-малка, толкова следата ще е по-дълга и обратното. След пропадането на десните колела, левите се движат нормално по дясната раменна релса в продължен</w:t>
      </w:r>
      <w:r w:rsidR="00D46656">
        <w:rPr>
          <w:rFonts w:ascii="Times New Roman" w:hAnsi="Times New Roman"/>
          <w:szCs w:val="24"/>
        </w:rPr>
        <w:t xml:space="preserve">ие на около 6 м при стойност </w:t>
      </w:r>
      <w:r w:rsidR="005A25C5">
        <w:rPr>
          <w:rFonts w:ascii="Times New Roman" w:hAnsi="Times New Roman"/>
          <w:szCs w:val="24"/>
        </w:rPr>
        <w:t>между двете раменни релси около 1530 мм, поради следния факт</w:t>
      </w:r>
      <w:r w:rsidR="00BE19C2">
        <w:rPr>
          <w:rFonts w:ascii="Times New Roman" w:hAnsi="Times New Roman"/>
          <w:szCs w:val="24"/>
        </w:rPr>
        <w:t xml:space="preserve"> (фиг. </w:t>
      </w:r>
      <w:r w:rsidR="004C720A">
        <w:rPr>
          <w:rFonts w:ascii="Times New Roman" w:hAnsi="Times New Roman"/>
          <w:szCs w:val="24"/>
        </w:rPr>
        <w:t>35</w:t>
      </w:r>
      <w:r w:rsidR="00BE19C2">
        <w:rPr>
          <w:rFonts w:ascii="Times New Roman" w:hAnsi="Times New Roman"/>
          <w:szCs w:val="24"/>
        </w:rPr>
        <w:t>)</w:t>
      </w:r>
      <w:r w:rsidR="005A25C5">
        <w:rPr>
          <w:rFonts w:ascii="Times New Roman" w:hAnsi="Times New Roman"/>
          <w:szCs w:val="24"/>
        </w:rPr>
        <w:t>:</w:t>
      </w:r>
    </w:p>
    <w:p w14:paraId="4A26DCD1" w14:textId="77777777" w:rsidR="00F70AEB" w:rsidRDefault="00C013B4" w:rsidP="005A25C5">
      <w:pPr>
        <w:ind w:firstLine="720"/>
        <w:jc w:val="both"/>
        <w:rPr>
          <w:rFonts w:ascii="Times New Roman" w:hAnsi="Times New Roman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6AF19D30" wp14:editId="52282DD4">
                <wp:simplePos x="0" y="0"/>
                <wp:positionH relativeFrom="column">
                  <wp:posOffset>-17145</wp:posOffset>
                </wp:positionH>
                <wp:positionV relativeFrom="paragraph">
                  <wp:posOffset>154305</wp:posOffset>
                </wp:positionV>
                <wp:extent cx="3275965" cy="2447925"/>
                <wp:effectExtent l="0" t="0" r="635" b="9525"/>
                <wp:wrapTopAndBottom/>
                <wp:docPr id="91" name="Group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275965" cy="2447925"/>
                          <a:chOff x="0" y="32335"/>
                          <a:chExt cx="5400000" cy="4034335"/>
                        </a:xfrm>
                      </wpg:grpSpPr>
                      <wps:wsp>
                        <wps:cNvPr id="94" name="Text Box 94"/>
                        <wps:cNvSpPr txBox="1"/>
                        <wps:spPr>
                          <a:xfrm>
                            <a:off x="0" y="3599207"/>
                            <a:ext cx="5399998" cy="46746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5892AB" w14:textId="5B524D96" w:rsidR="00AE1612" w:rsidRPr="00BE19C2" w:rsidRDefault="00AE1612" w:rsidP="00BE19C2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BE19C2"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Picture 97"/>
                          <pic:cNvPicPr preferRelativeResize="0">
                            <a:picLocks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2335"/>
                            <a:ext cx="5400000" cy="35353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F19D30" id="Group 91" o:spid="_x0000_s1159" style="position:absolute;left:0;text-align:left;margin-left:-1.35pt;margin-top:12.15pt;width:257.95pt;height:192.75pt;z-index:251878400;mso-width-relative:margin;mso-height-relative:margin" coordorigin=",323" coordsize="54000,403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">
                <o:lock v:ext="edit" aspectratio="t"/>
                <v:shape id="Text Box 94" o:spid="_x0000_s1160" type="#_x0000_t202" style="position:absolute;top:35992;width:53999;height:4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" fillcolor="white [3201]" stroked="f" strokeweight=".5pt">
                  <v:textbox>
                    <w:txbxContent>
                      <w:p w14:paraId="245892AB" w14:textId="5B524D96" w:rsidR="00AE1612" w:rsidRPr="00BE19C2" w:rsidRDefault="00AE1612" w:rsidP="00BE19C2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BE19C2">
                          <w:rPr>
                            <w:rFonts w:ascii="Times New Roman" w:hAnsi="Times New Roman"/>
                            <w:b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35</w:t>
                        </w:r>
                      </w:p>
                    </w:txbxContent>
                  </v:textbox>
                </v:shape>
                <v:shape id="Picture 97" o:spid="_x0000_s1161" type="#_x0000_t75" style="position:absolute;top:323;width:54000;height:3535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">
                  <v:imagedata r:id="rId83" o:title=""/>
                  <v:path arrowok="t"/>
                  <o:lock v:ext="edit" aspectratio="f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80128" behindDoc="0" locked="0" layoutInCell="1" allowOverlap="1" wp14:anchorId="6A72ED5D" wp14:editId="5608F056">
                <wp:simplePos x="0" y="0"/>
                <wp:positionH relativeFrom="column">
                  <wp:posOffset>3307715</wp:posOffset>
                </wp:positionH>
                <wp:positionV relativeFrom="paragraph">
                  <wp:posOffset>48895</wp:posOffset>
                </wp:positionV>
                <wp:extent cx="2676525" cy="3599180"/>
                <wp:effectExtent l="0" t="0" r="9525" b="1270"/>
                <wp:wrapSquare wrapText="bothSides"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6525" cy="3599180"/>
                          <a:chOff x="161924" y="0"/>
                          <a:chExt cx="3095626" cy="4163060"/>
                        </a:xfrm>
                      </wpg:grpSpPr>
                      <pic:pic xmlns:pic="http://schemas.openxmlformats.org/drawingml/2006/picture">
                        <pic:nvPicPr>
                          <pic:cNvPr id="66" name="Картина 31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6" r="1"/>
                          <a:stretch/>
                        </pic:blipFill>
                        <pic:spPr bwMode="auto">
                          <a:xfrm>
                            <a:off x="161925" y="0"/>
                            <a:ext cx="3095625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7" name="Text Box 67"/>
                        <wps:cNvSpPr txBox="1"/>
                        <wps:spPr>
                          <a:xfrm>
                            <a:off x="161924" y="3810000"/>
                            <a:ext cx="3095625" cy="3530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7F682F" w14:textId="1E18307A" w:rsidR="00AE1612" w:rsidRDefault="00AE1612" w:rsidP="00C314B0">
                              <w:pPr>
                                <w:jc w:val="center"/>
                              </w:pPr>
                              <w:r w:rsidRPr="00F26821"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>Фиг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>. 36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72ED5D" id="Group 65" o:spid="_x0000_s1162" style="position:absolute;left:0;text-align:left;margin-left:260.45pt;margin-top:3.85pt;width:210.75pt;height:283.4pt;z-index:252080128;mso-width-relative:margin;mso-height-relative:margin" coordorigin="1619" coordsize="30956,416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">
                <v:shape id="Картина 31" o:spid="_x0000_s1163" type="#_x0000_t75" style="position:absolute;left:1619;width:30956;height:38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">
                  <v:imagedata r:id="rId85" o:title="" cropleft="2022f" cropright="1f"/>
                </v:shape>
                <v:shape id="Text Box 67" o:spid="_x0000_s1164" type="#_x0000_t202" style="position:absolute;left:1619;top:38100;width:30956;height:3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" fillcolor="white [3201]" stroked="f" strokeweight=".5pt">
                  <v:textbox>
                    <w:txbxContent>
                      <w:p w14:paraId="067F682F" w14:textId="1E18307A" w:rsidR="00AE1612" w:rsidRDefault="00AE1612" w:rsidP="00C314B0">
                        <w:pPr>
                          <w:jc w:val="center"/>
                        </w:pPr>
                        <w:r w:rsidRPr="00F26821">
                          <w:rPr>
                            <w:rFonts w:ascii="Times New Roman" w:hAnsi="Times New Roman"/>
                            <w:b/>
                            <w:szCs w:val="24"/>
                          </w:rPr>
                          <w:t>Фиг</w:t>
                        </w:r>
                        <w:r>
                          <w:rPr>
                            <w:rFonts w:ascii="Times New Roman" w:hAnsi="Times New Roman"/>
                            <w:b/>
                            <w:szCs w:val="24"/>
                          </w:rPr>
                          <w:t>. 36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5A25C5">
        <w:rPr>
          <w:rFonts w:ascii="Times New Roman" w:hAnsi="Times New Roman"/>
          <w:szCs w:val="24"/>
        </w:rPr>
        <w:t>Стойността</w:t>
      </w:r>
      <w:r w:rsidR="00F70AEB">
        <w:rPr>
          <w:rFonts w:ascii="Times New Roman" w:hAnsi="Times New Roman"/>
          <w:szCs w:val="24"/>
        </w:rPr>
        <w:t xml:space="preserve"> </w:t>
      </w:r>
      <w:r w:rsidR="00DD000A">
        <w:rPr>
          <w:rFonts w:ascii="Times New Roman" w:hAnsi="Times New Roman"/>
          <w:szCs w:val="24"/>
        </w:rPr>
        <w:t>е</w:t>
      </w:r>
      <w:r w:rsidR="005A25C5">
        <w:rPr>
          <w:rFonts w:ascii="Times New Roman" w:hAnsi="Times New Roman"/>
          <w:szCs w:val="24"/>
        </w:rPr>
        <w:t xml:space="preserve"> </w:t>
      </w:r>
      <w:r w:rsidR="00F70AEB">
        <w:rPr>
          <w:rFonts w:ascii="Times New Roman" w:hAnsi="Times New Roman"/>
          <w:szCs w:val="24"/>
        </w:rPr>
        <w:t>32</w:t>
      </w:r>
      <w:r w:rsidR="005A25C5">
        <w:rPr>
          <w:rFonts w:ascii="Times New Roman" w:hAnsi="Times New Roman"/>
          <w:szCs w:val="24"/>
        </w:rPr>
        <w:t xml:space="preserve"> мм + 1358 мм + </w:t>
      </w:r>
      <w:r w:rsidR="00F70AEB">
        <w:rPr>
          <w:rFonts w:ascii="Times New Roman" w:hAnsi="Times New Roman"/>
          <w:szCs w:val="24"/>
        </w:rPr>
        <w:t>140</w:t>
      </w:r>
      <w:r w:rsidR="005A25C5">
        <w:rPr>
          <w:rFonts w:ascii="Times New Roman" w:hAnsi="Times New Roman"/>
          <w:szCs w:val="24"/>
        </w:rPr>
        <w:t xml:space="preserve"> мм</w:t>
      </w:r>
      <w:r w:rsidR="00F70AEB">
        <w:rPr>
          <w:rFonts w:ascii="Times New Roman" w:hAnsi="Times New Roman"/>
          <w:szCs w:val="24"/>
        </w:rPr>
        <w:t xml:space="preserve"> = 1530 мм</w:t>
      </w:r>
      <w:r w:rsidR="005A25C5">
        <w:rPr>
          <w:rFonts w:ascii="Times New Roman" w:hAnsi="Times New Roman"/>
          <w:szCs w:val="24"/>
        </w:rPr>
        <w:t>, като</w:t>
      </w:r>
      <w:r w:rsidR="00F70AEB">
        <w:rPr>
          <w:rFonts w:ascii="Times New Roman" w:hAnsi="Times New Roman"/>
          <w:szCs w:val="24"/>
        </w:rPr>
        <w:t>:</w:t>
      </w:r>
    </w:p>
    <w:p w14:paraId="4FF2137E" w14:textId="77777777" w:rsidR="00F70AEB" w:rsidRDefault="00F70AEB" w:rsidP="00F70AEB">
      <w:pPr>
        <w:pStyle w:val="af2"/>
        <w:numPr>
          <w:ilvl w:val="0"/>
          <w:numId w:val="25"/>
        </w:numPr>
        <w:jc w:val="both"/>
        <w:rPr>
          <w:rFonts w:ascii="Times New Roman" w:hAnsi="Times New Roman"/>
          <w:szCs w:val="24"/>
        </w:rPr>
      </w:pPr>
      <w:r w:rsidRPr="00F70AEB">
        <w:rPr>
          <w:rFonts w:ascii="Times New Roman" w:hAnsi="Times New Roman"/>
          <w:szCs w:val="24"/>
        </w:rPr>
        <w:t>32 мм е дебелината на реборда на лявото колело на първата колоос</w:t>
      </w:r>
      <w:r w:rsidR="005A25C5" w:rsidRPr="00F70AEB">
        <w:rPr>
          <w:rFonts w:ascii="Times New Roman" w:hAnsi="Times New Roman"/>
          <w:szCs w:val="24"/>
        </w:rPr>
        <w:t>, стоящо</w:t>
      </w:r>
      <w:r>
        <w:rPr>
          <w:rFonts w:ascii="Times New Roman" w:hAnsi="Times New Roman"/>
          <w:szCs w:val="24"/>
        </w:rPr>
        <w:t xml:space="preserve"> върху дясната раменна релса;</w:t>
      </w:r>
      <w:r w:rsidR="005A25C5" w:rsidRPr="00F70AEB">
        <w:rPr>
          <w:rFonts w:ascii="Times New Roman" w:hAnsi="Times New Roman"/>
          <w:szCs w:val="24"/>
        </w:rPr>
        <w:t xml:space="preserve"> </w:t>
      </w:r>
    </w:p>
    <w:p w14:paraId="14E2B340" w14:textId="77777777" w:rsidR="00F70AEB" w:rsidRDefault="005A25C5" w:rsidP="00F70AEB">
      <w:pPr>
        <w:pStyle w:val="af2"/>
        <w:numPr>
          <w:ilvl w:val="0"/>
          <w:numId w:val="25"/>
        </w:numPr>
        <w:jc w:val="both"/>
        <w:rPr>
          <w:rFonts w:ascii="Times New Roman" w:hAnsi="Times New Roman"/>
          <w:szCs w:val="24"/>
        </w:rPr>
      </w:pPr>
      <w:r w:rsidRPr="00F70AEB">
        <w:rPr>
          <w:rFonts w:ascii="Times New Roman" w:hAnsi="Times New Roman"/>
          <w:szCs w:val="24"/>
        </w:rPr>
        <w:t xml:space="preserve">1358 мм е измереното </w:t>
      </w:r>
      <w:r w:rsidR="00D46656">
        <w:rPr>
          <w:rFonts w:ascii="Times New Roman" w:hAnsi="Times New Roman"/>
          <w:szCs w:val="24"/>
        </w:rPr>
        <w:t xml:space="preserve">разстояние </w:t>
      </w:r>
      <w:r w:rsidR="00F70AEB">
        <w:rPr>
          <w:rFonts w:ascii="Times New Roman" w:hAnsi="Times New Roman"/>
          <w:szCs w:val="24"/>
        </w:rPr>
        <w:t>между</w:t>
      </w:r>
      <w:r w:rsidR="00D46656">
        <w:rPr>
          <w:rFonts w:ascii="Times New Roman" w:hAnsi="Times New Roman"/>
          <w:szCs w:val="24"/>
        </w:rPr>
        <w:t xml:space="preserve"> вътрешните челни повърхнини на колелата</w:t>
      </w:r>
      <w:r w:rsidR="00F70AEB">
        <w:rPr>
          <w:rFonts w:ascii="Times New Roman" w:hAnsi="Times New Roman"/>
          <w:szCs w:val="24"/>
        </w:rPr>
        <w:t>;</w:t>
      </w:r>
      <w:r w:rsidRPr="00F70AEB">
        <w:rPr>
          <w:rFonts w:ascii="Times New Roman" w:hAnsi="Times New Roman"/>
          <w:szCs w:val="24"/>
        </w:rPr>
        <w:t xml:space="preserve">  </w:t>
      </w:r>
    </w:p>
    <w:p w14:paraId="580355FF" w14:textId="22E40186" w:rsidR="005A25C5" w:rsidRPr="00F70AEB" w:rsidRDefault="00C013B4" w:rsidP="00F70AEB">
      <w:pPr>
        <w:pStyle w:val="af2"/>
        <w:numPr>
          <w:ilvl w:val="0"/>
          <w:numId w:val="25"/>
        </w:numPr>
        <w:jc w:val="both"/>
        <w:rPr>
          <w:rFonts w:ascii="Times New Roman" w:hAnsi="Times New Roman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30304" behindDoc="0" locked="0" layoutInCell="1" allowOverlap="1" wp14:anchorId="2FF8EE22" wp14:editId="7BD44E7D">
                <wp:simplePos x="0" y="0"/>
                <wp:positionH relativeFrom="column">
                  <wp:posOffset>2774315</wp:posOffset>
                </wp:positionH>
                <wp:positionV relativeFrom="paragraph">
                  <wp:posOffset>201930</wp:posOffset>
                </wp:positionV>
                <wp:extent cx="3277235" cy="2780665"/>
                <wp:effectExtent l="0" t="0" r="0" b="635"/>
                <wp:wrapSquare wrapText="bothSides"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7235" cy="2780665"/>
                          <a:chOff x="0" y="0"/>
                          <a:chExt cx="3581402" cy="3039110"/>
                        </a:xfrm>
                      </wpg:grpSpPr>
                      <pic:pic xmlns:pic="http://schemas.openxmlformats.org/drawingml/2006/picture">
                        <pic:nvPicPr>
                          <pic:cNvPr id="69" name="Картина 31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2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0" name="Text Box 70"/>
                        <wps:cNvSpPr txBox="1"/>
                        <wps:spPr>
                          <a:xfrm>
                            <a:off x="0" y="2686050"/>
                            <a:ext cx="3581402" cy="3530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58099E" w14:textId="5080B242" w:rsidR="00AE1612" w:rsidRDefault="00AE1612" w:rsidP="000E3532">
                              <w:pPr>
                                <w:jc w:val="center"/>
                              </w:pPr>
                              <w:r w:rsidRPr="00F26821"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>Фиг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Cs w:val="24"/>
                                </w:rPr>
                                <w:t>. 37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F8EE22" id="Group 68" o:spid="_x0000_s1165" style="position:absolute;left:0;text-align:left;margin-left:218.45pt;margin-top:15.9pt;width:258.05pt;height:218.95pt;z-index:252130304" coordsize="35814,30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">
                <v:shape id="Картина 31" o:spid="_x0000_s1166" type="#_x0000_t75" style="position:absolute;width:35814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">
                  <v:imagedata r:id="rId87" o:title=""/>
                </v:shape>
                <v:shape id="Text Box 70" o:spid="_x0000_s1167" type="#_x0000_t202" style="position:absolute;top:26860;width:35814;height:3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" fillcolor="white [3201]" stroked="f" strokeweight=".5pt">
                  <v:textbox>
                    <w:txbxContent>
                      <w:p w14:paraId="2358099E" w14:textId="5080B242" w:rsidR="00AE1612" w:rsidRDefault="00AE1612" w:rsidP="000E3532">
                        <w:pPr>
                          <w:jc w:val="center"/>
                        </w:pPr>
                        <w:r w:rsidRPr="00F26821">
                          <w:rPr>
                            <w:rFonts w:ascii="Times New Roman" w:hAnsi="Times New Roman"/>
                            <w:b/>
                            <w:szCs w:val="24"/>
                          </w:rPr>
                          <w:t>Фиг</w:t>
                        </w:r>
                        <w:r>
                          <w:rPr>
                            <w:rFonts w:ascii="Times New Roman" w:hAnsi="Times New Roman"/>
                            <w:b/>
                            <w:szCs w:val="24"/>
                          </w:rPr>
                          <w:t>. 37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70AEB" w:rsidRPr="00F70AEB">
        <w:rPr>
          <w:rFonts w:ascii="Times New Roman" w:hAnsi="Times New Roman"/>
          <w:szCs w:val="24"/>
        </w:rPr>
        <w:t>140 мм е широчината на дясното водещо колело</w:t>
      </w:r>
      <w:r w:rsidR="00C314B0">
        <w:rPr>
          <w:rFonts w:ascii="Times New Roman" w:hAnsi="Times New Roman"/>
          <w:szCs w:val="24"/>
        </w:rPr>
        <w:t xml:space="preserve"> (фиг. </w:t>
      </w:r>
      <w:r w:rsidR="004C720A">
        <w:rPr>
          <w:rFonts w:ascii="Times New Roman" w:hAnsi="Times New Roman"/>
          <w:szCs w:val="24"/>
        </w:rPr>
        <w:t>36</w:t>
      </w:r>
      <w:r w:rsidR="00C314B0">
        <w:rPr>
          <w:rFonts w:ascii="Times New Roman" w:hAnsi="Times New Roman"/>
          <w:szCs w:val="24"/>
        </w:rPr>
        <w:t>)</w:t>
      </w:r>
      <w:r w:rsidR="00C314B0" w:rsidRPr="00C314B0">
        <w:rPr>
          <w:noProof/>
        </w:rPr>
        <w:t xml:space="preserve"> </w:t>
      </w:r>
      <w:r w:rsidR="005A25C5" w:rsidRPr="00F70AEB">
        <w:rPr>
          <w:rFonts w:ascii="Times New Roman" w:hAnsi="Times New Roman"/>
          <w:szCs w:val="24"/>
        </w:rPr>
        <w:t>.</w:t>
      </w:r>
    </w:p>
    <w:p w14:paraId="1306F6E0" w14:textId="4B2814FA" w:rsidR="005A25C5" w:rsidRDefault="00C013B4" w:rsidP="005A25C5">
      <w:pPr>
        <w:ind w:firstLine="720"/>
        <w:jc w:val="both"/>
        <w:rPr>
          <w:rFonts w:ascii="Times New Roman" w:hAnsi="Times New Roman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99584" behindDoc="0" locked="0" layoutInCell="1" allowOverlap="1" wp14:anchorId="1AD3FDD6" wp14:editId="51BDA7EC">
                <wp:simplePos x="0" y="0"/>
                <wp:positionH relativeFrom="column">
                  <wp:posOffset>2845435</wp:posOffset>
                </wp:positionH>
                <wp:positionV relativeFrom="paragraph">
                  <wp:posOffset>3023235</wp:posOffset>
                </wp:positionV>
                <wp:extent cx="3275965" cy="2428875"/>
                <wp:effectExtent l="0" t="0" r="635" b="9525"/>
                <wp:wrapSquare wrapText="bothSides"/>
                <wp:docPr id="100" name="Group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275965" cy="2428875"/>
                          <a:chOff x="0" y="32424"/>
                          <a:chExt cx="5400000" cy="4003739"/>
                        </a:xfrm>
                      </wpg:grpSpPr>
                      <wps:wsp>
                        <wps:cNvPr id="103" name="Text Box 103"/>
                        <wps:cNvSpPr txBox="1"/>
                        <wps:spPr>
                          <a:xfrm>
                            <a:off x="0" y="3600000"/>
                            <a:ext cx="5399998" cy="43616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2968DA" w14:textId="04AE75A1" w:rsidR="00AE1612" w:rsidRPr="00A4092A" w:rsidRDefault="00AE1612" w:rsidP="009345E6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A4092A"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38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Picture 106"/>
                          <pic:cNvPicPr preferRelativeResize="0">
                            <a:picLocks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2424"/>
                            <a:ext cx="5400000" cy="3535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D3FDD6" id="Group 100" o:spid="_x0000_s1168" style="position:absolute;left:0;text-align:left;margin-left:224.05pt;margin-top:238.05pt;width:257.95pt;height:191.25pt;z-index:252099584" coordorigin=",324" coordsize="54000,400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">
                <o:lock v:ext="edit" aspectratio="t"/>
                <v:shape id="Text Box 103" o:spid="_x0000_s1169" type="#_x0000_t202" style="position:absolute;top:36000;width:53999;height:4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" fillcolor="white [3201]" stroked="f" strokeweight=".5pt">
                  <v:textbox>
                    <w:txbxContent>
                      <w:p w14:paraId="572968DA" w14:textId="04AE75A1" w:rsidR="00AE1612" w:rsidRPr="00A4092A" w:rsidRDefault="00AE1612" w:rsidP="009345E6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A4092A">
                          <w:rPr>
                            <w:rFonts w:ascii="Times New Roman" w:hAnsi="Times New Roman"/>
                            <w:b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38</w:t>
                        </w:r>
                      </w:p>
                    </w:txbxContent>
                  </v:textbox>
                </v:shape>
                <v:shape id="Picture 106" o:spid="_x0000_s1170" type="#_x0000_t75" style="position:absolute;top:324;width:54000;height:3535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">
                  <v:imagedata r:id="rId89" o:title=""/>
                  <v:path arrowok="t"/>
                  <o:lock v:ext="edit" aspectratio="f"/>
                </v:shape>
                <w10:wrap type="square"/>
              </v:group>
            </w:pict>
          </mc:Fallback>
        </mc:AlternateContent>
      </w:r>
      <w:r w:rsidR="005A25C5">
        <w:rPr>
          <w:rFonts w:ascii="Times New Roman" w:hAnsi="Times New Roman"/>
          <w:szCs w:val="24"/>
        </w:rPr>
        <w:t xml:space="preserve">Поради намаляващото разстояние между двете раменни релси при стойност около 1498 мм лявото колело на първата колоос оказва силен хоризонтален натиск и </w:t>
      </w:r>
      <w:r w:rsidR="002F287C">
        <w:rPr>
          <w:rFonts w:ascii="Times New Roman" w:hAnsi="Times New Roman"/>
          <w:szCs w:val="24"/>
        </w:rPr>
        <w:t>поради</w:t>
      </w:r>
      <w:r w:rsidR="005A25C5">
        <w:rPr>
          <w:rFonts w:ascii="Times New Roman" w:hAnsi="Times New Roman"/>
          <w:szCs w:val="24"/>
        </w:rPr>
        <w:t xml:space="preserve"> това счупва дясната раменна релса на 2,93 м от нейното начало</w:t>
      </w:r>
      <w:r w:rsidR="00ED501B">
        <w:rPr>
          <w:rFonts w:ascii="Times New Roman" w:hAnsi="Times New Roman"/>
          <w:szCs w:val="24"/>
        </w:rPr>
        <w:t>.</w:t>
      </w:r>
      <w:r w:rsidR="005A25C5">
        <w:rPr>
          <w:rFonts w:ascii="Times New Roman" w:hAnsi="Times New Roman"/>
          <w:szCs w:val="24"/>
        </w:rPr>
        <w:t xml:space="preserve"> </w:t>
      </w:r>
      <w:r w:rsidR="00ED501B">
        <w:rPr>
          <w:rFonts w:ascii="Times New Roman" w:hAnsi="Times New Roman"/>
          <w:szCs w:val="24"/>
        </w:rPr>
        <w:t xml:space="preserve">Вследствие на счупването на дясната раменна релса лявото колело </w:t>
      </w:r>
      <w:r w:rsidR="002F287C">
        <w:rPr>
          <w:rFonts w:ascii="Times New Roman" w:hAnsi="Times New Roman"/>
          <w:szCs w:val="24"/>
        </w:rPr>
        <w:t xml:space="preserve">преминава </w:t>
      </w:r>
      <w:r w:rsidR="0080343D">
        <w:rPr>
          <w:rFonts w:ascii="Times New Roman" w:hAnsi="Times New Roman"/>
          <w:szCs w:val="24"/>
        </w:rPr>
        <w:t>през счупения отсек,</w:t>
      </w:r>
      <w:r w:rsidR="005A25C5">
        <w:rPr>
          <w:rFonts w:ascii="Times New Roman" w:hAnsi="Times New Roman"/>
          <w:szCs w:val="24"/>
        </w:rPr>
        <w:t xml:space="preserve"> </w:t>
      </w:r>
      <w:r w:rsidR="002F287C">
        <w:rPr>
          <w:rFonts w:ascii="Times New Roman" w:hAnsi="Times New Roman"/>
          <w:szCs w:val="24"/>
        </w:rPr>
        <w:t xml:space="preserve">свлича </w:t>
      </w:r>
      <w:r w:rsidR="0080343D">
        <w:rPr>
          <w:rFonts w:ascii="Times New Roman" w:hAnsi="Times New Roman"/>
          <w:szCs w:val="24"/>
        </w:rPr>
        <w:t>се</w:t>
      </w:r>
      <w:r w:rsidR="00D07262">
        <w:rPr>
          <w:rFonts w:ascii="Times New Roman" w:hAnsi="Times New Roman"/>
          <w:szCs w:val="24"/>
        </w:rPr>
        <w:t xml:space="preserve"> вляво</w:t>
      </w:r>
      <w:r w:rsidR="0080343D">
        <w:rPr>
          <w:rFonts w:ascii="Times New Roman" w:hAnsi="Times New Roman"/>
          <w:szCs w:val="24"/>
        </w:rPr>
        <w:t xml:space="preserve"> </w:t>
      </w:r>
      <w:r w:rsidR="002F287C">
        <w:rPr>
          <w:rFonts w:ascii="Times New Roman" w:hAnsi="Times New Roman"/>
          <w:szCs w:val="24"/>
        </w:rPr>
        <w:t>по раменната релса</w:t>
      </w:r>
      <w:r w:rsidR="0080343D">
        <w:rPr>
          <w:rFonts w:ascii="Times New Roman" w:hAnsi="Times New Roman"/>
          <w:szCs w:val="24"/>
        </w:rPr>
        <w:t xml:space="preserve"> и започва да се движи по траверсовата скара</w:t>
      </w:r>
      <w:r w:rsidR="00750545">
        <w:rPr>
          <w:rFonts w:ascii="Times New Roman" w:hAnsi="Times New Roman"/>
          <w:szCs w:val="24"/>
        </w:rPr>
        <w:t xml:space="preserve"> (фиг. </w:t>
      </w:r>
      <w:r w:rsidR="004C720A">
        <w:rPr>
          <w:rFonts w:ascii="Times New Roman" w:hAnsi="Times New Roman"/>
          <w:szCs w:val="24"/>
        </w:rPr>
        <w:t>37</w:t>
      </w:r>
      <w:r w:rsidR="00750545">
        <w:rPr>
          <w:rFonts w:ascii="Times New Roman" w:hAnsi="Times New Roman"/>
          <w:szCs w:val="24"/>
        </w:rPr>
        <w:t>)</w:t>
      </w:r>
      <w:r w:rsidR="005A25C5">
        <w:rPr>
          <w:rFonts w:ascii="Times New Roman" w:hAnsi="Times New Roman"/>
          <w:szCs w:val="24"/>
        </w:rPr>
        <w:t>. След последвалот</w:t>
      </w:r>
      <w:r w:rsidR="00D07262">
        <w:rPr>
          <w:rFonts w:ascii="Times New Roman" w:hAnsi="Times New Roman"/>
          <w:szCs w:val="24"/>
        </w:rPr>
        <w:t xml:space="preserve">о счупване на раменната релса </w:t>
      </w:r>
      <w:r w:rsidR="005A25C5">
        <w:rPr>
          <w:rFonts w:ascii="Times New Roman" w:hAnsi="Times New Roman"/>
          <w:szCs w:val="24"/>
        </w:rPr>
        <w:t>последва пре</w:t>
      </w:r>
      <w:r w:rsidR="00D07262">
        <w:rPr>
          <w:rFonts w:ascii="Times New Roman" w:hAnsi="Times New Roman"/>
          <w:szCs w:val="24"/>
        </w:rPr>
        <w:t>минаван</w:t>
      </w:r>
      <w:r w:rsidR="005A25C5">
        <w:rPr>
          <w:rFonts w:ascii="Times New Roman" w:hAnsi="Times New Roman"/>
          <w:szCs w:val="24"/>
        </w:rPr>
        <w:t>ето и на о</w:t>
      </w:r>
      <w:r w:rsidR="0080343D">
        <w:rPr>
          <w:rFonts w:ascii="Times New Roman" w:hAnsi="Times New Roman"/>
          <w:szCs w:val="24"/>
        </w:rPr>
        <w:t>станалите 17 колела, които се озовават в</w:t>
      </w:r>
      <w:r w:rsidR="005A25C5">
        <w:rPr>
          <w:rFonts w:ascii="Times New Roman" w:hAnsi="Times New Roman"/>
          <w:szCs w:val="24"/>
        </w:rPr>
        <w:t>ляво от дясната раменна релса по посока движението на влака и последващо отдалечаване от нея</w:t>
      </w:r>
      <w:r w:rsidR="00A4092A">
        <w:rPr>
          <w:rFonts w:ascii="Times New Roman" w:hAnsi="Times New Roman"/>
          <w:szCs w:val="24"/>
        </w:rPr>
        <w:t xml:space="preserve"> (фиг. </w:t>
      </w:r>
      <w:r w:rsidR="004C720A">
        <w:rPr>
          <w:rFonts w:ascii="Times New Roman" w:hAnsi="Times New Roman"/>
          <w:szCs w:val="24"/>
        </w:rPr>
        <w:t>38</w:t>
      </w:r>
      <w:r w:rsidR="00A4092A">
        <w:rPr>
          <w:rFonts w:ascii="Times New Roman" w:hAnsi="Times New Roman"/>
          <w:szCs w:val="24"/>
        </w:rPr>
        <w:t>)</w:t>
      </w:r>
      <w:r w:rsidR="005A25C5">
        <w:rPr>
          <w:rFonts w:ascii="Times New Roman" w:hAnsi="Times New Roman"/>
          <w:szCs w:val="24"/>
        </w:rPr>
        <w:t>.</w:t>
      </w:r>
      <w:r w:rsidR="00750545" w:rsidRPr="00750545">
        <w:rPr>
          <w:noProof/>
        </w:rPr>
        <w:t xml:space="preserve"> </w:t>
      </w:r>
    </w:p>
    <w:p w14:paraId="0D399DAF" w14:textId="78EE0296" w:rsidR="005A25C5" w:rsidRDefault="005A25C5" w:rsidP="00D956B9">
      <w:pPr>
        <w:ind w:firstLine="720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>Характеристиката на железния път, относно неговото техническо състояние и упражняван контрол</w:t>
      </w:r>
      <w:r w:rsidR="00095386">
        <w:rPr>
          <w:rFonts w:ascii="Times New Roman" w:hAnsi="Times New Roman"/>
          <w:szCs w:val="24"/>
          <w:lang w:val="ru-RU"/>
        </w:rPr>
        <w:t>,</w:t>
      </w:r>
      <w:r w:rsidR="00D310C2">
        <w:rPr>
          <w:rFonts w:ascii="Times New Roman" w:hAnsi="Times New Roman"/>
          <w:szCs w:val="24"/>
          <w:lang w:val="ru-RU"/>
        </w:rPr>
        <w:t xml:space="preserve"> е изготвена на </w:t>
      </w:r>
      <w:r>
        <w:rPr>
          <w:rFonts w:ascii="Times New Roman" w:hAnsi="Times New Roman"/>
          <w:szCs w:val="24"/>
          <w:lang w:val="ru-RU"/>
        </w:rPr>
        <w:t xml:space="preserve">база предоставената документация от Железопътна секция Пловдив и личните констатации от извършените измервания и огледи на място. Счупването на езика е настъпило в прехода на промяната на профила от езиков към релсов. Мястото се намира между </w:t>
      </w:r>
      <w:r w:rsidR="00C314B0">
        <w:rPr>
          <w:rFonts w:ascii="Times New Roman" w:hAnsi="Times New Roman"/>
          <w:szCs w:val="24"/>
          <w:lang w:val="ru-RU"/>
        </w:rPr>
        <w:t>13-ти</w:t>
      </w:r>
      <w:r>
        <w:rPr>
          <w:rFonts w:ascii="Times New Roman" w:hAnsi="Times New Roman"/>
          <w:szCs w:val="24"/>
          <w:lang w:val="ru-RU"/>
        </w:rPr>
        <w:t xml:space="preserve"> траверс, на който е монтирана двойна езикова плъзгалка и </w:t>
      </w:r>
      <w:r w:rsidR="00C314B0">
        <w:rPr>
          <w:rFonts w:ascii="Times New Roman" w:hAnsi="Times New Roman"/>
          <w:szCs w:val="24"/>
          <w:lang w:val="ru-RU"/>
        </w:rPr>
        <w:t>14-ти</w:t>
      </w:r>
      <w:r>
        <w:rPr>
          <w:rFonts w:ascii="Times New Roman" w:hAnsi="Times New Roman"/>
          <w:szCs w:val="24"/>
          <w:lang w:val="ru-RU"/>
        </w:rPr>
        <w:t xml:space="preserve"> траверс, с монтирана върху него </w:t>
      </w:r>
      <w:r>
        <w:rPr>
          <w:rFonts w:ascii="Times New Roman" w:hAnsi="Times New Roman"/>
          <w:szCs w:val="24"/>
          <w:lang w:val="ru-RU"/>
        </w:rPr>
        <w:lastRenderedPageBreak/>
        <w:t>специална подлож</w:t>
      </w:r>
      <w:r w:rsidR="00D956B9">
        <w:rPr>
          <w:rFonts w:ascii="Times New Roman" w:hAnsi="Times New Roman"/>
          <w:szCs w:val="24"/>
          <w:lang w:val="ru-RU"/>
        </w:rPr>
        <w:t>ка в еластичната част на езика.</w:t>
      </w:r>
    </w:p>
    <w:p w14:paraId="7662FFCA" w14:textId="77777777" w:rsidR="005A25C5" w:rsidRDefault="005A25C5" w:rsidP="005A25C5">
      <w:pPr>
        <w:ind w:firstLine="720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>Извършени са необходимите прегледи по съоръженията в гара Пловдив, за което има съответните протоколи, а именно:</w:t>
      </w:r>
    </w:p>
    <w:p w14:paraId="4EFBD195" w14:textId="77777777" w:rsidR="005A25C5" w:rsidRDefault="005A25C5" w:rsidP="005A25C5">
      <w:pPr>
        <w:ind w:firstLine="720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 xml:space="preserve">От извършения визуален оглед на междинната част на стрелка </w:t>
      </w:r>
      <w:r w:rsidRPr="00044820">
        <w:rPr>
          <w:rFonts w:ascii="Times New Roman" w:hAnsi="Times New Roman"/>
          <w:szCs w:val="24"/>
          <w:lang w:val="ru-RU"/>
        </w:rPr>
        <w:t>№</w:t>
      </w:r>
      <w:r>
        <w:rPr>
          <w:rFonts w:ascii="Times New Roman" w:hAnsi="Times New Roman"/>
          <w:szCs w:val="24"/>
          <w:lang w:val="ru-RU"/>
        </w:rPr>
        <w:t xml:space="preserve"> 74 в обсег от 20 м пред и на мястото на дерайлиране и 5,33 м от езиковата част, </w:t>
      </w:r>
      <w:r w:rsidR="0091334E">
        <w:rPr>
          <w:rFonts w:ascii="Times New Roman" w:hAnsi="Times New Roman"/>
          <w:szCs w:val="24"/>
          <w:lang w:val="ru-RU"/>
        </w:rPr>
        <w:t xml:space="preserve">е </w:t>
      </w:r>
      <w:r>
        <w:rPr>
          <w:rFonts w:ascii="Times New Roman" w:hAnsi="Times New Roman"/>
          <w:szCs w:val="24"/>
          <w:lang w:val="ru-RU"/>
        </w:rPr>
        <w:t>констатира</w:t>
      </w:r>
      <w:r w:rsidR="0091334E">
        <w:rPr>
          <w:rFonts w:ascii="Times New Roman" w:hAnsi="Times New Roman"/>
          <w:szCs w:val="24"/>
          <w:lang w:val="ru-RU"/>
        </w:rPr>
        <w:t>но</w:t>
      </w:r>
      <w:r>
        <w:rPr>
          <w:rFonts w:ascii="Times New Roman" w:hAnsi="Times New Roman"/>
          <w:szCs w:val="24"/>
          <w:lang w:val="ru-RU"/>
        </w:rPr>
        <w:t xml:space="preserve"> следното:</w:t>
      </w:r>
    </w:p>
    <w:p w14:paraId="2DA41BDE" w14:textId="77777777" w:rsidR="005A25C5" w:rsidRDefault="005A25C5" w:rsidP="005A25C5">
      <w:pPr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ab/>
        <w:t>- Баластовата призма е в сравнително добро състояние. Няма закаляна баластова призма, което да води до големи скрити пропадания;</w:t>
      </w:r>
    </w:p>
    <w:p w14:paraId="0BCDEC38" w14:textId="77777777" w:rsidR="005A25C5" w:rsidRDefault="005A25C5" w:rsidP="005A25C5">
      <w:pPr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ab/>
        <w:t xml:space="preserve">- По отношение траверсовата скара в междинната част на стрелката, </w:t>
      </w:r>
      <w:r w:rsidR="0091334E">
        <w:rPr>
          <w:rFonts w:ascii="Times New Roman" w:hAnsi="Times New Roman"/>
          <w:szCs w:val="24"/>
          <w:lang w:val="ru-RU"/>
        </w:rPr>
        <w:t xml:space="preserve">са </w:t>
      </w:r>
      <w:r>
        <w:rPr>
          <w:rFonts w:ascii="Times New Roman" w:hAnsi="Times New Roman"/>
          <w:szCs w:val="24"/>
          <w:lang w:val="ru-RU"/>
        </w:rPr>
        <w:t>установ</w:t>
      </w:r>
      <w:r w:rsidR="0091334E">
        <w:rPr>
          <w:rFonts w:ascii="Times New Roman" w:hAnsi="Times New Roman"/>
          <w:szCs w:val="24"/>
          <w:lang w:val="ru-RU"/>
        </w:rPr>
        <w:t>ени</w:t>
      </w:r>
      <w:r>
        <w:rPr>
          <w:rFonts w:ascii="Times New Roman" w:hAnsi="Times New Roman"/>
          <w:szCs w:val="24"/>
          <w:lang w:val="ru-RU"/>
        </w:rPr>
        <w:t xml:space="preserve"> следните нередности:</w:t>
      </w:r>
    </w:p>
    <w:p w14:paraId="75EBC847" w14:textId="77777777" w:rsidR="005A25C5" w:rsidRDefault="005A25C5" w:rsidP="005A25C5">
      <w:pPr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ab/>
        <w:t xml:space="preserve">а) на </w:t>
      </w:r>
      <w:r w:rsidR="00C314B0">
        <w:rPr>
          <w:rFonts w:ascii="Times New Roman" w:hAnsi="Times New Roman"/>
          <w:szCs w:val="24"/>
          <w:lang w:val="ru-RU"/>
        </w:rPr>
        <w:t>6-ти</w:t>
      </w:r>
      <w:r>
        <w:rPr>
          <w:rFonts w:ascii="Times New Roman" w:hAnsi="Times New Roman"/>
          <w:szCs w:val="24"/>
          <w:lang w:val="ru-RU"/>
        </w:rPr>
        <w:t xml:space="preserve"> траверс на външната отклонителна релса липсва един тирфон от външната страна и два броя липсващи такива по един от двете страни на вътрешната отклонителна релса.</w:t>
      </w:r>
      <w:r w:rsidR="000E3532" w:rsidRPr="000E3532">
        <w:rPr>
          <w:noProof/>
          <w:lang w:val="ru-RU" w:eastAsia="en-US"/>
        </w:rPr>
        <w:t xml:space="preserve"> </w:t>
      </w:r>
    </w:p>
    <w:p w14:paraId="716F44E0" w14:textId="4DA22308" w:rsidR="005A25C5" w:rsidRDefault="005A25C5" w:rsidP="005A25C5">
      <w:pPr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ab/>
        <w:t xml:space="preserve">б) на </w:t>
      </w:r>
      <w:r w:rsidR="00C314B0">
        <w:rPr>
          <w:rFonts w:ascii="Times New Roman" w:hAnsi="Times New Roman"/>
          <w:szCs w:val="24"/>
          <w:lang w:val="ru-RU"/>
        </w:rPr>
        <w:t>7-ми</w:t>
      </w:r>
      <w:r>
        <w:rPr>
          <w:rFonts w:ascii="Times New Roman" w:hAnsi="Times New Roman"/>
          <w:szCs w:val="24"/>
          <w:lang w:val="ru-RU"/>
        </w:rPr>
        <w:t xml:space="preserve"> и </w:t>
      </w:r>
      <w:r w:rsidR="00C314B0">
        <w:rPr>
          <w:rFonts w:ascii="Times New Roman" w:hAnsi="Times New Roman"/>
          <w:szCs w:val="24"/>
          <w:lang w:val="ru-RU"/>
        </w:rPr>
        <w:t>11-ти</w:t>
      </w:r>
      <w:r>
        <w:rPr>
          <w:rFonts w:ascii="Times New Roman" w:hAnsi="Times New Roman"/>
          <w:szCs w:val="24"/>
          <w:lang w:val="ru-RU"/>
        </w:rPr>
        <w:t xml:space="preserve"> траверси </w:t>
      </w:r>
      <w:r w:rsidR="00095386">
        <w:rPr>
          <w:rFonts w:ascii="Times New Roman" w:hAnsi="Times New Roman"/>
          <w:szCs w:val="24"/>
          <w:lang w:val="ru-RU"/>
        </w:rPr>
        <w:t xml:space="preserve">липсват по четири броя тирфони, </w:t>
      </w:r>
      <w:r>
        <w:rPr>
          <w:rFonts w:ascii="Times New Roman" w:hAnsi="Times New Roman"/>
          <w:szCs w:val="24"/>
          <w:lang w:val="ru-RU"/>
        </w:rPr>
        <w:t>по две от двете страни н</w:t>
      </w:r>
      <w:r w:rsidR="00095386">
        <w:rPr>
          <w:rFonts w:ascii="Times New Roman" w:hAnsi="Times New Roman"/>
          <w:szCs w:val="24"/>
          <w:lang w:val="ru-RU"/>
        </w:rPr>
        <w:t>а вътрешната отклонителна релса</w:t>
      </w:r>
      <w:r>
        <w:rPr>
          <w:rFonts w:ascii="Times New Roman" w:hAnsi="Times New Roman"/>
          <w:szCs w:val="24"/>
          <w:lang w:val="ru-RU"/>
        </w:rPr>
        <w:t>.</w:t>
      </w:r>
    </w:p>
    <w:p w14:paraId="54B23398" w14:textId="77777777" w:rsidR="005A25C5" w:rsidRDefault="005A25C5" w:rsidP="005A25C5">
      <w:pPr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ab/>
        <w:t xml:space="preserve">в) на </w:t>
      </w:r>
      <w:r w:rsidR="00C314B0">
        <w:rPr>
          <w:rFonts w:ascii="Times New Roman" w:hAnsi="Times New Roman"/>
          <w:szCs w:val="24"/>
          <w:lang w:val="ru-RU"/>
        </w:rPr>
        <w:t>12-</w:t>
      </w:r>
      <w:r>
        <w:rPr>
          <w:rFonts w:ascii="Times New Roman" w:hAnsi="Times New Roman"/>
          <w:szCs w:val="24"/>
          <w:lang w:val="ru-RU"/>
        </w:rPr>
        <w:t xml:space="preserve">ти и </w:t>
      </w:r>
      <w:r w:rsidR="00C314B0">
        <w:rPr>
          <w:rFonts w:ascii="Times New Roman" w:hAnsi="Times New Roman"/>
          <w:szCs w:val="24"/>
          <w:lang w:val="ru-RU"/>
        </w:rPr>
        <w:t>13-</w:t>
      </w:r>
      <w:r>
        <w:rPr>
          <w:rFonts w:ascii="Times New Roman" w:hAnsi="Times New Roman"/>
          <w:szCs w:val="24"/>
          <w:lang w:val="ru-RU"/>
        </w:rPr>
        <w:t>ти траверси има врязване на металните подложки в дървесината на траверсите до 10 мм по външна и вътрешна отклонителна релса, което е в рамките на допустимото.</w:t>
      </w:r>
    </w:p>
    <w:p w14:paraId="53722F8D" w14:textId="77777777" w:rsidR="005A25C5" w:rsidRDefault="005A25C5" w:rsidP="005A25C5">
      <w:pPr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ab/>
        <w:t xml:space="preserve">г) не </w:t>
      </w:r>
      <w:r w:rsidR="0091334E">
        <w:rPr>
          <w:rFonts w:ascii="Times New Roman" w:hAnsi="Times New Roman"/>
          <w:szCs w:val="24"/>
          <w:lang w:val="ru-RU"/>
        </w:rPr>
        <w:t xml:space="preserve">е </w:t>
      </w:r>
      <w:r>
        <w:rPr>
          <w:rFonts w:ascii="Times New Roman" w:hAnsi="Times New Roman"/>
          <w:szCs w:val="24"/>
          <w:lang w:val="ru-RU"/>
        </w:rPr>
        <w:t>констатира</w:t>
      </w:r>
      <w:r w:rsidR="0091334E">
        <w:rPr>
          <w:rFonts w:ascii="Times New Roman" w:hAnsi="Times New Roman"/>
          <w:szCs w:val="24"/>
          <w:lang w:val="ru-RU"/>
        </w:rPr>
        <w:t>но</w:t>
      </w:r>
      <w:r>
        <w:rPr>
          <w:rFonts w:ascii="Times New Roman" w:hAnsi="Times New Roman"/>
          <w:szCs w:val="24"/>
          <w:lang w:val="ru-RU"/>
        </w:rPr>
        <w:t xml:space="preserve"> липсващо скрепление по отношение на стегателните комплекти.</w:t>
      </w:r>
    </w:p>
    <w:p w14:paraId="5E970C30" w14:textId="77777777" w:rsidR="005A25C5" w:rsidRDefault="005A25C5" w:rsidP="005A25C5">
      <w:pPr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ab/>
        <w:t>д) сравнително добро е състоянието на траверсовата скара.</w:t>
      </w:r>
    </w:p>
    <w:p w14:paraId="63BB70B7" w14:textId="77777777" w:rsidR="005A25C5" w:rsidRPr="00AE7300" w:rsidRDefault="005A25C5" w:rsidP="005A25C5">
      <w:p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  <w:lang w:val="ru-RU"/>
        </w:rPr>
        <w:tab/>
        <w:t>е)</w:t>
      </w:r>
      <w:r>
        <w:rPr>
          <w:rFonts w:ascii="Times New Roman" w:hAnsi="Times New Roman"/>
          <w:szCs w:val="24"/>
        </w:rPr>
        <w:t xml:space="preserve"> няма стеснение на междурелсието, което може да доведе до силно странично огъване и счупване на езика. </w:t>
      </w:r>
    </w:p>
    <w:p w14:paraId="28E0102C" w14:textId="77777777" w:rsidR="005A25C5" w:rsidRDefault="005A25C5" w:rsidP="005A25C5">
      <w:pPr>
        <w:ind w:firstLine="720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>Констатираните нередности не са били пречка за безопасното преминаване на влаковете до момента и нямат връзка със счупването на левия отклонителен език в мястото на счупването.</w:t>
      </w:r>
    </w:p>
    <w:p w14:paraId="36D92CD8" w14:textId="77777777" w:rsidR="005A25C5" w:rsidRDefault="005A25C5" w:rsidP="005A25C5">
      <w:pPr>
        <w:ind w:firstLine="720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 xml:space="preserve">В </w:t>
      </w:r>
      <w:r w:rsidR="0091334E">
        <w:rPr>
          <w:rFonts w:ascii="Times New Roman" w:hAnsi="Times New Roman"/>
          <w:szCs w:val="24"/>
          <w:lang w:val="ru-RU"/>
        </w:rPr>
        <w:t>констативния протокол за състоянието на железния път</w:t>
      </w:r>
      <w:r>
        <w:rPr>
          <w:rFonts w:ascii="Times New Roman" w:hAnsi="Times New Roman"/>
          <w:szCs w:val="24"/>
          <w:lang w:val="ru-RU"/>
        </w:rPr>
        <w:t xml:space="preserve"> няма данни за </w:t>
      </w:r>
      <w:r w:rsidR="00660B89">
        <w:rPr>
          <w:rFonts w:ascii="Times New Roman" w:hAnsi="Times New Roman"/>
          <w:szCs w:val="24"/>
          <w:lang w:val="ru-RU"/>
        </w:rPr>
        <w:t xml:space="preserve">измервания на </w:t>
      </w:r>
      <w:r>
        <w:rPr>
          <w:rFonts w:ascii="Times New Roman" w:hAnsi="Times New Roman"/>
          <w:szCs w:val="24"/>
          <w:lang w:val="ru-RU"/>
        </w:rPr>
        <w:t>вертикално и хоризонтално сработване на езика в зоната на счупването (пълен релсов профил), както и измерен флеш на 20 м преди мястото на счупване на езика.</w:t>
      </w:r>
      <w:r w:rsidR="00147488" w:rsidRPr="00147488">
        <w:rPr>
          <w:rFonts w:ascii="Times New Roman" w:hAnsi="Times New Roman"/>
          <w:szCs w:val="24"/>
          <w:lang w:val="ru-RU"/>
        </w:rPr>
        <w:t xml:space="preserve"> </w:t>
      </w:r>
      <w:r w:rsidR="00147488">
        <w:rPr>
          <w:rFonts w:ascii="Times New Roman" w:hAnsi="Times New Roman"/>
          <w:szCs w:val="24"/>
          <w:lang w:val="ru-RU"/>
        </w:rPr>
        <w:t xml:space="preserve">В протокола е записано, че не се извършва дефектоскопия на стрелките в езиковия профил. От измерените данни за състоянието на железния път по ниво и междурелсие е видно, че железният път отговаря на техническите изисквания за скорост до </w:t>
      </w:r>
      <w:r w:rsidR="00147488" w:rsidRPr="00FE1B9C">
        <w:rPr>
          <w:rFonts w:ascii="Times New Roman" w:hAnsi="Times New Roman"/>
          <w:szCs w:val="24"/>
          <w:lang w:val="ru-RU"/>
        </w:rPr>
        <w:t>40</w:t>
      </w:r>
      <w:r w:rsidR="00147488">
        <w:rPr>
          <w:rFonts w:ascii="Times New Roman" w:hAnsi="Times New Roman"/>
          <w:szCs w:val="24"/>
          <w:lang w:val="ru-RU"/>
        </w:rPr>
        <w:t xml:space="preserve"> </w:t>
      </w:r>
      <w:r w:rsidR="00147488">
        <w:rPr>
          <w:rFonts w:ascii="Times New Roman" w:hAnsi="Times New Roman"/>
          <w:szCs w:val="24"/>
        </w:rPr>
        <w:t>км/час.</w:t>
      </w:r>
    </w:p>
    <w:p w14:paraId="449A3189" w14:textId="77777777" w:rsidR="005B5AB6" w:rsidRDefault="005A25C5" w:rsidP="005A25C5">
      <w:pPr>
        <w:ind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  <w:lang w:val="ru-RU"/>
        </w:rPr>
        <w:t>От визуалния оглед на езика и външн</w:t>
      </w:r>
      <w:r w:rsidR="00147488">
        <w:rPr>
          <w:rFonts w:ascii="Times New Roman" w:hAnsi="Times New Roman"/>
          <w:szCs w:val="24"/>
          <w:lang w:val="ru-RU"/>
        </w:rPr>
        <w:t>ата междинна отклонителна релса</w:t>
      </w:r>
      <w:r>
        <w:rPr>
          <w:rFonts w:ascii="Times New Roman" w:hAnsi="Times New Roman"/>
          <w:szCs w:val="24"/>
          <w:lang w:val="ru-RU"/>
        </w:rPr>
        <w:t xml:space="preserve"> ясно се вижда, че няма сработване на същите, както и липсват </w:t>
      </w:r>
      <w:r w:rsidR="0091334E">
        <w:rPr>
          <w:rFonts w:ascii="Times New Roman" w:hAnsi="Times New Roman"/>
          <w:szCs w:val="24"/>
          <w:lang w:val="ru-RU"/>
        </w:rPr>
        <w:t>видими отклонения по ос в отклонителния коловоз</w:t>
      </w:r>
      <w:r>
        <w:rPr>
          <w:rFonts w:ascii="Times New Roman" w:hAnsi="Times New Roman"/>
          <w:szCs w:val="24"/>
          <w:lang w:val="ru-RU"/>
        </w:rPr>
        <w:t xml:space="preserve">. </w:t>
      </w:r>
    </w:p>
    <w:p w14:paraId="6A6B3127" w14:textId="77777777" w:rsidR="00A4092A" w:rsidRDefault="00A4092A" w:rsidP="00CC14F8">
      <w:pPr>
        <w:ind w:right="28" w:firstLine="720"/>
        <w:jc w:val="both"/>
        <w:rPr>
          <w:rFonts w:ascii="Times New Roman" w:hAnsi="Times New Roman"/>
          <w:color w:val="FF0000"/>
        </w:rPr>
      </w:pPr>
    </w:p>
    <w:p w14:paraId="2D49A3F3" w14:textId="77777777" w:rsidR="00995623" w:rsidRDefault="00221744" w:rsidP="00995623">
      <w:pPr>
        <w:ind w:right="28" w:firstLine="720"/>
        <w:jc w:val="both"/>
        <w:rPr>
          <w:rFonts w:ascii="Times New Roman" w:hAnsi="Times New Roman"/>
        </w:rPr>
      </w:pPr>
      <w:r w:rsidRPr="00C314B0">
        <w:rPr>
          <w:rFonts w:ascii="Times New Roman" w:hAnsi="Times New Roman"/>
        </w:rPr>
        <w:t>14.2.3.</w:t>
      </w:r>
      <w:r w:rsidR="00E25EC3" w:rsidRPr="00C314B0">
        <w:rPr>
          <w:rFonts w:ascii="Times New Roman" w:hAnsi="Times New Roman"/>
        </w:rPr>
        <w:t xml:space="preserve"> </w:t>
      </w:r>
      <w:r w:rsidR="00E25EC3">
        <w:rPr>
          <w:rFonts w:ascii="Times New Roman" w:hAnsi="Times New Roman"/>
        </w:rPr>
        <w:t>Експертно становище</w:t>
      </w:r>
      <w:r w:rsidR="00995623">
        <w:rPr>
          <w:rFonts w:ascii="Times New Roman" w:hAnsi="Times New Roman"/>
        </w:rPr>
        <w:t xml:space="preserve"> на елементи от стрелка № 74 в гара Пловдив</w:t>
      </w:r>
    </w:p>
    <w:p w14:paraId="7D2361A3" w14:textId="77777777" w:rsidR="00995623" w:rsidRPr="00537623" w:rsidRDefault="00E25EC3" w:rsidP="00995623">
      <w:pPr>
        <w:ind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Експертното становище</w:t>
      </w:r>
      <w:r w:rsidR="00995623" w:rsidRPr="00537623">
        <w:rPr>
          <w:rFonts w:ascii="Times New Roman" w:hAnsi="Times New Roman"/>
          <w:szCs w:val="24"/>
        </w:rPr>
        <w:t xml:space="preserve"> е изготвен</w:t>
      </w:r>
      <w:r>
        <w:rPr>
          <w:rFonts w:ascii="Times New Roman" w:hAnsi="Times New Roman"/>
          <w:szCs w:val="24"/>
        </w:rPr>
        <w:t>о от</w:t>
      </w:r>
      <w:r w:rsidR="00995623" w:rsidRPr="00537623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Института по металознание, съоръжения и технологии с център по хидро- и аеродинамика „Акад. Ангел Балевски“ – БАН</w:t>
      </w:r>
      <w:r w:rsidRPr="00537623">
        <w:rPr>
          <w:rFonts w:ascii="Times New Roman" w:hAnsi="Times New Roman"/>
          <w:szCs w:val="24"/>
          <w:lang w:val="ru-RU"/>
        </w:rPr>
        <w:t xml:space="preserve"> </w:t>
      </w:r>
      <w:r w:rsidRPr="00537623">
        <w:rPr>
          <w:rFonts w:ascii="Times New Roman" w:hAnsi="Times New Roman"/>
          <w:szCs w:val="24"/>
        </w:rPr>
        <w:t xml:space="preserve"> </w:t>
      </w:r>
      <w:r w:rsidR="00995623" w:rsidRPr="00537623">
        <w:rPr>
          <w:rFonts w:ascii="Times New Roman" w:hAnsi="Times New Roman"/>
          <w:szCs w:val="24"/>
        </w:rPr>
        <w:t>въз основа на изследване на материалите, иззети от ме</w:t>
      </w:r>
      <w:r>
        <w:rPr>
          <w:rFonts w:ascii="Times New Roman" w:hAnsi="Times New Roman"/>
          <w:szCs w:val="24"/>
        </w:rPr>
        <w:t>стопроизшествието и</w:t>
      </w:r>
      <w:r w:rsidR="00995623" w:rsidRPr="00537623">
        <w:rPr>
          <w:rFonts w:ascii="Times New Roman" w:hAnsi="Times New Roman"/>
          <w:szCs w:val="24"/>
        </w:rPr>
        <w:t xml:space="preserve"> предадени на Института по металознание, съоръжения и технологии с център по хидро- и аеродинамика „Акад. Ангел Балевски“ – БАН</w:t>
      </w:r>
      <w:r w:rsidR="00995623" w:rsidRPr="00537623">
        <w:rPr>
          <w:rFonts w:ascii="Times New Roman" w:hAnsi="Times New Roman"/>
          <w:szCs w:val="24"/>
          <w:lang w:val="ru-RU"/>
        </w:rPr>
        <w:t xml:space="preserve"> </w:t>
      </w:r>
      <w:r w:rsidR="00995623" w:rsidRPr="00537623">
        <w:rPr>
          <w:rFonts w:ascii="Times New Roman" w:hAnsi="Times New Roman"/>
          <w:szCs w:val="24"/>
        </w:rPr>
        <w:t xml:space="preserve"> </w:t>
      </w:r>
      <w:r w:rsidR="00995623" w:rsidRPr="00537623">
        <w:rPr>
          <w:rFonts w:ascii="Times New Roman" w:hAnsi="Times New Roman"/>
          <w:szCs w:val="24"/>
          <w:lang w:val="ru-RU"/>
        </w:rPr>
        <w:t>(</w:t>
      </w:r>
      <w:r w:rsidR="00995623" w:rsidRPr="00537623">
        <w:rPr>
          <w:rFonts w:ascii="Times New Roman" w:hAnsi="Times New Roman"/>
          <w:szCs w:val="24"/>
        </w:rPr>
        <w:t>ИМСТЦХА-БАН</w:t>
      </w:r>
      <w:r w:rsidR="00995623" w:rsidRPr="00537623">
        <w:rPr>
          <w:rFonts w:ascii="Times New Roman" w:hAnsi="Times New Roman"/>
          <w:szCs w:val="24"/>
          <w:lang w:val="ru-RU"/>
        </w:rPr>
        <w:t>)</w:t>
      </w:r>
      <w:r w:rsidR="00995623" w:rsidRPr="00537623">
        <w:rPr>
          <w:rFonts w:ascii="Times New Roman" w:hAnsi="Times New Roman"/>
          <w:szCs w:val="24"/>
        </w:rPr>
        <w:t xml:space="preserve"> от Национална Следствена Служба: </w:t>
      </w:r>
    </w:p>
    <w:p w14:paraId="5165AB8A" w14:textId="7E0653A4" w:rsidR="00995623" w:rsidRPr="00537623" w:rsidRDefault="00995623" w:rsidP="00995623">
      <w:pPr>
        <w:ind w:firstLine="36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t>Обект №</w:t>
      </w:r>
      <w:r w:rsidR="00DE0B40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1 – 35 cm</w:t>
      </w:r>
      <w:r w:rsidRPr="00537623">
        <w:rPr>
          <w:rFonts w:ascii="Times New Roman" w:hAnsi="Times New Roman"/>
          <w:szCs w:val="24"/>
          <w:lang w:val="ru-RU"/>
        </w:rPr>
        <w:t xml:space="preserve">  - </w:t>
      </w:r>
      <w:r w:rsidRPr="00537623">
        <w:rPr>
          <w:rFonts w:ascii="Times New Roman" w:hAnsi="Times New Roman"/>
          <w:szCs w:val="24"/>
        </w:rPr>
        <w:t>част от ляв дъгов езиков профил</w:t>
      </w:r>
      <w:r w:rsidR="00617B91">
        <w:rPr>
          <w:rFonts w:ascii="Times New Roman" w:hAnsi="Times New Roman"/>
          <w:szCs w:val="24"/>
        </w:rPr>
        <w:t xml:space="preserve"> (фиг. </w:t>
      </w:r>
      <w:r w:rsidR="004C720A">
        <w:rPr>
          <w:rFonts w:ascii="Times New Roman" w:hAnsi="Times New Roman"/>
          <w:szCs w:val="24"/>
        </w:rPr>
        <w:t>39</w:t>
      </w:r>
      <w:r w:rsidRPr="00537623">
        <w:rPr>
          <w:rFonts w:ascii="Times New Roman" w:hAnsi="Times New Roman"/>
          <w:szCs w:val="24"/>
        </w:rPr>
        <w:t>);</w:t>
      </w:r>
    </w:p>
    <w:p w14:paraId="4472BAC1" w14:textId="3BC7F175" w:rsidR="00995623" w:rsidRPr="00537623" w:rsidRDefault="00995623" w:rsidP="00995623">
      <w:pPr>
        <w:ind w:firstLine="360"/>
        <w:jc w:val="both"/>
        <w:rPr>
          <w:rFonts w:ascii="Times New Roman" w:hAnsi="Times New Roman"/>
          <w:szCs w:val="24"/>
          <w:lang w:val="ru-RU"/>
        </w:rPr>
      </w:pPr>
      <w:r w:rsidRPr="00537623">
        <w:rPr>
          <w:rFonts w:ascii="Times New Roman" w:hAnsi="Times New Roman"/>
          <w:szCs w:val="24"/>
        </w:rPr>
        <w:t>Обект №</w:t>
      </w:r>
      <w:r w:rsidR="00DE0B40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 xml:space="preserve">2 – 25 cm - </w:t>
      </w:r>
      <w:r w:rsidRPr="00537623">
        <w:rPr>
          <w:rFonts w:ascii="Times New Roman" w:hAnsi="Times New Roman"/>
          <w:szCs w:val="24"/>
          <w:lang w:val="ru-RU"/>
        </w:rPr>
        <w:t xml:space="preserve"> част </w:t>
      </w:r>
      <w:r w:rsidRPr="00537623">
        <w:rPr>
          <w:rFonts w:ascii="Times New Roman" w:hAnsi="Times New Roman"/>
          <w:szCs w:val="24"/>
        </w:rPr>
        <w:t>от ляв дъгов езиков профил</w:t>
      </w:r>
      <w:r w:rsidR="00617B91">
        <w:rPr>
          <w:rFonts w:ascii="Times New Roman" w:hAnsi="Times New Roman"/>
          <w:szCs w:val="24"/>
        </w:rPr>
        <w:t xml:space="preserve"> (фиг. </w:t>
      </w:r>
      <w:r w:rsidR="004C720A">
        <w:rPr>
          <w:rFonts w:ascii="Times New Roman" w:hAnsi="Times New Roman"/>
          <w:szCs w:val="24"/>
        </w:rPr>
        <w:t>39</w:t>
      </w:r>
      <w:r w:rsidRPr="00537623">
        <w:rPr>
          <w:rFonts w:ascii="Times New Roman" w:hAnsi="Times New Roman"/>
          <w:szCs w:val="24"/>
        </w:rPr>
        <w:t>);</w:t>
      </w:r>
    </w:p>
    <w:p w14:paraId="00734DFE" w14:textId="385B4AF9" w:rsidR="00995623" w:rsidRPr="00537623" w:rsidRDefault="00995623" w:rsidP="00995623">
      <w:pPr>
        <w:ind w:firstLine="36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t>Обект №</w:t>
      </w:r>
      <w:r w:rsidR="00DE0B40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3 – 25 cm -  част от дясна дъгова раменна релса</w:t>
      </w:r>
      <w:r w:rsidR="00617B91">
        <w:rPr>
          <w:rFonts w:ascii="Times New Roman" w:hAnsi="Times New Roman"/>
          <w:szCs w:val="24"/>
        </w:rPr>
        <w:t xml:space="preserve"> (фиг.</w:t>
      </w:r>
      <w:r w:rsidRPr="00537623">
        <w:rPr>
          <w:rFonts w:ascii="Times New Roman" w:hAnsi="Times New Roman"/>
          <w:szCs w:val="24"/>
        </w:rPr>
        <w:t xml:space="preserve"> </w:t>
      </w:r>
      <w:r w:rsidR="004C720A">
        <w:rPr>
          <w:rFonts w:ascii="Times New Roman" w:hAnsi="Times New Roman"/>
          <w:szCs w:val="24"/>
        </w:rPr>
        <w:t>40</w:t>
      </w:r>
      <w:r w:rsidRPr="00537623">
        <w:rPr>
          <w:rFonts w:ascii="Times New Roman" w:hAnsi="Times New Roman"/>
          <w:szCs w:val="24"/>
        </w:rPr>
        <w:t>);</w:t>
      </w:r>
    </w:p>
    <w:p w14:paraId="6283AE83" w14:textId="240D613F" w:rsidR="00995623" w:rsidRPr="00537623" w:rsidRDefault="00995623" w:rsidP="00995623">
      <w:pPr>
        <w:ind w:firstLine="36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t>Обект №</w:t>
      </w:r>
      <w:r w:rsidR="00DE0B40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4 – 15 cm -  част от дясна дъгова раменна релса</w:t>
      </w:r>
      <w:r w:rsidR="00617B91">
        <w:rPr>
          <w:rFonts w:ascii="Times New Roman" w:hAnsi="Times New Roman"/>
          <w:szCs w:val="24"/>
        </w:rPr>
        <w:t xml:space="preserve"> (фиг.</w:t>
      </w:r>
      <w:r w:rsidRPr="00537623">
        <w:rPr>
          <w:rFonts w:ascii="Times New Roman" w:hAnsi="Times New Roman"/>
          <w:szCs w:val="24"/>
        </w:rPr>
        <w:t xml:space="preserve"> </w:t>
      </w:r>
      <w:r w:rsidR="004C720A">
        <w:rPr>
          <w:rFonts w:ascii="Times New Roman" w:hAnsi="Times New Roman"/>
          <w:szCs w:val="24"/>
        </w:rPr>
        <w:t>40</w:t>
      </w:r>
      <w:r w:rsidRPr="00537623">
        <w:rPr>
          <w:rFonts w:ascii="Times New Roman" w:hAnsi="Times New Roman"/>
          <w:szCs w:val="24"/>
        </w:rPr>
        <w:t>);</w:t>
      </w:r>
    </w:p>
    <w:p w14:paraId="70CABBFE" w14:textId="52B235AC" w:rsidR="00995623" w:rsidRDefault="00995623" w:rsidP="00995623">
      <w:pPr>
        <w:ind w:right="28" w:firstLine="36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t>Обект №</w:t>
      </w:r>
      <w:r w:rsidR="00DE0B40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5 – 11 cm -  част от парче от петата на лява права раменна релса</w:t>
      </w:r>
      <w:r w:rsidR="00617B91">
        <w:rPr>
          <w:rFonts w:ascii="Times New Roman" w:hAnsi="Times New Roman"/>
          <w:szCs w:val="24"/>
        </w:rPr>
        <w:t xml:space="preserve"> (фиг.</w:t>
      </w:r>
      <w:r w:rsidRPr="00537623">
        <w:rPr>
          <w:rFonts w:ascii="Times New Roman" w:hAnsi="Times New Roman"/>
          <w:szCs w:val="24"/>
        </w:rPr>
        <w:t xml:space="preserve"> </w:t>
      </w:r>
      <w:r w:rsidR="004C720A">
        <w:rPr>
          <w:rFonts w:ascii="Times New Roman" w:hAnsi="Times New Roman"/>
          <w:szCs w:val="24"/>
        </w:rPr>
        <w:t>41</w:t>
      </w:r>
      <w:r w:rsidRPr="00537623">
        <w:rPr>
          <w:rFonts w:ascii="Times New Roman" w:hAnsi="Times New Roman"/>
          <w:szCs w:val="24"/>
        </w:rPr>
        <w:t>).</w:t>
      </w:r>
    </w:p>
    <w:tbl>
      <w:tblPr>
        <w:tblStyle w:val="aa"/>
        <w:tblpPr w:leftFromText="180" w:rightFromText="180" w:vertAnchor="text" w:horzAnchor="margin" w:tblpY="14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806"/>
        <w:gridCol w:w="14"/>
      </w:tblGrid>
      <w:tr w:rsidR="00C013B4" w:rsidRPr="00537623" w14:paraId="0388189D" w14:textId="77777777" w:rsidTr="00C013B4">
        <w:trPr>
          <w:gridAfter w:val="1"/>
          <w:wAfter w:w="14" w:type="dxa"/>
        </w:trPr>
        <w:tc>
          <w:tcPr>
            <w:tcW w:w="4788" w:type="dxa"/>
          </w:tcPr>
          <w:p w14:paraId="2C9AF3DD" w14:textId="77777777" w:rsidR="00C013B4" w:rsidRPr="00537623" w:rsidRDefault="00C013B4" w:rsidP="00C013B4">
            <w:pPr>
              <w:spacing w:line="360" w:lineRule="auto"/>
              <w:jc w:val="both"/>
              <w:rPr>
                <w:rFonts w:ascii="Times New Roman" w:eastAsia="Calibri" w:hAnsi="Times New Roman"/>
                <w:szCs w:val="24"/>
              </w:rPr>
            </w:pPr>
            <w:r w:rsidRPr="00537623">
              <w:rPr>
                <w:rFonts w:ascii="Times New Roman" w:eastAsia="Calibri" w:hAnsi="Times New Roman"/>
                <w:noProof/>
                <w:szCs w:val="24"/>
              </w:rPr>
              <w:lastRenderedPageBreak/>
              <w:drawing>
                <wp:inline distT="0" distB="0" distL="0" distR="0" wp14:anchorId="73DFF6E0" wp14:editId="720EF006">
                  <wp:extent cx="2880000" cy="2160000"/>
                  <wp:effectExtent l="0" t="0" r="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2---2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6" w:type="dxa"/>
          </w:tcPr>
          <w:p w14:paraId="4F8A3109" w14:textId="77777777" w:rsidR="00C013B4" w:rsidRPr="00537623" w:rsidRDefault="00C013B4" w:rsidP="00C013B4">
            <w:pPr>
              <w:spacing w:line="360" w:lineRule="auto"/>
              <w:jc w:val="both"/>
              <w:rPr>
                <w:rFonts w:ascii="Times New Roman" w:eastAsia="Calibri" w:hAnsi="Times New Roman"/>
                <w:szCs w:val="24"/>
              </w:rPr>
            </w:pPr>
            <w:r w:rsidRPr="00537623">
              <w:rPr>
                <w:rFonts w:ascii="Times New Roman" w:eastAsia="Calibri" w:hAnsi="Times New Roman"/>
                <w:noProof/>
                <w:szCs w:val="24"/>
              </w:rPr>
              <w:drawing>
                <wp:inline distT="0" distB="0" distL="0" distR="0" wp14:anchorId="421B11BD" wp14:editId="2384475E">
                  <wp:extent cx="2880000" cy="2160000"/>
                  <wp:effectExtent l="0" t="0" r="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-4    2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3B4" w:rsidRPr="007625D4" w14:paraId="45798E74" w14:textId="77777777" w:rsidTr="00C013B4">
        <w:trPr>
          <w:gridAfter w:val="1"/>
          <w:wAfter w:w="14" w:type="dxa"/>
        </w:trPr>
        <w:tc>
          <w:tcPr>
            <w:tcW w:w="4788" w:type="dxa"/>
          </w:tcPr>
          <w:p w14:paraId="1724F98F" w14:textId="0A9A0895" w:rsidR="00C013B4" w:rsidRPr="00537623" w:rsidRDefault="00C013B4" w:rsidP="00C013B4">
            <w:pPr>
              <w:jc w:val="both"/>
              <w:rPr>
                <w:rFonts w:ascii="Times New Roman" w:eastAsia="Calibri" w:hAnsi="Times New Roman"/>
                <w:noProof/>
                <w:szCs w:val="24"/>
              </w:rPr>
            </w:pPr>
            <w:r w:rsidRPr="00FE4C05">
              <w:rPr>
                <w:rFonts w:ascii="Times New Roman" w:eastAsia="Calibri" w:hAnsi="Times New Roman"/>
                <w:b/>
                <w:noProof/>
                <w:szCs w:val="24"/>
              </w:rPr>
              <w:t xml:space="preserve">Фиг. </w:t>
            </w:r>
            <w:r>
              <w:rPr>
                <w:rFonts w:ascii="Times New Roman" w:eastAsia="Calibri" w:hAnsi="Times New Roman"/>
                <w:b/>
                <w:noProof/>
                <w:szCs w:val="24"/>
              </w:rPr>
              <w:t>3</w:t>
            </w:r>
            <w:r w:rsidR="004C720A">
              <w:rPr>
                <w:rFonts w:ascii="Times New Roman" w:eastAsia="Calibri" w:hAnsi="Times New Roman"/>
                <w:b/>
                <w:noProof/>
                <w:szCs w:val="24"/>
              </w:rPr>
              <w:t>9</w:t>
            </w:r>
            <w:r w:rsidRPr="00537623">
              <w:rPr>
                <w:rFonts w:ascii="Times New Roman" w:eastAsia="Calibri" w:hAnsi="Times New Roman"/>
                <w:noProof/>
                <w:szCs w:val="24"/>
              </w:rPr>
              <w:t xml:space="preserve">    Обекти №</w:t>
            </w:r>
            <w:r w:rsidR="0062653E">
              <w:rPr>
                <w:rFonts w:ascii="Times New Roman" w:eastAsia="Calibri" w:hAnsi="Times New Roman"/>
                <w:noProof/>
                <w:szCs w:val="24"/>
              </w:rPr>
              <w:t xml:space="preserve"> </w:t>
            </w:r>
            <w:r w:rsidRPr="00537623">
              <w:rPr>
                <w:rFonts w:ascii="Times New Roman" w:eastAsia="Calibri" w:hAnsi="Times New Roman"/>
                <w:noProof/>
                <w:szCs w:val="24"/>
              </w:rPr>
              <w:t>1 и №</w:t>
            </w:r>
            <w:r w:rsidR="0062653E">
              <w:rPr>
                <w:rFonts w:ascii="Times New Roman" w:eastAsia="Calibri" w:hAnsi="Times New Roman"/>
                <w:noProof/>
                <w:szCs w:val="24"/>
              </w:rPr>
              <w:t xml:space="preserve"> </w:t>
            </w:r>
            <w:r w:rsidRPr="00537623">
              <w:rPr>
                <w:rFonts w:ascii="Times New Roman" w:eastAsia="Calibri" w:hAnsi="Times New Roman"/>
                <w:noProof/>
                <w:szCs w:val="24"/>
              </w:rPr>
              <w:t>2 (ляв дъгов езиков профил)</w:t>
            </w:r>
          </w:p>
        </w:tc>
        <w:tc>
          <w:tcPr>
            <w:tcW w:w="4806" w:type="dxa"/>
          </w:tcPr>
          <w:p w14:paraId="0086911C" w14:textId="0EFC2277" w:rsidR="00C013B4" w:rsidRPr="00537623" w:rsidRDefault="00C013B4" w:rsidP="00C013B4">
            <w:pPr>
              <w:jc w:val="both"/>
              <w:rPr>
                <w:rFonts w:ascii="Times New Roman" w:eastAsia="Calibri" w:hAnsi="Times New Roman"/>
                <w:noProof/>
                <w:szCs w:val="24"/>
              </w:rPr>
            </w:pPr>
            <w:r w:rsidRPr="00FE4C05">
              <w:rPr>
                <w:rFonts w:ascii="Times New Roman" w:eastAsia="Calibri" w:hAnsi="Times New Roman"/>
                <w:b/>
                <w:noProof/>
                <w:szCs w:val="24"/>
              </w:rPr>
              <w:t xml:space="preserve">Фиг. </w:t>
            </w:r>
            <w:r w:rsidR="004C720A">
              <w:rPr>
                <w:rFonts w:ascii="Times New Roman" w:eastAsia="Calibri" w:hAnsi="Times New Roman"/>
                <w:b/>
                <w:noProof/>
                <w:szCs w:val="24"/>
              </w:rPr>
              <w:t>40</w:t>
            </w:r>
            <w:r w:rsidRPr="00537623">
              <w:rPr>
                <w:rFonts w:ascii="Times New Roman" w:eastAsia="Calibri" w:hAnsi="Times New Roman"/>
                <w:noProof/>
                <w:szCs w:val="24"/>
              </w:rPr>
              <w:t xml:space="preserve">    Обекти №</w:t>
            </w:r>
            <w:r w:rsidR="0062653E">
              <w:rPr>
                <w:rFonts w:ascii="Times New Roman" w:eastAsia="Calibri" w:hAnsi="Times New Roman"/>
                <w:noProof/>
                <w:szCs w:val="24"/>
              </w:rPr>
              <w:t xml:space="preserve"> </w:t>
            </w:r>
            <w:r w:rsidRPr="00537623">
              <w:rPr>
                <w:rFonts w:ascii="Times New Roman" w:eastAsia="Calibri" w:hAnsi="Times New Roman"/>
                <w:noProof/>
                <w:szCs w:val="24"/>
              </w:rPr>
              <w:t>3 и №</w:t>
            </w:r>
            <w:r w:rsidR="0062653E">
              <w:rPr>
                <w:rFonts w:ascii="Times New Roman" w:eastAsia="Calibri" w:hAnsi="Times New Roman"/>
                <w:noProof/>
                <w:szCs w:val="24"/>
              </w:rPr>
              <w:t xml:space="preserve"> </w:t>
            </w:r>
            <w:r w:rsidRPr="00537623">
              <w:rPr>
                <w:rFonts w:ascii="Times New Roman" w:eastAsia="Calibri" w:hAnsi="Times New Roman"/>
                <w:noProof/>
                <w:szCs w:val="24"/>
              </w:rPr>
              <w:t>4 (дясна дъгова раменна релса)</w:t>
            </w:r>
          </w:p>
        </w:tc>
      </w:tr>
      <w:tr w:rsidR="00C013B4" w:rsidRPr="00537623" w14:paraId="1BF709B4" w14:textId="77777777" w:rsidTr="00C013B4">
        <w:tc>
          <w:tcPr>
            <w:tcW w:w="4788" w:type="dxa"/>
          </w:tcPr>
          <w:p w14:paraId="635AC338" w14:textId="77777777" w:rsidR="00C013B4" w:rsidRPr="00537623" w:rsidRDefault="00C013B4" w:rsidP="00C013B4">
            <w:r w:rsidRPr="00537623">
              <w:rPr>
                <w:rFonts w:ascii="Times New Roman" w:hAnsi="Times New Roman"/>
                <w:noProof/>
                <w:szCs w:val="24"/>
              </w:rPr>
              <w:drawing>
                <wp:inline distT="0" distB="0" distL="0" distR="0" wp14:anchorId="24B2B478" wp14:editId="76C238D5">
                  <wp:extent cx="2806700" cy="2122805"/>
                  <wp:effectExtent l="0" t="0" r="0" b="0"/>
                  <wp:docPr id="205" name="Picture 205" descr="D:\2_IMSTCHA 2\2_CORROSION\07_EKSPERTIZI\2019_PLOVDIV\Obekt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2_IMSTCHA 2\2_CORROSION\07_EKSPERTIZI\2019_PLOVDIV\Obekt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700" cy="212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2"/>
          </w:tcPr>
          <w:p w14:paraId="2C0020CC" w14:textId="77777777" w:rsidR="00C013B4" w:rsidRPr="00537623" w:rsidRDefault="00C013B4" w:rsidP="00C013B4">
            <w:r w:rsidRPr="00537623">
              <w:rPr>
                <w:rFonts w:ascii="Times New Roman" w:eastAsia="Calibri" w:hAnsi="Times New Roman"/>
                <w:noProof/>
                <w:szCs w:val="24"/>
              </w:rPr>
              <w:drawing>
                <wp:inline distT="0" distB="0" distL="0" distR="0" wp14:anchorId="140B2A09" wp14:editId="0B58490E">
                  <wp:extent cx="2829462" cy="2122098"/>
                  <wp:effectExtent l="19050" t="0" r="8988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4651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5742" cy="2134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3B4" w:rsidRPr="00537623" w14:paraId="3DADE957" w14:textId="77777777" w:rsidTr="00C013B4">
        <w:trPr>
          <w:trHeight w:val="454"/>
        </w:trPr>
        <w:tc>
          <w:tcPr>
            <w:tcW w:w="4788" w:type="dxa"/>
            <w:vAlign w:val="center"/>
          </w:tcPr>
          <w:p w14:paraId="6F3BFED4" w14:textId="3E9B1421" w:rsidR="00C013B4" w:rsidRPr="00537623" w:rsidRDefault="00C013B4" w:rsidP="00C013B4">
            <w:pPr>
              <w:rPr>
                <w:rFonts w:ascii="Times New Roman" w:hAnsi="Times New Roman"/>
                <w:noProof/>
                <w:szCs w:val="24"/>
              </w:rPr>
            </w:pPr>
            <w:r w:rsidRPr="00537623">
              <w:rPr>
                <w:rFonts w:ascii="Times New Roman" w:hAnsi="Times New Roman"/>
                <w:noProof/>
                <w:szCs w:val="24"/>
              </w:rPr>
              <w:t>a.      Местонахождение  на обект №</w:t>
            </w:r>
            <w:r w:rsidR="004C04C6">
              <w:rPr>
                <w:rFonts w:ascii="Times New Roman" w:hAnsi="Times New Roman"/>
                <w:noProof/>
                <w:szCs w:val="24"/>
                <w:lang w:val="en-US"/>
              </w:rPr>
              <w:t xml:space="preserve"> </w:t>
            </w:r>
            <w:r w:rsidRPr="00537623">
              <w:rPr>
                <w:rFonts w:ascii="Times New Roman" w:hAnsi="Times New Roman"/>
                <w:noProof/>
                <w:szCs w:val="24"/>
              </w:rPr>
              <w:t>5</w:t>
            </w:r>
          </w:p>
        </w:tc>
        <w:tc>
          <w:tcPr>
            <w:tcW w:w="4820" w:type="dxa"/>
            <w:gridSpan w:val="2"/>
            <w:vAlign w:val="center"/>
          </w:tcPr>
          <w:p w14:paraId="6BABECF2" w14:textId="0A05B7A3" w:rsidR="00C013B4" w:rsidRPr="00537623" w:rsidRDefault="00C013B4" w:rsidP="00C013B4">
            <w:pPr>
              <w:rPr>
                <w:rFonts w:ascii="Times New Roman" w:eastAsia="Calibri" w:hAnsi="Times New Roman"/>
                <w:noProof/>
                <w:szCs w:val="24"/>
              </w:rPr>
            </w:pPr>
            <w:r w:rsidRPr="00537623">
              <w:rPr>
                <w:rFonts w:ascii="Times New Roman" w:eastAsia="Calibri" w:hAnsi="Times New Roman"/>
                <w:noProof/>
                <w:szCs w:val="24"/>
              </w:rPr>
              <w:t>b</w:t>
            </w:r>
            <w:r w:rsidRPr="00537623">
              <w:rPr>
                <w:rFonts w:ascii="Times New Roman" w:eastAsia="Calibri" w:hAnsi="Times New Roman"/>
                <w:noProof/>
                <w:szCs w:val="24"/>
                <w:lang w:val="ru-RU"/>
              </w:rPr>
              <w:t xml:space="preserve">.        </w:t>
            </w:r>
            <w:r w:rsidRPr="00537623">
              <w:rPr>
                <w:rFonts w:ascii="Times New Roman" w:eastAsia="Calibri" w:hAnsi="Times New Roman"/>
                <w:noProof/>
                <w:szCs w:val="24"/>
              </w:rPr>
              <w:t>Общ вид на обект №</w:t>
            </w:r>
            <w:r w:rsidR="004C04C6" w:rsidRPr="00AE1612">
              <w:rPr>
                <w:rFonts w:ascii="Times New Roman" w:eastAsia="Calibri" w:hAnsi="Times New Roman"/>
                <w:noProof/>
                <w:szCs w:val="24"/>
                <w:lang w:val="ru-RU"/>
              </w:rPr>
              <w:t xml:space="preserve"> </w:t>
            </w:r>
            <w:r w:rsidRPr="00537623">
              <w:rPr>
                <w:rFonts w:ascii="Times New Roman" w:eastAsia="Calibri" w:hAnsi="Times New Roman"/>
                <w:noProof/>
                <w:szCs w:val="24"/>
              </w:rPr>
              <w:t>5</w:t>
            </w:r>
          </w:p>
        </w:tc>
      </w:tr>
      <w:tr w:rsidR="00C013B4" w:rsidRPr="007721E3" w14:paraId="724FEB89" w14:textId="77777777" w:rsidTr="00C013B4">
        <w:trPr>
          <w:trHeight w:val="170"/>
        </w:trPr>
        <w:tc>
          <w:tcPr>
            <w:tcW w:w="9608" w:type="dxa"/>
            <w:gridSpan w:val="3"/>
            <w:vAlign w:val="center"/>
          </w:tcPr>
          <w:p w14:paraId="53DD77F6" w14:textId="40425D2A" w:rsidR="00C013B4" w:rsidRPr="00537623" w:rsidRDefault="00C013B4" w:rsidP="00C013B4">
            <w:r w:rsidRPr="00FE4C05">
              <w:rPr>
                <w:rFonts w:ascii="Times New Roman" w:hAnsi="Times New Roman"/>
                <w:b/>
                <w:szCs w:val="24"/>
              </w:rPr>
              <w:t xml:space="preserve">Фиг. </w:t>
            </w:r>
            <w:r>
              <w:rPr>
                <w:rFonts w:ascii="Times New Roman" w:hAnsi="Times New Roman"/>
                <w:b/>
                <w:szCs w:val="24"/>
              </w:rPr>
              <w:t>4</w:t>
            </w:r>
            <w:r w:rsidR="004C720A">
              <w:rPr>
                <w:rFonts w:ascii="Times New Roman" w:hAnsi="Times New Roman"/>
                <w:b/>
                <w:szCs w:val="24"/>
              </w:rPr>
              <w:t>1</w:t>
            </w:r>
            <w:r w:rsidRPr="00537623">
              <w:rPr>
                <w:rFonts w:ascii="Times New Roman" w:hAnsi="Times New Roman"/>
                <w:szCs w:val="24"/>
              </w:rPr>
              <w:t xml:space="preserve">        Обект №</w:t>
            </w:r>
            <w:r w:rsidR="004C04C6" w:rsidRPr="004C04C6">
              <w:rPr>
                <w:rFonts w:ascii="Times New Roman" w:hAnsi="Times New Roman"/>
                <w:szCs w:val="24"/>
                <w:lang w:val="ru-RU"/>
              </w:rPr>
              <w:t xml:space="preserve"> </w:t>
            </w:r>
            <w:r w:rsidRPr="00537623">
              <w:rPr>
                <w:rFonts w:ascii="Times New Roman" w:hAnsi="Times New Roman"/>
                <w:szCs w:val="24"/>
              </w:rPr>
              <w:t>5 - част от парче от петата на лява права раменна релса</w:t>
            </w:r>
          </w:p>
        </w:tc>
      </w:tr>
    </w:tbl>
    <w:p w14:paraId="7F0BD86F" w14:textId="77777777" w:rsidR="00995623" w:rsidRDefault="00995623" w:rsidP="00995623">
      <w:pPr>
        <w:ind w:right="28" w:firstLine="720"/>
        <w:jc w:val="both"/>
        <w:rPr>
          <w:rFonts w:ascii="Times New Roman" w:hAnsi="Times New Roman"/>
        </w:rPr>
      </w:pPr>
    </w:p>
    <w:p w14:paraId="047B094C" w14:textId="77777777" w:rsidR="00995623" w:rsidRPr="00DB48AC" w:rsidRDefault="00995623" w:rsidP="00995623">
      <w:pPr>
        <w:ind w:right="28" w:firstLine="720"/>
        <w:jc w:val="both"/>
        <w:rPr>
          <w:rFonts w:ascii="Times New Roman" w:hAnsi="Times New Roman"/>
        </w:rPr>
      </w:pPr>
    </w:p>
    <w:tbl>
      <w:tblPr>
        <w:tblStyle w:val="aa"/>
        <w:tblW w:w="0" w:type="auto"/>
        <w:tblInd w:w="817" w:type="dxa"/>
        <w:tblLook w:val="04A0" w:firstRow="1" w:lastRow="0" w:firstColumn="1" w:lastColumn="0" w:noHBand="0" w:noVBand="1"/>
      </w:tblPr>
      <w:tblGrid>
        <w:gridCol w:w="7567"/>
      </w:tblGrid>
      <w:tr w:rsidR="00995623" w:rsidRPr="00537623" w14:paraId="178AC8E4" w14:textId="77777777" w:rsidTr="00210F64">
        <w:trPr>
          <w:trHeight w:val="3818"/>
        </w:trPr>
        <w:tc>
          <w:tcPr>
            <w:tcW w:w="7567" w:type="dxa"/>
            <w:tcBorders>
              <w:bottom w:val="single" w:sz="4" w:space="0" w:color="auto"/>
            </w:tcBorders>
          </w:tcPr>
          <w:p w14:paraId="7F205C88" w14:textId="77777777" w:rsidR="00995623" w:rsidRPr="00537623" w:rsidRDefault="00995623" w:rsidP="00210F64">
            <w:pPr>
              <w:spacing w:line="360" w:lineRule="auto"/>
              <w:jc w:val="both"/>
              <w:rPr>
                <w:rFonts w:ascii="Times New Roman" w:eastAsia="Calibri" w:hAnsi="Times New Roman"/>
                <w:noProof/>
                <w:szCs w:val="24"/>
                <w:lang w:val="ru-RU"/>
              </w:rPr>
            </w:pPr>
            <w:r w:rsidRPr="00537623">
              <w:rPr>
                <w:rFonts w:ascii="Times New Roman" w:eastAsia="Calibri" w:hAnsi="Times New Roman"/>
                <w:noProof/>
                <w:szCs w:val="24"/>
              </w:rPr>
              <w:drawing>
                <wp:inline distT="0" distB="0" distL="0" distR="0" wp14:anchorId="54F750E3" wp14:editId="2EE6F426">
                  <wp:extent cx="4668201" cy="2393343"/>
                  <wp:effectExtent l="0" t="0" r="0" b="6985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ema 2.jpg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3" t="2" r="26975" b="49884"/>
                          <a:stretch/>
                        </pic:blipFill>
                        <pic:spPr bwMode="auto">
                          <a:xfrm>
                            <a:off x="0" y="0"/>
                            <a:ext cx="4675638" cy="2397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623" w:rsidRPr="007721E3" w14:paraId="1BAC1940" w14:textId="77777777" w:rsidTr="00210F64">
        <w:trPr>
          <w:trHeight w:val="454"/>
        </w:trPr>
        <w:tc>
          <w:tcPr>
            <w:tcW w:w="756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249937E" w14:textId="47194C4A" w:rsidR="00995623" w:rsidRPr="00537623" w:rsidRDefault="00FE4C05" w:rsidP="000E3532">
            <w:pPr>
              <w:rPr>
                <w:rFonts w:ascii="Times New Roman" w:eastAsia="Calibri" w:hAnsi="Times New Roman"/>
                <w:noProof/>
                <w:szCs w:val="24"/>
              </w:rPr>
            </w:pPr>
            <w:r w:rsidRPr="00FE4C05">
              <w:rPr>
                <w:rFonts w:ascii="Times New Roman" w:eastAsia="Calibri" w:hAnsi="Times New Roman"/>
                <w:b/>
                <w:noProof/>
                <w:szCs w:val="24"/>
              </w:rPr>
              <w:t xml:space="preserve">Фиг. </w:t>
            </w:r>
            <w:r w:rsidR="00C348DC">
              <w:rPr>
                <w:rFonts w:ascii="Times New Roman" w:eastAsia="Calibri" w:hAnsi="Times New Roman"/>
                <w:b/>
                <w:noProof/>
                <w:szCs w:val="24"/>
              </w:rPr>
              <w:t>4</w:t>
            </w:r>
            <w:r w:rsidR="004C720A">
              <w:rPr>
                <w:rFonts w:ascii="Times New Roman" w:eastAsia="Calibri" w:hAnsi="Times New Roman"/>
                <w:b/>
                <w:noProof/>
                <w:szCs w:val="24"/>
              </w:rPr>
              <w:t>2</w:t>
            </w:r>
            <w:r w:rsidR="00995623" w:rsidRPr="00537623">
              <w:rPr>
                <w:rFonts w:ascii="Times New Roman" w:eastAsia="Calibri" w:hAnsi="Times New Roman"/>
                <w:noProof/>
                <w:szCs w:val="24"/>
              </w:rPr>
              <w:t xml:space="preserve">        Разположение на изследваните обекти</w:t>
            </w:r>
          </w:p>
        </w:tc>
      </w:tr>
    </w:tbl>
    <w:p w14:paraId="345162E0" w14:textId="4F512E43" w:rsidR="00995623" w:rsidRDefault="00995623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b/>
          <w:szCs w:val="24"/>
        </w:rPr>
        <w:t>Химичният състав</w:t>
      </w:r>
      <w:r w:rsidRPr="00537623">
        <w:rPr>
          <w:rFonts w:ascii="Times New Roman" w:hAnsi="Times New Roman"/>
          <w:szCs w:val="24"/>
        </w:rPr>
        <w:t xml:space="preserve"> на стоманата  на  обекти №</w:t>
      </w:r>
      <w:r w:rsidR="0062653E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2, №</w:t>
      </w:r>
      <w:r w:rsidR="0062653E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3 и №</w:t>
      </w:r>
      <w:r w:rsidR="0062653E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5  е изследван по метода на оптичната емисионна спектрометрия</w:t>
      </w:r>
      <w:r w:rsidRPr="00537623">
        <w:rPr>
          <w:rFonts w:ascii="Times New Roman" w:hAnsi="Times New Roman"/>
          <w:szCs w:val="24"/>
          <w:lang w:val="ru-RU"/>
        </w:rPr>
        <w:t>.</w:t>
      </w:r>
      <w:r w:rsidRPr="00537623">
        <w:rPr>
          <w:rFonts w:ascii="Times New Roman" w:hAnsi="Times New Roman"/>
          <w:szCs w:val="24"/>
        </w:rPr>
        <w:t xml:space="preserve"> Получените резултати са представени в таблица 1. В таблицата са представени и данни за химичния състав на релсови стомани R260 и R350HT, съгласно Техническата спецификация „Железопътни релси“ ТС-ЖИ 023-2011 на НКЖИ.</w:t>
      </w:r>
    </w:p>
    <w:p w14:paraId="314AEED0" w14:textId="77777777" w:rsidR="00995623" w:rsidRDefault="00995623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</w:p>
    <w:p w14:paraId="22B86753" w14:textId="77777777" w:rsidR="005A3E0F" w:rsidRDefault="005A3E0F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</w:p>
    <w:p w14:paraId="176092C0" w14:textId="77777777" w:rsidR="00995623" w:rsidRPr="00FE4C05" w:rsidRDefault="00995623" w:rsidP="00995623">
      <w:pPr>
        <w:ind w:left="7200" w:firstLine="720"/>
        <w:rPr>
          <w:rFonts w:ascii="Times New Roman" w:hAnsi="Times New Roman"/>
          <w:b/>
          <w:szCs w:val="24"/>
        </w:rPr>
      </w:pPr>
      <w:r w:rsidRPr="00FE4C05">
        <w:rPr>
          <w:rFonts w:ascii="Times New Roman" w:hAnsi="Times New Roman"/>
          <w:b/>
          <w:szCs w:val="24"/>
        </w:rPr>
        <w:t>Таблица 1</w:t>
      </w:r>
    </w:p>
    <w:tbl>
      <w:tblPr>
        <w:tblW w:w="8260" w:type="dxa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7"/>
        <w:gridCol w:w="1027"/>
        <w:gridCol w:w="1027"/>
        <w:gridCol w:w="867"/>
        <w:gridCol w:w="1027"/>
        <w:gridCol w:w="1027"/>
        <w:gridCol w:w="768"/>
        <w:gridCol w:w="576"/>
        <w:gridCol w:w="576"/>
        <w:gridCol w:w="576"/>
        <w:gridCol w:w="12"/>
      </w:tblGrid>
      <w:tr w:rsidR="00995623" w:rsidRPr="00537623" w14:paraId="0A9607E7" w14:textId="77777777" w:rsidTr="00210F64">
        <w:trPr>
          <w:trHeight w:val="567"/>
        </w:trPr>
        <w:tc>
          <w:tcPr>
            <w:tcW w:w="777" w:type="dxa"/>
            <w:tcBorders>
              <w:bottom w:val="nil"/>
            </w:tcBorders>
            <w:vAlign w:val="center"/>
          </w:tcPr>
          <w:p w14:paraId="6EEAA10B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7483" w:type="dxa"/>
            <w:gridSpan w:val="10"/>
            <w:shd w:val="clear" w:color="auto" w:fill="auto"/>
            <w:vAlign w:val="center"/>
          </w:tcPr>
          <w:p w14:paraId="3A312645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537623">
              <w:rPr>
                <w:rFonts w:ascii="Times New Roman" w:hAnsi="Times New Roman"/>
              </w:rPr>
              <w:t>Химичен състав [</w:t>
            </w:r>
            <w:r w:rsidRPr="00537623">
              <w:rPr>
                <w:rFonts w:ascii="Times New Roman" w:hAnsi="Times New Roman"/>
                <w:lang w:val="ru-RU"/>
              </w:rPr>
              <w:t xml:space="preserve">% </w:t>
            </w:r>
            <w:r w:rsidRPr="00537623">
              <w:rPr>
                <w:rFonts w:ascii="Times New Roman" w:hAnsi="Times New Roman"/>
              </w:rPr>
              <w:t>по маса</w:t>
            </w:r>
            <w:r w:rsidRPr="00537623">
              <w:rPr>
                <w:rFonts w:ascii="Times New Roman" w:hAnsi="Times New Roman"/>
                <w:lang w:val="ru-RU"/>
              </w:rPr>
              <w:t>]</w:t>
            </w:r>
          </w:p>
        </w:tc>
      </w:tr>
      <w:tr w:rsidR="00995623" w:rsidRPr="00537623" w14:paraId="04F2587A" w14:textId="77777777" w:rsidTr="00210F64">
        <w:trPr>
          <w:gridAfter w:val="1"/>
          <w:wAfter w:w="12" w:type="dxa"/>
          <w:trHeight w:val="567"/>
        </w:trPr>
        <w:tc>
          <w:tcPr>
            <w:tcW w:w="777" w:type="dxa"/>
            <w:tcBorders>
              <w:top w:val="nil"/>
            </w:tcBorders>
            <w:vAlign w:val="center"/>
          </w:tcPr>
          <w:p w14:paraId="38B9CC6F" w14:textId="77777777" w:rsidR="00995623" w:rsidRPr="00537623" w:rsidRDefault="00995623" w:rsidP="00210F64">
            <w:pPr>
              <w:ind w:right="-154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27" w:type="dxa"/>
            <w:shd w:val="clear" w:color="auto" w:fill="auto"/>
            <w:vAlign w:val="center"/>
          </w:tcPr>
          <w:p w14:paraId="4AE49BE9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C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3F3E0E77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Si</w:t>
            </w:r>
          </w:p>
        </w:tc>
        <w:tc>
          <w:tcPr>
            <w:tcW w:w="867" w:type="dxa"/>
            <w:shd w:val="clear" w:color="auto" w:fill="auto"/>
            <w:vAlign w:val="center"/>
          </w:tcPr>
          <w:p w14:paraId="4ABDB662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Mn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6B0AAE8E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P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13D77F71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S</w:t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4D40BD49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Cr</w:t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47AA6BF1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Al</w:t>
            </w:r>
          </w:p>
        </w:tc>
        <w:tc>
          <w:tcPr>
            <w:tcW w:w="576" w:type="dxa"/>
            <w:vAlign w:val="center"/>
          </w:tcPr>
          <w:p w14:paraId="6FFBCEE5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V</w:t>
            </w:r>
          </w:p>
        </w:tc>
        <w:tc>
          <w:tcPr>
            <w:tcW w:w="576" w:type="dxa"/>
            <w:vAlign w:val="center"/>
          </w:tcPr>
          <w:p w14:paraId="2A3D18EF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N</w:t>
            </w:r>
          </w:p>
        </w:tc>
      </w:tr>
      <w:tr w:rsidR="00995623" w:rsidRPr="00537623" w14:paraId="542DB042" w14:textId="77777777" w:rsidTr="00210F64">
        <w:trPr>
          <w:gridAfter w:val="1"/>
          <w:wAfter w:w="12" w:type="dxa"/>
          <w:trHeight w:val="567"/>
        </w:trPr>
        <w:tc>
          <w:tcPr>
            <w:tcW w:w="777" w:type="dxa"/>
            <w:vAlign w:val="center"/>
          </w:tcPr>
          <w:p w14:paraId="6038F704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Обект №2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04694539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0,690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0,064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55915D58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0,287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0,018</w:t>
            </w:r>
          </w:p>
        </w:tc>
        <w:tc>
          <w:tcPr>
            <w:tcW w:w="867" w:type="dxa"/>
            <w:shd w:val="clear" w:color="auto" w:fill="auto"/>
            <w:vAlign w:val="center"/>
          </w:tcPr>
          <w:p w14:paraId="44B6D74E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1,05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0,05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356E991D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0,015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0,003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6EF4B5D7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0,019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0,006</w:t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3CF0DDCF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˂0,499</w:t>
            </w:r>
          </w:p>
          <w:p w14:paraId="7F7A2CD5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(0,04)</w:t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0D16D108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576" w:type="dxa"/>
            <w:vAlign w:val="center"/>
          </w:tcPr>
          <w:p w14:paraId="3F5DD7E1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576" w:type="dxa"/>
            <w:vAlign w:val="center"/>
          </w:tcPr>
          <w:p w14:paraId="0E2FA084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</w:tr>
      <w:tr w:rsidR="00995623" w:rsidRPr="00537623" w14:paraId="0842EB21" w14:textId="77777777" w:rsidTr="00210F64">
        <w:trPr>
          <w:gridAfter w:val="1"/>
          <w:wAfter w:w="12" w:type="dxa"/>
          <w:trHeight w:val="567"/>
        </w:trPr>
        <w:tc>
          <w:tcPr>
            <w:tcW w:w="777" w:type="dxa"/>
            <w:vAlign w:val="center"/>
          </w:tcPr>
          <w:p w14:paraId="77CFB8AD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Обект №3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76ECC9D8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0,703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0,063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75084D31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0,439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0,018</w:t>
            </w:r>
          </w:p>
        </w:tc>
        <w:tc>
          <w:tcPr>
            <w:tcW w:w="867" w:type="dxa"/>
            <w:shd w:val="clear" w:color="auto" w:fill="auto"/>
            <w:vAlign w:val="center"/>
          </w:tcPr>
          <w:p w14:paraId="5A863607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1,18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0,05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69D393AA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0,016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0,003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74D4DAE3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0,017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0,007</w:t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24DE3984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˂0,499</w:t>
            </w:r>
          </w:p>
          <w:p w14:paraId="7C514AF3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(0,07)</w:t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55B54FDA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576" w:type="dxa"/>
            <w:vAlign w:val="center"/>
          </w:tcPr>
          <w:p w14:paraId="27C5368A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576" w:type="dxa"/>
            <w:vAlign w:val="center"/>
          </w:tcPr>
          <w:p w14:paraId="53CA0587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</w:tr>
      <w:tr w:rsidR="00995623" w:rsidRPr="00537623" w14:paraId="77E8EE56" w14:textId="77777777" w:rsidTr="00210F64">
        <w:trPr>
          <w:gridAfter w:val="1"/>
          <w:wAfter w:w="12" w:type="dxa"/>
          <w:trHeight w:val="567"/>
        </w:trPr>
        <w:tc>
          <w:tcPr>
            <w:tcW w:w="777" w:type="dxa"/>
            <w:vAlign w:val="center"/>
          </w:tcPr>
          <w:p w14:paraId="0A4317B9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Обект №5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4AF1D9AA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0,757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0,064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3B383735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0,247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0,017</w:t>
            </w:r>
          </w:p>
        </w:tc>
        <w:tc>
          <w:tcPr>
            <w:tcW w:w="867" w:type="dxa"/>
            <w:shd w:val="clear" w:color="auto" w:fill="auto"/>
            <w:vAlign w:val="center"/>
          </w:tcPr>
          <w:p w14:paraId="76AACE08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0,89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0,03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11AF0AAF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0,016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0,003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0339A622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0,025</w:t>
            </w:r>
            <w:r w:rsidRPr="00537623">
              <w:rPr>
                <w:rFonts w:ascii="Times New Roman" w:hAnsi="Times New Roman"/>
                <w:sz w:val="16"/>
                <w:szCs w:val="16"/>
                <w:u w:val="single"/>
              </w:rPr>
              <w:t>+</w:t>
            </w:r>
            <w:r w:rsidRPr="00537623">
              <w:rPr>
                <w:rFonts w:ascii="Times New Roman" w:hAnsi="Times New Roman"/>
                <w:sz w:val="16"/>
                <w:szCs w:val="16"/>
              </w:rPr>
              <w:t>0,006</w:t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55A70F90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˂0,499</w:t>
            </w:r>
          </w:p>
          <w:p w14:paraId="050CDD69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(0,07)</w:t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5996C44F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576" w:type="dxa"/>
            <w:vAlign w:val="center"/>
          </w:tcPr>
          <w:p w14:paraId="07F5E943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576" w:type="dxa"/>
            <w:vAlign w:val="center"/>
          </w:tcPr>
          <w:p w14:paraId="00026BA9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</w:tr>
      <w:tr w:rsidR="00995623" w:rsidRPr="00537623" w14:paraId="22B89475" w14:textId="77777777" w:rsidTr="00210F64">
        <w:trPr>
          <w:gridAfter w:val="1"/>
          <w:wAfter w:w="12" w:type="dxa"/>
          <w:trHeight w:val="567"/>
        </w:trPr>
        <w:tc>
          <w:tcPr>
            <w:tcW w:w="777" w:type="dxa"/>
            <w:vAlign w:val="center"/>
          </w:tcPr>
          <w:p w14:paraId="3E0C3F12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R260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76DC7778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0,60/0,82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02E01FF2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0,13/0,60</w:t>
            </w:r>
          </w:p>
        </w:tc>
        <w:tc>
          <w:tcPr>
            <w:tcW w:w="867" w:type="dxa"/>
            <w:shd w:val="clear" w:color="auto" w:fill="auto"/>
            <w:vAlign w:val="center"/>
          </w:tcPr>
          <w:p w14:paraId="6B364960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0,65/1,25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1CA9C624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0,030</w:t>
            </w:r>
          </w:p>
          <w:p w14:paraId="38230A9A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max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335A8046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31F7DE77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0,15 max</w:t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0D1E3754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0,004 max</w:t>
            </w:r>
          </w:p>
        </w:tc>
        <w:tc>
          <w:tcPr>
            <w:tcW w:w="576" w:type="dxa"/>
            <w:vAlign w:val="center"/>
          </w:tcPr>
          <w:p w14:paraId="5B3D388D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0,030 max</w:t>
            </w:r>
          </w:p>
        </w:tc>
        <w:tc>
          <w:tcPr>
            <w:tcW w:w="576" w:type="dxa"/>
            <w:vAlign w:val="center"/>
          </w:tcPr>
          <w:p w14:paraId="56AF6B6A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0,010</w:t>
            </w:r>
          </w:p>
        </w:tc>
      </w:tr>
      <w:tr w:rsidR="00995623" w:rsidRPr="00537623" w14:paraId="6AF5E700" w14:textId="77777777" w:rsidTr="00210F64">
        <w:trPr>
          <w:gridAfter w:val="1"/>
          <w:wAfter w:w="12" w:type="dxa"/>
          <w:trHeight w:val="567"/>
        </w:trPr>
        <w:tc>
          <w:tcPr>
            <w:tcW w:w="777" w:type="dxa"/>
            <w:vAlign w:val="center"/>
          </w:tcPr>
          <w:p w14:paraId="1E2402E7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R350HT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66902CCF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0,70/0,82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4413F9AF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0,13/0,60</w:t>
            </w:r>
          </w:p>
        </w:tc>
        <w:tc>
          <w:tcPr>
            <w:tcW w:w="867" w:type="dxa"/>
            <w:shd w:val="clear" w:color="auto" w:fill="auto"/>
            <w:vAlign w:val="center"/>
          </w:tcPr>
          <w:p w14:paraId="4D5E8B69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0,65/1,25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3F171702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0,025</w:t>
            </w:r>
          </w:p>
          <w:p w14:paraId="73DA75B9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max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1EE33DC9" w14:textId="77777777" w:rsidR="00995623" w:rsidRPr="00537623" w:rsidRDefault="00995623" w:rsidP="00210F64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0EC5FA00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0,15 max</w:t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5C148B65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0,004 max</w:t>
            </w:r>
          </w:p>
        </w:tc>
        <w:tc>
          <w:tcPr>
            <w:tcW w:w="576" w:type="dxa"/>
            <w:vAlign w:val="center"/>
          </w:tcPr>
          <w:p w14:paraId="1B3480C7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0,030 max</w:t>
            </w:r>
          </w:p>
        </w:tc>
        <w:tc>
          <w:tcPr>
            <w:tcW w:w="576" w:type="dxa"/>
            <w:vAlign w:val="center"/>
          </w:tcPr>
          <w:p w14:paraId="483D1906" w14:textId="77777777" w:rsidR="00995623" w:rsidRPr="00537623" w:rsidRDefault="00995623" w:rsidP="00210F64">
            <w:pPr>
              <w:pStyle w:val="a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37623">
              <w:rPr>
                <w:rFonts w:ascii="Times New Roman" w:hAnsi="Times New Roman"/>
                <w:sz w:val="16"/>
                <w:szCs w:val="16"/>
              </w:rPr>
              <w:t>0,010</w:t>
            </w:r>
          </w:p>
        </w:tc>
      </w:tr>
    </w:tbl>
    <w:p w14:paraId="76ABD372" w14:textId="42D60D4F" w:rsidR="00995623" w:rsidRPr="00DE0B40" w:rsidRDefault="00995623" w:rsidP="00CC14F8">
      <w:pPr>
        <w:spacing w:before="120"/>
        <w:ind w:right="28" w:firstLine="720"/>
        <w:jc w:val="both"/>
        <w:rPr>
          <w:rFonts w:ascii="Times New Roman" w:hAnsi="Times New Roman"/>
          <w:color w:val="000000" w:themeColor="text1"/>
          <w:szCs w:val="24"/>
        </w:rPr>
      </w:pPr>
      <w:r w:rsidRPr="00537623">
        <w:rPr>
          <w:rFonts w:ascii="Times New Roman" w:hAnsi="Times New Roman"/>
          <w:color w:val="000000" w:themeColor="text1"/>
          <w:szCs w:val="24"/>
        </w:rPr>
        <w:t xml:space="preserve">От получените резултати може да се твърди, че </w:t>
      </w:r>
      <w:r w:rsidR="00C348DC">
        <w:rPr>
          <w:rFonts w:ascii="Times New Roman" w:hAnsi="Times New Roman"/>
          <w:szCs w:val="24"/>
        </w:rPr>
        <w:t>отчитайки</w:t>
      </w:r>
      <w:r w:rsidRPr="00537623">
        <w:rPr>
          <w:rFonts w:ascii="Times New Roman" w:hAnsi="Times New Roman"/>
          <w:szCs w:val="24"/>
        </w:rPr>
        <w:t xml:space="preserve"> неопределеността на резултата от измерването, </w:t>
      </w:r>
      <w:r w:rsidRPr="00DE0B40">
        <w:rPr>
          <w:rFonts w:ascii="Times New Roman" w:hAnsi="Times New Roman"/>
          <w:szCs w:val="24"/>
        </w:rPr>
        <w:t>химичният състав на метала на обект №</w:t>
      </w:r>
      <w:r w:rsidR="004C04C6" w:rsidRPr="00DE0B40">
        <w:rPr>
          <w:rFonts w:ascii="Times New Roman" w:hAnsi="Times New Roman"/>
          <w:szCs w:val="24"/>
          <w:lang w:val="ru-RU"/>
        </w:rPr>
        <w:t xml:space="preserve"> </w:t>
      </w:r>
      <w:r w:rsidRPr="00DE0B40">
        <w:rPr>
          <w:rFonts w:ascii="Times New Roman" w:hAnsi="Times New Roman"/>
          <w:szCs w:val="24"/>
        </w:rPr>
        <w:t xml:space="preserve">2 (част от ляв дъгов езиков </w:t>
      </w:r>
      <w:r w:rsidRPr="00DE0B40">
        <w:rPr>
          <w:rFonts w:ascii="Times New Roman" w:hAnsi="Times New Roman"/>
          <w:color w:val="000000" w:themeColor="text1"/>
          <w:szCs w:val="24"/>
        </w:rPr>
        <w:t>профил), обект №</w:t>
      </w:r>
      <w:r w:rsidR="004C04C6" w:rsidRPr="00DE0B40">
        <w:rPr>
          <w:rFonts w:ascii="Times New Roman" w:hAnsi="Times New Roman"/>
          <w:color w:val="000000" w:themeColor="text1"/>
          <w:szCs w:val="24"/>
          <w:lang w:val="ru-RU"/>
        </w:rPr>
        <w:t xml:space="preserve"> </w:t>
      </w:r>
      <w:r w:rsidRPr="00DE0B40">
        <w:rPr>
          <w:rFonts w:ascii="Times New Roman" w:hAnsi="Times New Roman"/>
          <w:color w:val="000000" w:themeColor="text1"/>
          <w:szCs w:val="24"/>
        </w:rPr>
        <w:t xml:space="preserve">3 (част от дясна дъгова раменна </w:t>
      </w:r>
      <w:r w:rsidR="00513B68" w:rsidRPr="00DE0B40">
        <w:rPr>
          <w:rFonts w:ascii="Times New Roman" w:hAnsi="Times New Roman"/>
          <w:color w:val="000000" w:themeColor="text1"/>
          <w:szCs w:val="24"/>
        </w:rPr>
        <w:t>релса) и обект №</w:t>
      </w:r>
      <w:r w:rsidR="004C04C6" w:rsidRPr="00DE0B40">
        <w:rPr>
          <w:rFonts w:ascii="Times New Roman" w:hAnsi="Times New Roman"/>
          <w:color w:val="000000" w:themeColor="text1"/>
          <w:szCs w:val="24"/>
          <w:lang w:val="ru-RU"/>
        </w:rPr>
        <w:t xml:space="preserve"> </w:t>
      </w:r>
      <w:r w:rsidR="00513B68" w:rsidRPr="00DE0B40">
        <w:rPr>
          <w:rFonts w:ascii="Times New Roman" w:hAnsi="Times New Roman"/>
          <w:color w:val="000000" w:themeColor="text1"/>
          <w:szCs w:val="24"/>
        </w:rPr>
        <w:t>5 (част</w:t>
      </w:r>
      <w:r w:rsidRPr="00DE0B40">
        <w:rPr>
          <w:rFonts w:ascii="Times New Roman" w:hAnsi="Times New Roman"/>
          <w:color w:val="000000" w:themeColor="text1"/>
          <w:szCs w:val="24"/>
        </w:rPr>
        <w:t xml:space="preserve"> от петата на лява права раменна релса) отговарят</w:t>
      </w:r>
      <w:r w:rsidRPr="00DE0B40">
        <w:rPr>
          <w:rFonts w:ascii="Times New Roman" w:hAnsi="Times New Roman"/>
          <w:color w:val="000000" w:themeColor="text1"/>
          <w:szCs w:val="24"/>
          <w:lang w:val="ru-RU"/>
        </w:rPr>
        <w:t xml:space="preserve"> </w:t>
      </w:r>
      <w:r w:rsidRPr="00DE0B40">
        <w:rPr>
          <w:rFonts w:ascii="Times New Roman" w:hAnsi="Times New Roman"/>
          <w:color w:val="000000" w:themeColor="text1"/>
          <w:szCs w:val="24"/>
        </w:rPr>
        <w:t>на изискванията за химичен състав на релсови стомани, съгласно техническата спецификация ТС-ЖИ 023-2011 на НКЖИ.</w:t>
      </w:r>
    </w:p>
    <w:p w14:paraId="38DBC4B6" w14:textId="33BE23C7" w:rsidR="00995623" w:rsidRPr="00537623" w:rsidRDefault="00995623" w:rsidP="00995623">
      <w:pPr>
        <w:pStyle w:val="af2"/>
        <w:ind w:left="0" w:firstLine="72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b/>
          <w:szCs w:val="24"/>
        </w:rPr>
        <w:t>Микроструктурата на стоманата</w:t>
      </w:r>
      <w:r w:rsidRPr="00537623">
        <w:rPr>
          <w:rFonts w:ascii="Times New Roman" w:hAnsi="Times New Roman"/>
          <w:szCs w:val="24"/>
        </w:rPr>
        <w:t xml:space="preserve"> на обекти №</w:t>
      </w:r>
      <w:r w:rsidR="0062653E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2, №</w:t>
      </w:r>
      <w:r w:rsidR="0062653E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3 и №</w:t>
      </w:r>
      <w:r w:rsidR="0062653E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5 е определена чрез метода на светлинната микроскопия  (СМ). Изследването е извършено близо до горната  работна повърхност на обектите. Установено е, че микроструктурата на стоманата на обект №</w:t>
      </w:r>
      <w:r w:rsidR="0062653E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 xml:space="preserve">2 (част от ляв дъгов езиков профил)  е 100% перлит - бал 6, с разстояние между пластините 1 µm. </w:t>
      </w:r>
    </w:p>
    <w:p w14:paraId="62163D2D" w14:textId="512D8812" w:rsidR="00995623" w:rsidRPr="00537623" w:rsidRDefault="00995623" w:rsidP="00FE4C05">
      <w:pPr>
        <w:pStyle w:val="af2"/>
        <w:ind w:left="0" w:firstLine="72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t>Микрострукт</w:t>
      </w:r>
      <w:r w:rsidR="00F15BB8">
        <w:rPr>
          <w:rFonts w:ascii="Times New Roman" w:hAnsi="Times New Roman"/>
          <w:szCs w:val="24"/>
        </w:rPr>
        <w:t>урата на стоманата на обект №</w:t>
      </w:r>
      <w:r w:rsidR="0062653E" w:rsidRPr="0062653E">
        <w:rPr>
          <w:rFonts w:ascii="Times New Roman" w:hAnsi="Times New Roman"/>
          <w:szCs w:val="24"/>
          <w:lang w:val="ru-RU"/>
        </w:rPr>
        <w:t xml:space="preserve"> </w:t>
      </w:r>
      <w:r w:rsidR="00F15BB8">
        <w:rPr>
          <w:rFonts w:ascii="Times New Roman" w:hAnsi="Times New Roman"/>
          <w:szCs w:val="24"/>
        </w:rPr>
        <w:t xml:space="preserve">3, </w:t>
      </w:r>
      <w:r w:rsidRPr="00537623">
        <w:rPr>
          <w:rFonts w:ascii="Times New Roman" w:hAnsi="Times New Roman"/>
          <w:szCs w:val="24"/>
        </w:rPr>
        <w:t>част от дясна дъгова раменна релса</w:t>
      </w:r>
      <w:r w:rsidR="00F15BB8">
        <w:rPr>
          <w:rFonts w:ascii="Times New Roman" w:hAnsi="Times New Roman"/>
          <w:szCs w:val="24"/>
        </w:rPr>
        <w:t>,</w:t>
      </w:r>
      <w:r w:rsidRPr="00537623">
        <w:rPr>
          <w:rFonts w:ascii="Times New Roman" w:hAnsi="Times New Roman"/>
          <w:szCs w:val="24"/>
        </w:rPr>
        <w:t xml:space="preserve"> е перлито-феритна, като структурните съставляващи перлит (П) и ферит (Ф)</w:t>
      </w:r>
      <w:r w:rsidR="00210F64">
        <w:rPr>
          <w:rFonts w:ascii="Times New Roman" w:hAnsi="Times New Roman"/>
          <w:szCs w:val="24"/>
        </w:rPr>
        <w:t xml:space="preserve"> са в съотношение 95%</w:t>
      </w:r>
      <w:r w:rsidRPr="00537623">
        <w:rPr>
          <w:rFonts w:ascii="Times New Roman" w:hAnsi="Times New Roman"/>
          <w:szCs w:val="24"/>
        </w:rPr>
        <w:t>П:5%Ф. Пе</w:t>
      </w:r>
      <w:r w:rsidR="00F15BB8">
        <w:rPr>
          <w:rFonts w:ascii="Times New Roman" w:hAnsi="Times New Roman"/>
          <w:szCs w:val="24"/>
        </w:rPr>
        <w:t>рлитът е дребен - сорбитообразен</w:t>
      </w:r>
      <w:r w:rsidRPr="00537623">
        <w:rPr>
          <w:rFonts w:ascii="Times New Roman" w:hAnsi="Times New Roman"/>
          <w:szCs w:val="24"/>
        </w:rPr>
        <w:t xml:space="preserve">, с разстояние между пластините 0,2 µm. </w:t>
      </w:r>
    </w:p>
    <w:p w14:paraId="0A35D6FF" w14:textId="5284003E" w:rsidR="00995623" w:rsidRPr="00537623" w:rsidRDefault="00995623" w:rsidP="00FE4C05">
      <w:pPr>
        <w:pStyle w:val="af2"/>
        <w:ind w:left="0" w:firstLine="72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t>Микрострукт</w:t>
      </w:r>
      <w:r w:rsidR="00F15BB8">
        <w:rPr>
          <w:rFonts w:ascii="Times New Roman" w:hAnsi="Times New Roman"/>
          <w:szCs w:val="24"/>
        </w:rPr>
        <w:t>урата на стоманата на обект №</w:t>
      </w:r>
      <w:r w:rsidR="0062653E" w:rsidRPr="0062653E">
        <w:rPr>
          <w:rFonts w:ascii="Times New Roman" w:hAnsi="Times New Roman"/>
          <w:szCs w:val="24"/>
          <w:lang w:val="ru-RU"/>
        </w:rPr>
        <w:t xml:space="preserve"> </w:t>
      </w:r>
      <w:r w:rsidR="00F15BB8">
        <w:rPr>
          <w:rFonts w:ascii="Times New Roman" w:hAnsi="Times New Roman"/>
          <w:szCs w:val="24"/>
        </w:rPr>
        <w:t xml:space="preserve">5, </w:t>
      </w:r>
      <w:r w:rsidR="0062653E">
        <w:rPr>
          <w:rFonts w:ascii="Times New Roman" w:hAnsi="Times New Roman"/>
          <w:szCs w:val="24"/>
        </w:rPr>
        <w:t>малка част от</w:t>
      </w:r>
      <w:r w:rsidRPr="00537623">
        <w:rPr>
          <w:rFonts w:ascii="Times New Roman" w:hAnsi="Times New Roman"/>
          <w:szCs w:val="24"/>
        </w:rPr>
        <w:t xml:space="preserve"> петата на лява права раменна релса</w:t>
      </w:r>
      <w:r w:rsidR="00F15BB8">
        <w:rPr>
          <w:rFonts w:ascii="Times New Roman" w:hAnsi="Times New Roman"/>
          <w:szCs w:val="24"/>
        </w:rPr>
        <w:t>,</w:t>
      </w:r>
      <w:r w:rsidRPr="00537623">
        <w:rPr>
          <w:rFonts w:ascii="Times New Roman" w:hAnsi="Times New Roman"/>
          <w:szCs w:val="24"/>
        </w:rPr>
        <w:t xml:space="preserve"> е перлито-феритна със съотношение на </w:t>
      </w:r>
      <w:r w:rsidR="00617B91">
        <w:rPr>
          <w:rFonts w:ascii="Times New Roman" w:hAnsi="Times New Roman"/>
          <w:szCs w:val="24"/>
        </w:rPr>
        <w:t>структурните съставляващи 95%П:</w:t>
      </w:r>
      <w:r w:rsidRPr="00537623">
        <w:rPr>
          <w:rFonts w:ascii="Times New Roman" w:hAnsi="Times New Roman"/>
          <w:szCs w:val="24"/>
        </w:rPr>
        <w:t>5%Ф. Перлитът е бал 6 – среднопластинчат, с разстояние между пластините 1 µm.</w:t>
      </w:r>
    </w:p>
    <w:p w14:paraId="4E859A7A" w14:textId="3A124101" w:rsidR="00995623" w:rsidRPr="00537623" w:rsidRDefault="00995623" w:rsidP="00FE4C05">
      <w:pPr>
        <w:pStyle w:val="af2"/>
        <w:ind w:left="0" w:firstLine="72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t>Наблюдаваното количество неметални включвания и окиси в метала е незначително. В обекти  №</w:t>
      </w:r>
      <w:r w:rsidR="0062653E" w:rsidRPr="0062653E">
        <w:rPr>
          <w:rFonts w:ascii="Times New Roman" w:hAnsi="Times New Roman"/>
          <w:szCs w:val="24"/>
          <w:lang w:val="ru-RU"/>
        </w:rPr>
        <w:t xml:space="preserve"> </w:t>
      </w:r>
      <w:r w:rsidRPr="00537623">
        <w:rPr>
          <w:rFonts w:ascii="Times New Roman" w:hAnsi="Times New Roman"/>
          <w:szCs w:val="24"/>
        </w:rPr>
        <w:t>2 и №</w:t>
      </w:r>
      <w:r w:rsidR="0062653E" w:rsidRPr="0062653E">
        <w:rPr>
          <w:rFonts w:ascii="Times New Roman" w:hAnsi="Times New Roman"/>
          <w:szCs w:val="24"/>
          <w:lang w:val="ru-RU"/>
        </w:rPr>
        <w:t xml:space="preserve"> </w:t>
      </w:r>
      <w:r w:rsidRPr="00537623">
        <w:rPr>
          <w:rFonts w:ascii="Times New Roman" w:hAnsi="Times New Roman"/>
          <w:szCs w:val="24"/>
        </w:rPr>
        <w:t>3 то е по-малко, отколкото в обект №</w:t>
      </w:r>
      <w:r w:rsidR="0062653E" w:rsidRPr="0062653E">
        <w:rPr>
          <w:rFonts w:ascii="Times New Roman" w:hAnsi="Times New Roman"/>
          <w:szCs w:val="24"/>
          <w:lang w:val="ru-RU"/>
        </w:rPr>
        <w:t xml:space="preserve"> </w:t>
      </w:r>
      <w:r w:rsidRPr="00537623">
        <w:rPr>
          <w:rFonts w:ascii="Times New Roman" w:hAnsi="Times New Roman"/>
          <w:szCs w:val="24"/>
        </w:rPr>
        <w:t xml:space="preserve">5. </w:t>
      </w:r>
    </w:p>
    <w:p w14:paraId="768409BE" w14:textId="77777777" w:rsidR="00995623" w:rsidRPr="00537623" w:rsidRDefault="00995623" w:rsidP="00FE4C05">
      <w:pPr>
        <w:pStyle w:val="af2"/>
        <w:ind w:left="0" w:firstLine="720"/>
        <w:jc w:val="both"/>
        <w:rPr>
          <w:rFonts w:ascii="Times New Roman" w:hAnsi="Times New Roman"/>
          <w:szCs w:val="24"/>
          <w:lang w:val="ru-RU"/>
        </w:rPr>
      </w:pPr>
      <w:r w:rsidRPr="00537623">
        <w:rPr>
          <w:rFonts w:ascii="Times New Roman" w:hAnsi="Times New Roman"/>
          <w:szCs w:val="24"/>
        </w:rPr>
        <w:t>В ТС-ЖИ 023-2011 на НКЖИ няма посочени изисквания за микроструктурата на релсовата стомана. Но в т. 9.1.4.2 на БДС EN</w:t>
      </w:r>
      <w:r w:rsidRPr="00537623">
        <w:rPr>
          <w:rFonts w:ascii="Times New Roman" w:hAnsi="Times New Roman"/>
          <w:szCs w:val="24"/>
          <w:lang w:val="ru-RU"/>
        </w:rPr>
        <w:t xml:space="preserve"> 13674-</w:t>
      </w:r>
      <w:r w:rsidRPr="00537623">
        <w:rPr>
          <w:rFonts w:ascii="Times New Roman" w:hAnsi="Times New Roman"/>
          <w:szCs w:val="24"/>
        </w:rPr>
        <w:t>1:2011, на който се позовава ТС-ЖИ 023-2011, е посочено, че релсовата стомана трябва да бъде изцяло перлитна “fully perlitic” без мартензит, бейнит или цементит по границите.</w:t>
      </w:r>
    </w:p>
    <w:p w14:paraId="4276AC8B" w14:textId="11236177" w:rsidR="00995623" w:rsidRPr="00DE0B40" w:rsidRDefault="00995623" w:rsidP="00FE4C05">
      <w:pPr>
        <w:pStyle w:val="af2"/>
        <w:ind w:left="0" w:firstLine="720"/>
        <w:jc w:val="both"/>
        <w:rPr>
          <w:rFonts w:ascii="Times New Roman" w:hAnsi="Times New Roman"/>
          <w:szCs w:val="24"/>
        </w:rPr>
      </w:pPr>
      <w:r w:rsidRPr="00DE0B40">
        <w:rPr>
          <w:rFonts w:ascii="Times New Roman" w:hAnsi="Times New Roman"/>
          <w:szCs w:val="24"/>
        </w:rPr>
        <w:t>Микроструктурата на стоманата на обект №</w:t>
      </w:r>
      <w:r w:rsidR="0062653E" w:rsidRPr="00DE0B40">
        <w:rPr>
          <w:rFonts w:ascii="Times New Roman" w:hAnsi="Times New Roman"/>
          <w:szCs w:val="24"/>
          <w:lang w:val="ru-RU"/>
        </w:rPr>
        <w:t xml:space="preserve"> </w:t>
      </w:r>
      <w:r w:rsidRPr="00DE0B40">
        <w:rPr>
          <w:rFonts w:ascii="Times New Roman" w:hAnsi="Times New Roman"/>
          <w:szCs w:val="24"/>
        </w:rPr>
        <w:t>2 (част от ляв дъгов езиков профил) - съответства на изискванията на ТС-ЖИ 023-2011.</w:t>
      </w:r>
    </w:p>
    <w:p w14:paraId="5DC62756" w14:textId="09E24904" w:rsidR="00995623" w:rsidRPr="00DE0B40" w:rsidRDefault="00995623" w:rsidP="00FE4C05">
      <w:pPr>
        <w:ind w:right="28" w:firstLine="720"/>
        <w:jc w:val="both"/>
        <w:rPr>
          <w:rFonts w:ascii="Times New Roman" w:hAnsi="Times New Roman"/>
          <w:color w:val="000000" w:themeColor="text1"/>
          <w:szCs w:val="24"/>
        </w:rPr>
      </w:pPr>
      <w:r w:rsidRPr="00DE0B40">
        <w:rPr>
          <w:rFonts w:ascii="Times New Roman" w:hAnsi="Times New Roman"/>
          <w:szCs w:val="24"/>
        </w:rPr>
        <w:t>Микроструктурата на стоманите на обекти №</w:t>
      </w:r>
      <w:r w:rsidR="0062653E" w:rsidRPr="00DE0B40">
        <w:rPr>
          <w:rFonts w:ascii="Times New Roman" w:hAnsi="Times New Roman"/>
          <w:szCs w:val="24"/>
          <w:lang w:val="ru-RU"/>
        </w:rPr>
        <w:t xml:space="preserve"> </w:t>
      </w:r>
      <w:r w:rsidRPr="00DE0B40">
        <w:rPr>
          <w:rFonts w:ascii="Times New Roman" w:hAnsi="Times New Roman"/>
          <w:szCs w:val="24"/>
        </w:rPr>
        <w:t>3 (част от дясна дъгова раменна релса) и №</w:t>
      </w:r>
      <w:r w:rsidR="0062653E" w:rsidRPr="00DE0B40">
        <w:rPr>
          <w:rFonts w:ascii="Times New Roman" w:hAnsi="Times New Roman"/>
          <w:szCs w:val="24"/>
          <w:lang w:val="ru-RU"/>
        </w:rPr>
        <w:t xml:space="preserve"> </w:t>
      </w:r>
      <w:r w:rsidR="0062653E" w:rsidRPr="00DE0B40">
        <w:rPr>
          <w:rFonts w:ascii="Times New Roman" w:hAnsi="Times New Roman"/>
          <w:szCs w:val="24"/>
        </w:rPr>
        <w:t>5 (малка част</w:t>
      </w:r>
      <w:r w:rsidRPr="00DE0B40">
        <w:rPr>
          <w:rFonts w:ascii="Times New Roman" w:hAnsi="Times New Roman"/>
          <w:szCs w:val="24"/>
        </w:rPr>
        <w:t xml:space="preserve"> от петата на лява права раменна релса) незначително се отличава от изискванията поради наличието на 5% ферит.</w:t>
      </w:r>
    </w:p>
    <w:p w14:paraId="15DFFC17" w14:textId="77777777" w:rsidR="00FE4C05" w:rsidRPr="00537623" w:rsidRDefault="00FE4C05" w:rsidP="00FE4C05">
      <w:pPr>
        <w:pStyle w:val="af2"/>
        <w:ind w:left="0" w:firstLine="72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b/>
          <w:szCs w:val="24"/>
        </w:rPr>
        <w:t>Механични / якостни характеристики</w:t>
      </w:r>
      <w:r w:rsidRPr="00537623">
        <w:rPr>
          <w:rFonts w:ascii="Times New Roman" w:hAnsi="Times New Roman"/>
          <w:szCs w:val="24"/>
        </w:rPr>
        <w:t xml:space="preserve">  на метала на изследваните обекти.</w:t>
      </w:r>
    </w:p>
    <w:p w14:paraId="4CD6BCC5" w14:textId="549DA7C2" w:rsidR="00FE4C05" w:rsidRPr="00537623" w:rsidRDefault="00FE4C05" w:rsidP="00FE4C05">
      <w:pPr>
        <w:pStyle w:val="af2"/>
        <w:ind w:left="0" w:firstLine="72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t>Якостните характерист</w:t>
      </w:r>
      <w:r w:rsidR="00A41824">
        <w:rPr>
          <w:rFonts w:ascii="Times New Roman" w:hAnsi="Times New Roman"/>
          <w:szCs w:val="24"/>
        </w:rPr>
        <w:t xml:space="preserve">ики на стоманата са изследвани </w:t>
      </w:r>
      <w:r w:rsidRPr="00537623">
        <w:rPr>
          <w:rFonts w:ascii="Times New Roman" w:hAnsi="Times New Roman"/>
          <w:szCs w:val="24"/>
        </w:rPr>
        <w:t>след изработването на пробни тела от  обекти №</w:t>
      </w:r>
      <w:r w:rsidR="0062653E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2 и №</w:t>
      </w:r>
      <w:r w:rsidR="0062653E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3, съгласно изискването на стандарт БДС EN ISO 6892-1:2018, по който ЛИМК е акредитирана. В т. 9.1.9.2 на БДС EN</w:t>
      </w:r>
      <w:r w:rsidRPr="00537623">
        <w:rPr>
          <w:rFonts w:ascii="Times New Roman" w:hAnsi="Times New Roman"/>
          <w:szCs w:val="24"/>
          <w:lang w:val="ru-RU"/>
        </w:rPr>
        <w:t xml:space="preserve"> 13674-</w:t>
      </w:r>
      <w:r w:rsidRPr="00537623">
        <w:rPr>
          <w:rFonts w:ascii="Times New Roman" w:hAnsi="Times New Roman"/>
          <w:szCs w:val="24"/>
        </w:rPr>
        <w:t>1:2011, на който се позовава ТС-ЖИ 023-2011 на НКЖИ, има допълнително изискване – изпитването на опън да бъде проведено след отгряване на пробните образци в продължение на 6 часа при температура 200</w:t>
      </w:r>
      <w:r w:rsidRPr="00537623">
        <w:rPr>
          <w:rFonts w:ascii="Times New Roman" w:hAnsi="Times New Roman"/>
          <w:szCs w:val="24"/>
          <w:vertAlign w:val="superscript"/>
        </w:rPr>
        <w:t>о</w:t>
      </w:r>
      <w:r w:rsidR="0087093A">
        <w:rPr>
          <w:rFonts w:ascii="Times New Roman" w:hAnsi="Times New Roman"/>
          <w:szCs w:val="24"/>
          <w:vertAlign w:val="superscript"/>
        </w:rPr>
        <w:t xml:space="preserve"> </w:t>
      </w:r>
      <w:r w:rsidRPr="00537623">
        <w:rPr>
          <w:rFonts w:ascii="Times New Roman" w:hAnsi="Times New Roman"/>
          <w:szCs w:val="24"/>
        </w:rPr>
        <w:t>С.  Поради липса на достатъчно материал от обекти №</w:t>
      </w:r>
      <w:r w:rsidR="0062653E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2 и №</w:t>
      </w:r>
      <w:r w:rsidR="0062653E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3, за провеждане на изпитване на опън след отгряване са изработени пробни тела от обекти №</w:t>
      </w:r>
      <w:r w:rsidR="00DE0B40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1 и №</w:t>
      </w:r>
      <w:r w:rsidR="0062653E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4. Якостните характеристики на обект №</w:t>
      </w:r>
      <w:r w:rsidR="0062653E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 xml:space="preserve">5 не са изследвани, тъй като поради формата и ограничените размери на обекта не беше възможно изработването на пробни тела. </w:t>
      </w:r>
    </w:p>
    <w:p w14:paraId="6514B72B" w14:textId="77777777" w:rsidR="00995623" w:rsidRDefault="00FE4C05" w:rsidP="00FE4C05">
      <w:pPr>
        <w:pStyle w:val="af2"/>
        <w:ind w:left="0" w:firstLine="72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lastRenderedPageBreak/>
        <w:t xml:space="preserve">Данните,  получени след проведените механични изпитвания  са представени в таблица </w:t>
      </w:r>
      <w:r w:rsidR="00C348DC">
        <w:rPr>
          <w:rFonts w:ascii="Times New Roman" w:hAnsi="Times New Roman"/>
          <w:szCs w:val="24"/>
        </w:rPr>
        <w:t>2</w:t>
      </w:r>
      <w:r w:rsidRPr="00537623">
        <w:rPr>
          <w:rFonts w:ascii="Times New Roman" w:hAnsi="Times New Roman"/>
          <w:szCs w:val="24"/>
        </w:rPr>
        <w:t>. В същата таблица са дадени</w:t>
      </w:r>
      <w:r w:rsidRPr="00537623">
        <w:rPr>
          <w:rFonts w:ascii="Times New Roman" w:hAnsi="Times New Roman"/>
          <w:color w:val="FF0000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и механичните показатели на релсови стомани R260 и R350HT, съгласно Техническата спецификация „Железопътни релси“ ТС-ЖИ 023-2011 на НКЖИ.</w:t>
      </w:r>
    </w:p>
    <w:p w14:paraId="66C3D226" w14:textId="77777777" w:rsidR="00FE4C05" w:rsidRPr="00FE4C05" w:rsidRDefault="00FE4C05" w:rsidP="00FE4C05">
      <w:pPr>
        <w:pStyle w:val="af2"/>
        <w:ind w:left="0" w:firstLine="720"/>
        <w:jc w:val="right"/>
        <w:rPr>
          <w:rFonts w:ascii="Times New Roman" w:hAnsi="Times New Roman"/>
          <w:b/>
          <w:szCs w:val="24"/>
          <w:lang w:val="ru-RU"/>
        </w:rPr>
      </w:pPr>
      <w:r w:rsidRPr="00FE4C05">
        <w:rPr>
          <w:rFonts w:ascii="Times New Roman" w:hAnsi="Times New Roman"/>
          <w:b/>
          <w:szCs w:val="24"/>
        </w:rPr>
        <w:t xml:space="preserve">Таблица </w:t>
      </w:r>
      <w:r w:rsidR="00C348DC">
        <w:rPr>
          <w:rFonts w:ascii="Times New Roman" w:hAnsi="Times New Roman"/>
          <w:b/>
          <w:szCs w:val="24"/>
        </w:rPr>
        <w:t>2</w:t>
      </w:r>
    </w:p>
    <w:tbl>
      <w:tblPr>
        <w:tblStyle w:val="aa"/>
        <w:tblW w:w="8391" w:type="dxa"/>
        <w:tblInd w:w="959" w:type="dxa"/>
        <w:tblLayout w:type="fixed"/>
        <w:tblLook w:val="04A0" w:firstRow="1" w:lastRow="0" w:firstColumn="1" w:lastColumn="0" w:noHBand="0" w:noVBand="1"/>
      </w:tblPr>
      <w:tblGrid>
        <w:gridCol w:w="2268"/>
        <w:gridCol w:w="2041"/>
        <w:gridCol w:w="2041"/>
        <w:gridCol w:w="2041"/>
      </w:tblGrid>
      <w:tr w:rsidR="00FE4C05" w:rsidRPr="00537623" w14:paraId="6A120F2B" w14:textId="77777777" w:rsidTr="00210F64">
        <w:tc>
          <w:tcPr>
            <w:tcW w:w="2268" w:type="dxa"/>
            <w:vAlign w:val="center"/>
          </w:tcPr>
          <w:p w14:paraId="0161DA5E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>Изследвани образци</w:t>
            </w:r>
          </w:p>
          <w:p w14:paraId="22030478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2041" w:type="dxa"/>
            <w:vAlign w:val="center"/>
          </w:tcPr>
          <w:p w14:paraId="68CF2B89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>Условна граница на провлачане</w:t>
            </w:r>
          </w:p>
          <w:p w14:paraId="6EC61819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>[</w:t>
            </w:r>
            <w:r w:rsidRPr="00537623">
              <w:rPr>
                <w:rFonts w:ascii="Times New Roman" w:hAnsi="Times New Roman"/>
              </w:rPr>
              <w:t>MPa</w:t>
            </w:r>
            <w:r w:rsidRPr="00537623">
              <w:rPr>
                <w:rFonts w:ascii="Times New Roman" w:hAnsi="Times New Roman"/>
                <w:lang w:val="ru-RU"/>
              </w:rPr>
              <w:t>]</w:t>
            </w:r>
          </w:p>
        </w:tc>
        <w:tc>
          <w:tcPr>
            <w:tcW w:w="2041" w:type="dxa"/>
            <w:vAlign w:val="center"/>
          </w:tcPr>
          <w:p w14:paraId="409759D6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>Якост на опън</w:t>
            </w:r>
          </w:p>
          <w:p w14:paraId="095E502C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Rm</w:t>
            </w:r>
            <w:r w:rsidRPr="00537623">
              <w:rPr>
                <w:rFonts w:ascii="Times New Roman" w:hAnsi="Times New Roman"/>
                <w:lang w:val="ru-RU"/>
              </w:rPr>
              <w:t xml:space="preserve"> </w:t>
            </w:r>
            <w:r w:rsidRPr="00537623">
              <w:rPr>
                <w:rFonts w:ascii="Times New Roman" w:hAnsi="Times New Roman"/>
              </w:rPr>
              <w:t xml:space="preserve"> </w:t>
            </w:r>
          </w:p>
          <w:p w14:paraId="02364AE8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>[</w:t>
            </w:r>
            <w:r w:rsidRPr="00537623">
              <w:rPr>
                <w:rFonts w:ascii="Times New Roman" w:hAnsi="Times New Roman"/>
              </w:rPr>
              <w:t>MPa</w:t>
            </w:r>
            <w:r w:rsidRPr="00537623">
              <w:rPr>
                <w:rFonts w:ascii="Times New Roman" w:hAnsi="Times New Roman"/>
                <w:lang w:val="ru-RU"/>
              </w:rPr>
              <w:t xml:space="preserve">] </w:t>
            </w:r>
          </w:p>
        </w:tc>
        <w:tc>
          <w:tcPr>
            <w:tcW w:w="2041" w:type="dxa"/>
            <w:vAlign w:val="center"/>
          </w:tcPr>
          <w:p w14:paraId="77E44C1E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  <w:lang w:val="ru-RU"/>
              </w:rPr>
              <w:t xml:space="preserve">Относително общо удължение </w:t>
            </w:r>
          </w:p>
          <w:p w14:paraId="0C4910B1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[%]</w:t>
            </w:r>
          </w:p>
        </w:tc>
      </w:tr>
      <w:tr w:rsidR="00FE4C05" w:rsidRPr="00537623" w14:paraId="5841F77F" w14:textId="77777777" w:rsidTr="00210F64">
        <w:tc>
          <w:tcPr>
            <w:tcW w:w="2268" w:type="dxa"/>
            <w:vAlign w:val="center"/>
          </w:tcPr>
          <w:p w14:paraId="51DCDFA7" w14:textId="77777777" w:rsidR="00FE4C05" w:rsidRPr="00537623" w:rsidRDefault="00FE4C05" w:rsidP="00210F64">
            <w:pPr>
              <w:pStyle w:val="af2"/>
              <w:ind w:left="0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 xml:space="preserve">Обект </w:t>
            </w:r>
            <w:r w:rsidRPr="00537623">
              <w:rPr>
                <w:rFonts w:ascii="Times New Roman" w:hAnsi="Times New Roman"/>
              </w:rPr>
              <w:t>№</w:t>
            </w:r>
            <w:r w:rsidRPr="00537623">
              <w:rPr>
                <w:rFonts w:ascii="Times New Roman" w:hAnsi="Times New Roman"/>
                <w:lang w:val="ru-RU"/>
              </w:rPr>
              <w:t>1 (отгрят)</w:t>
            </w:r>
          </w:p>
        </w:tc>
        <w:tc>
          <w:tcPr>
            <w:tcW w:w="2041" w:type="dxa"/>
            <w:vAlign w:val="center"/>
          </w:tcPr>
          <w:p w14:paraId="217CED40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595,53</w:t>
            </w:r>
            <w:r w:rsidRPr="00537623">
              <w:rPr>
                <w:rFonts w:ascii="Times New Roman" w:hAnsi="Times New Roman"/>
                <w:u w:val="single"/>
              </w:rPr>
              <w:t>+</w:t>
            </w:r>
            <w:r w:rsidRPr="00537623">
              <w:rPr>
                <w:rFonts w:ascii="Times New Roman" w:hAnsi="Times New Roman"/>
              </w:rPr>
              <w:t>54,94</w:t>
            </w:r>
          </w:p>
        </w:tc>
        <w:tc>
          <w:tcPr>
            <w:tcW w:w="2041" w:type="dxa"/>
            <w:vAlign w:val="center"/>
          </w:tcPr>
          <w:p w14:paraId="50A67316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 xml:space="preserve">963,29 </w:t>
            </w:r>
            <w:r w:rsidRPr="00537623">
              <w:rPr>
                <w:rFonts w:ascii="Times New Roman" w:hAnsi="Times New Roman"/>
                <w:u w:val="single"/>
              </w:rPr>
              <w:t>+</w:t>
            </w:r>
            <w:r w:rsidRPr="00537623">
              <w:rPr>
                <w:rFonts w:ascii="Times New Roman" w:hAnsi="Times New Roman"/>
              </w:rPr>
              <w:t xml:space="preserve"> 98,80</w:t>
            </w:r>
          </w:p>
        </w:tc>
        <w:tc>
          <w:tcPr>
            <w:tcW w:w="2041" w:type="dxa"/>
            <w:vAlign w:val="center"/>
          </w:tcPr>
          <w:p w14:paraId="1C99EDBC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 xml:space="preserve">11,07 </w:t>
            </w:r>
            <w:r w:rsidRPr="00537623">
              <w:rPr>
                <w:rFonts w:ascii="Times New Roman" w:hAnsi="Times New Roman"/>
                <w:u w:val="single"/>
              </w:rPr>
              <w:t>+</w:t>
            </w:r>
            <w:r w:rsidRPr="00537623">
              <w:rPr>
                <w:rFonts w:ascii="Times New Roman" w:hAnsi="Times New Roman"/>
              </w:rPr>
              <w:t xml:space="preserve"> 5,35</w:t>
            </w:r>
          </w:p>
        </w:tc>
      </w:tr>
      <w:tr w:rsidR="00FE4C05" w:rsidRPr="00537623" w14:paraId="12ED1AC6" w14:textId="77777777" w:rsidTr="00210F64">
        <w:tc>
          <w:tcPr>
            <w:tcW w:w="2268" w:type="dxa"/>
            <w:vAlign w:val="center"/>
          </w:tcPr>
          <w:p w14:paraId="75C0B7CC" w14:textId="77777777" w:rsidR="00FE4C05" w:rsidRPr="00537623" w:rsidRDefault="00FE4C05" w:rsidP="00210F64">
            <w:pPr>
              <w:pStyle w:val="af2"/>
              <w:ind w:left="0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>Обект №2 (неотгрят)</w:t>
            </w:r>
          </w:p>
        </w:tc>
        <w:tc>
          <w:tcPr>
            <w:tcW w:w="2041" w:type="dxa"/>
            <w:vAlign w:val="center"/>
          </w:tcPr>
          <w:p w14:paraId="7D580631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 xml:space="preserve">530,40 </w:t>
            </w:r>
            <w:r w:rsidRPr="00537623">
              <w:rPr>
                <w:rFonts w:ascii="Times New Roman" w:hAnsi="Times New Roman"/>
                <w:u w:val="single"/>
                <w:lang w:val="ru-RU"/>
              </w:rPr>
              <w:t>+</w:t>
            </w:r>
            <w:r w:rsidRPr="00537623">
              <w:rPr>
                <w:rFonts w:ascii="Times New Roman" w:hAnsi="Times New Roman"/>
                <w:lang w:val="ru-RU"/>
              </w:rPr>
              <w:t xml:space="preserve"> 69,65</w:t>
            </w:r>
          </w:p>
        </w:tc>
        <w:tc>
          <w:tcPr>
            <w:tcW w:w="2041" w:type="dxa"/>
            <w:vAlign w:val="center"/>
          </w:tcPr>
          <w:p w14:paraId="34F27405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  <w:lang w:val="ru-RU"/>
              </w:rPr>
              <w:t xml:space="preserve">922,15 </w:t>
            </w:r>
            <w:r w:rsidRPr="00537623">
              <w:rPr>
                <w:rFonts w:ascii="Times New Roman" w:hAnsi="Times New Roman"/>
                <w:u w:val="single"/>
                <w:lang w:val="ru-RU"/>
              </w:rPr>
              <w:t>+</w:t>
            </w:r>
            <w:r w:rsidRPr="00537623">
              <w:rPr>
                <w:rFonts w:ascii="Times New Roman" w:hAnsi="Times New Roman"/>
              </w:rPr>
              <w:t xml:space="preserve"> 93,04</w:t>
            </w:r>
          </w:p>
        </w:tc>
        <w:tc>
          <w:tcPr>
            <w:tcW w:w="2041" w:type="dxa"/>
            <w:vAlign w:val="center"/>
          </w:tcPr>
          <w:p w14:paraId="5459C526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  <w:lang w:val="ru-RU"/>
              </w:rPr>
              <w:t xml:space="preserve">9,50 </w:t>
            </w:r>
            <w:r w:rsidRPr="00537623">
              <w:rPr>
                <w:rFonts w:ascii="Times New Roman" w:hAnsi="Times New Roman"/>
                <w:u w:val="single"/>
                <w:lang w:val="ru-RU"/>
              </w:rPr>
              <w:t>+</w:t>
            </w:r>
            <w:r w:rsidRPr="00537623">
              <w:rPr>
                <w:rFonts w:ascii="Times New Roman" w:hAnsi="Times New Roman"/>
              </w:rPr>
              <w:t xml:space="preserve"> 1,22</w:t>
            </w:r>
          </w:p>
        </w:tc>
      </w:tr>
      <w:tr w:rsidR="00FE4C05" w:rsidRPr="00537623" w14:paraId="4F121D3F" w14:textId="77777777" w:rsidTr="00210F64">
        <w:tc>
          <w:tcPr>
            <w:tcW w:w="2268" w:type="dxa"/>
            <w:vAlign w:val="center"/>
          </w:tcPr>
          <w:p w14:paraId="2D28DAD9" w14:textId="77777777" w:rsidR="00FE4C05" w:rsidRPr="00537623" w:rsidRDefault="00FE4C05" w:rsidP="00210F64">
            <w:pPr>
              <w:pStyle w:val="af2"/>
              <w:ind w:left="0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>Обект №3 (неотгрят)</w:t>
            </w:r>
          </w:p>
        </w:tc>
        <w:tc>
          <w:tcPr>
            <w:tcW w:w="2041" w:type="dxa"/>
            <w:vAlign w:val="center"/>
          </w:tcPr>
          <w:p w14:paraId="13608429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  <w:lang w:val="ru-RU"/>
              </w:rPr>
              <w:t>824,39</w:t>
            </w:r>
            <w:r w:rsidRPr="00537623">
              <w:rPr>
                <w:rFonts w:ascii="Times New Roman" w:hAnsi="Times New Roman"/>
              </w:rPr>
              <w:t xml:space="preserve"> </w:t>
            </w:r>
            <w:r w:rsidRPr="00537623">
              <w:rPr>
                <w:rFonts w:ascii="Times New Roman" w:hAnsi="Times New Roman"/>
                <w:u w:val="single"/>
              </w:rPr>
              <w:t>+</w:t>
            </w:r>
            <w:r w:rsidRPr="00537623">
              <w:rPr>
                <w:rFonts w:ascii="Times New Roman" w:hAnsi="Times New Roman"/>
              </w:rPr>
              <w:t xml:space="preserve"> 76,53</w:t>
            </w:r>
          </w:p>
        </w:tc>
        <w:tc>
          <w:tcPr>
            <w:tcW w:w="2041" w:type="dxa"/>
            <w:vAlign w:val="center"/>
          </w:tcPr>
          <w:p w14:paraId="78BADDC0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  <w:lang w:val="ru-RU"/>
              </w:rPr>
              <w:t xml:space="preserve">1244,00 </w:t>
            </w:r>
            <w:r w:rsidRPr="00537623">
              <w:rPr>
                <w:rFonts w:ascii="Times New Roman" w:hAnsi="Times New Roman"/>
                <w:u w:val="single"/>
                <w:lang w:val="ru-RU"/>
              </w:rPr>
              <w:t>+</w:t>
            </w:r>
            <w:r w:rsidRPr="00537623">
              <w:rPr>
                <w:rFonts w:ascii="Times New Roman" w:hAnsi="Times New Roman"/>
                <w:u w:val="single"/>
              </w:rPr>
              <w:t xml:space="preserve"> </w:t>
            </w:r>
            <w:r w:rsidRPr="00537623">
              <w:rPr>
                <w:rFonts w:ascii="Times New Roman" w:hAnsi="Times New Roman"/>
              </w:rPr>
              <w:t>128,82</w:t>
            </w:r>
          </w:p>
        </w:tc>
        <w:tc>
          <w:tcPr>
            <w:tcW w:w="2041" w:type="dxa"/>
            <w:vAlign w:val="center"/>
          </w:tcPr>
          <w:p w14:paraId="33DA0C2E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  <w:lang w:val="ru-RU"/>
              </w:rPr>
              <w:t xml:space="preserve">11,63 </w:t>
            </w:r>
            <w:r w:rsidRPr="00537623">
              <w:rPr>
                <w:rFonts w:ascii="Times New Roman" w:hAnsi="Times New Roman"/>
                <w:u w:val="single"/>
              </w:rPr>
              <w:t>+</w:t>
            </w:r>
            <w:r w:rsidRPr="00537623">
              <w:rPr>
                <w:rFonts w:ascii="Times New Roman" w:hAnsi="Times New Roman"/>
              </w:rPr>
              <w:t xml:space="preserve"> 2,47</w:t>
            </w:r>
          </w:p>
        </w:tc>
      </w:tr>
      <w:tr w:rsidR="00FE4C05" w:rsidRPr="00537623" w14:paraId="63D57E3F" w14:textId="77777777" w:rsidTr="00210F64">
        <w:tc>
          <w:tcPr>
            <w:tcW w:w="2268" w:type="dxa"/>
            <w:vAlign w:val="center"/>
          </w:tcPr>
          <w:p w14:paraId="04F8E03E" w14:textId="77777777" w:rsidR="00FE4C05" w:rsidRPr="00537623" w:rsidRDefault="00FE4C05" w:rsidP="00210F64">
            <w:pPr>
              <w:pStyle w:val="af2"/>
              <w:ind w:left="0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>Обект №4 (отгрят)</w:t>
            </w:r>
          </w:p>
        </w:tc>
        <w:tc>
          <w:tcPr>
            <w:tcW w:w="2041" w:type="dxa"/>
            <w:vAlign w:val="center"/>
          </w:tcPr>
          <w:p w14:paraId="5ABF62A5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 xml:space="preserve">811,31 </w:t>
            </w:r>
            <w:r w:rsidRPr="00537623">
              <w:rPr>
                <w:rFonts w:ascii="Times New Roman" w:hAnsi="Times New Roman"/>
                <w:u w:val="single"/>
              </w:rPr>
              <w:t xml:space="preserve">+ </w:t>
            </w:r>
            <w:r w:rsidRPr="00537623">
              <w:rPr>
                <w:rFonts w:ascii="Times New Roman" w:hAnsi="Times New Roman"/>
              </w:rPr>
              <w:t>91,24</w:t>
            </w:r>
          </w:p>
        </w:tc>
        <w:tc>
          <w:tcPr>
            <w:tcW w:w="2041" w:type="dxa"/>
            <w:vAlign w:val="center"/>
          </w:tcPr>
          <w:p w14:paraId="7B382FA6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 xml:space="preserve">1214,77 </w:t>
            </w:r>
            <w:r w:rsidRPr="00537623">
              <w:rPr>
                <w:rFonts w:ascii="Times New Roman" w:hAnsi="Times New Roman"/>
                <w:u w:val="single"/>
              </w:rPr>
              <w:t>+</w:t>
            </w:r>
            <w:r w:rsidRPr="00537623">
              <w:rPr>
                <w:rFonts w:ascii="Times New Roman" w:hAnsi="Times New Roman"/>
              </w:rPr>
              <w:t xml:space="preserve"> 134,64</w:t>
            </w:r>
          </w:p>
        </w:tc>
        <w:tc>
          <w:tcPr>
            <w:tcW w:w="2041" w:type="dxa"/>
            <w:vAlign w:val="center"/>
          </w:tcPr>
          <w:p w14:paraId="35890019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 xml:space="preserve">11,33 </w:t>
            </w:r>
            <w:r w:rsidRPr="00537623">
              <w:rPr>
                <w:rFonts w:ascii="Times New Roman" w:hAnsi="Times New Roman"/>
                <w:u w:val="single"/>
              </w:rPr>
              <w:t>+</w:t>
            </w:r>
            <w:r w:rsidRPr="00537623">
              <w:rPr>
                <w:rFonts w:ascii="Times New Roman" w:hAnsi="Times New Roman"/>
              </w:rPr>
              <w:t xml:space="preserve"> 2,15</w:t>
            </w:r>
          </w:p>
        </w:tc>
      </w:tr>
      <w:tr w:rsidR="00FE4C05" w:rsidRPr="00537623" w14:paraId="549ACCCC" w14:textId="77777777" w:rsidTr="00210F64">
        <w:tc>
          <w:tcPr>
            <w:tcW w:w="2268" w:type="dxa"/>
            <w:vAlign w:val="center"/>
          </w:tcPr>
          <w:p w14:paraId="10591573" w14:textId="77777777" w:rsidR="00FE4C05" w:rsidRPr="00537623" w:rsidRDefault="00FE4C05" w:rsidP="00210F64">
            <w:pPr>
              <w:pStyle w:val="af2"/>
              <w:spacing w:line="360" w:lineRule="auto"/>
              <w:ind w:left="0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>Обект №5</w:t>
            </w:r>
          </w:p>
        </w:tc>
        <w:tc>
          <w:tcPr>
            <w:tcW w:w="2041" w:type="dxa"/>
            <w:vAlign w:val="center"/>
          </w:tcPr>
          <w:p w14:paraId="44989918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---</w:t>
            </w:r>
          </w:p>
        </w:tc>
        <w:tc>
          <w:tcPr>
            <w:tcW w:w="2041" w:type="dxa"/>
            <w:vAlign w:val="center"/>
          </w:tcPr>
          <w:p w14:paraId="2D361007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>---</w:t>
            </w:r>
          </w:p>
        </w:tc>
        <w:tc>
          <w:tcPr>
            <w:tcW w:w="2041" w:type="dxa"/>
            <w:vAlign w:val="center"/>
          </w:tcPr>
          <w:p w14:paraId="0E119C03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>---</w:t>
            </w:r>
          </w:p>
        </w:tc>
      </w:tr>
      <w:tr w:rsidR="00FE4C05" w:rsidRPr="00537623" w14:paraId="0C1F4173" w14:textId="77777777" w:rsidTr="00210F64">
        <w:tc>
          <w:tcPr>
            <w:tcW w:w="2268" w:type="dxa"/>
            <w:vAlign w:val="center"/>
          </w:tcPr>
          <w:p w14:paraId="51AF804E" w14:textId="77777777" w:rsidR="00FE4C05" w:rsidRPr="00537623" w:rsidRDefault="00FE4C05" w:rsidP="00210F64">
            <w:pPr>
              <w:pStyle w:val="af2"/>
              <w:ind w:left="0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R260</w:t>
            </w:r>
          </w:p>
        </w:tc>
        <w:tc>
          <w:tcPr>
            <w:tcW w:w="2041" w:type="dxa"/>
            <w:vAlign w:val="center"/>
          </w:tcPr>
          <w:p w14:paraId="54DA1424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---</w:t>
            </w:r>
          </w:p>
        </w:tc>
        <w:tc>
          <w:tcPr>
            <w:tcW w:w="2041" w:type="dxa"/>
            <w:vAlign w:val="center"/>
          </w:tcPr>
          <w:p w14:paraId="4D4380D2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</w:rPr>
              <w:t xml:space="preserve">min </w:t>
            </w:r>
            <w:r w:rsidRPr="00537623">
              <w:rPr>
                <w:rFonts w:ascii="Times New Roman" w:hAnsi="Times New Roman"/>
                <w:lang w:val="ru-RU"/>
              </w:rPr>
              <w:t>880</w:t>
            </w:r>
          </w:p>
        </w:tc>
        <w:tc>
          <w:tcPr>
            <w:tcW w:w="2041" w:type="dxa"/>
            <w:vAlign w:val="center"/>
          </w:tcPr>
          <w:p w14:paraId="31B1C6AA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</w:rPr>
              <w:t xml:space="preserve">min </w:t>
            </w:r>
            <w:r w:rsidRPr="00537623">
              <w:rPr>
                <w:rFonts w:ascii="Times New Roman" w:hAnsi="Times New Roman"/>
                <w:lang w:val="ru-RU"/>
              </w:rPr>
              <w:t>10</w:t>
            </w:r>
          </w:p>
        </w:tc>
      </w:tr>
      <w:tr w:rsidR="00FE4C05" w:rsidRPr="00537623" w14:paraId="68AF4593" w14:textId="77777777" w:rsidTr="00210F64">
        <w:tc>
          <w:tcPr>
            <w:tcW w:w="2268" w:type="dxa"/>
            <w:vAlign w:val="center"/>
          </w:tcPr>
          <w:p w14:paraId="261E9C84" w14:textId="77777777" w:rsidR="00FE4C05" w:rsidRPr="00537623" w:rsidRDefault="00FE4C05" w:rsidP="00210F64">
            <w:pPr>
              <w:pStyle w:val="af2"/>
              <w:ind w:left="0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R350HT</w:t>
            </w:r>
          </w:p>
        </w:tc>
        <w:tc>
          <w:tcPr>
            <w:tcW w:w="2041" w:type="dxa"/>
            <w:vAlign w:val="center"/>
          </w:tcPr>
          <w:p w14:paraId="7F672F38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---</w:t>
            </w:r>
          </w:p>
        </w:tc>
        <w:tc>
          <w:tcPr>
            <w:tcW w:w="2041" w:type="dxa"/>
            <w:vAlign w:val="center"/>
          </w:tcPr>
          <w:p w14:paraId="348B6B2F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</w:rPr>
              <w:t xml:space="preserve">min </w:t>
            </w:r>
            <w:r w:rsidRPr="00537623">
              <w:rPr>
                <w:rFonts w:ascii="Times New Roman" w:hAnsi="Times New Roman"/>
                <w:lang w:val="ru-RU"/>
              </w:rPr>
              <w:t>1175</w:t>
            </w:r>
          </w:p>
        </w:tc>
        <w:tc>
          <w:tcPr>
            <w:tcW w:w="2041" w:type="dxa"/>
            <w:vAlign w:val="center"/>
          </w:tcPr>
          <w:p w14:paraId="639BBD05" w14:textId="77777777" w:rsidR="00FE4C05" w:rsidRPr="00537623" w:rsidRDefault="00FE4C05" w:rsidP="00210F64">
            <w:pPr>
              <w:pStyle w:val="af2"/>
              <w:spacing w:line="360" w:lineRule="auto"/>
              <w:ind w:left="0"/>
              <w:jc w:val="center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</w:rPr>
              <w:t xml:space="preserve">min  </w:t>
            </w:r>
            <w:r w:rsidRPr="00537623">
              <w:rPr>
                <w:rFonts w:ascii="Times New Roman" w:hAnsi="Times New Roman"/>
                <w:lang w:val="ru-RU"/>
              </w:rPr>
              <w:t>9</w:t>
            </w:r>
          </w:p>
        </w:tc>
      </w:tr>
    </w:tbl>
    <w:p w14:paraId="270D13A9" w14:textId="77777777" w:rsidR="00FE4C05" w:rsidRDefault="00FE4C05" w:rsidP="00FE4C05">
      <w:pPr>
        <w:pStyle w:val="af2"/>
        <w:ind w:left="0" w:firstLine="720"/>
        <w:jc w:val="both"/>
        <w:rPr>
          <w:rFonts w:ascii="Times New Roman" w:hAnsi="Times New Roman"/>
          <w:szCs w:val="24"/>
          <w:lang w:val="ru-RU"/>
        </w:rPr>
      </w:pPr>
    </w:p>
    <w:p w14:paraId="3BB80C84" w14:textId="240E2842" w:rsidR="00FE4C05" w:rsidRPr="00537623" w:rsidRDefault="00FE4C05" w:rsidP="00FE4C05">
      <w:pPr>
        <w:pStyle w:val="af2"/>
        <w:ind w:left="0" w:firstLine="72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b/>
          <w:szCs w:val="24"/>
        </w:rPr>
        <w:t xml:space="preserve">Твърдостта по Бринел </w:t>
      </w:r>
      <w:r w:rsidR="00042A8D">
        <w:rPr>
          <w:rFonts w:ascii="Times New Roman" w:hAnsi="Times New Roman"/>
          <w:szCs w:val="24"/>
        </w:rPr>
        <w:t xml:space="preserve">е </w:t>
      </w:r>
      <w:r w:rsidRPr="00537623">
        <w:rPr>
          <w:rFonts w:ascii="Times New Roman" w:hAnsi="Times New Roman"/>
          <w:szCs w:val="24"/>
        </w:rPr>
        <w:t>изследвана на обекти №</w:t>
      </w:r>
      <w:r w:rsidR="00042A8D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2, №</w:t>
      </w:r>
      <w:r w:rsidR="00042A8D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3 и №</w:t>
      </w:r>
      <w:r w:rsidR="00042A8D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 xml:space="preserve">5. Данните, получени след измерванията, са представени в таблица </w:t>
      </w:r>
      <w:r w:rsidR="00C348DC">
        <w:rPr>
          <w:rFonts w:ascii="Times New Roman" w:hAnsi="Times New Roman"/>
          <w:szCs w:val="24"/>
        </w:rPr>
        <w:t>3</w:t>
      </w:r>
      <w:r w:rsidRPr="00537623">
        <w:rPr>
          <w:rFonts w:ascii="Times New Roman" w:hAnsi="Times New Roman"/>
          <w:szCs w:val="24"/>
        </w:rPr>
        <w:t>. В същата таблица са дадени и стойностите на твърдостта по Бринел на релсови стомани R260 и R350HT съгласно Техническата спецификация „Железопътни релси“ ТС-ЖИ 023-2011 на НКЖИ.</w:t>
      </w:r>
    </w:p>
    <w:p w14:paraId="1EC500CB" w14:textId="77777777" w:rsidR="00FE4C05" w:rsidRPr="00FE4C05" w:rsidRDefault="00FE4C05" w:rsidP="00FE4C05">
      <w:pPr>
        <w:ind w:left="7920"/>
        <w:rPr>
          <w:rFonts w:ascii="Times New Roman" w:hAnsi="Times New Roman"/>
          <w:b/>
          <w:szCs w:val="24"/>
        </w:rPr>
      </w:pPr>
      <w:r w:rsidRPr="00FE4C05">
        <w:rPr>
          <w:rFonts w:ascii="Times New Roman" w:hAnsi="Times New Roman"/>
          <w:b/>
          <w:szCs w:val="24"/>
        </w:rPr>
        <w:t xml:space="preserve">Таблица </w:t>
      </w:r>
      <w:r w:rsidR="00C348DC">
        <w:rPr>
          <w:rFonts w:ascii="Times New Roman" w:hAnsi="Times New Roman"/>
          <w:b/>
          <w:szCs w:val="24"/>
        </w:rPr>
        <w:t>3</w:t>
      </w:r>
    </w:p>
    <w:tbl>
      <w:tblPr>
        <w:tblStyle w:val="aa"/>
        <w:tblW w:w="8615" w:type="dxa"/>
        <w:tblInd w:w="675" w:type="dxa"/>
        <w:tblLook w:val="04A0" w:firstRow="1" w:lastRow="0" w:firstColumn="1" w:lastColumn="0" w:noHBand="0" w:noVBand="1"/>
      </w:tblPr>
      <w:tblGrid>
        <w:gridCol w:w="1769"/>
        <w:gridCol w:w="1552"/>
        <w:gridCol w:w="1552"/>
        <w:gridCol w:w="1552"/>
        <w:gridCol w:w="1095"/>
        <w:gridCol w:w="1095"/>
      </w:tblGrid>
      <w:tr w:rsidR="00FE4C05" w:rsidRPr="00537623" w14:paraId="1D289102" w14:textId="77777777" w:rsidTr="00FE4C05">
        <w:tc>
          <w:tcPr>
            <w:tcW w:w="1769" w:type="dxa"/>
            <w:vAlign w:val="center"/>
          </w:tcPr>
          <w:p w14:paraId="06BC2140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552" w:type="dxa"/>
            <w:vAlign w:val="center"/>
          </w:tcPr>
          <w:p w14:paraId="7A543BE2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Обект 2</w:t>
            </w:r>
          </w:p>
        </w:tc>
        <w:tc>
          <w:tcPr>
            <w:tcW w:w="1552" w:type="dxa"/>
            <w:vAlign w:val="center"/>
          </w:tcPr>
          <w:p w14:paraId="0C8A50AE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Обект 3</w:t>
            </w:r>
          </w:p>
        </w:tc>
        <w:tc>
          <w:tcPr>
            <w:tcW w:w="1552" w:type="dxa"/>
            <w:vAlign w:val="center"/>
          </w:tcPr>
          <w:p w14:paraId="3145D530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Обект 5</w:t>
            </w:r>
          </w:p>
        </w:tc>
        <w:tc>
          <w:tcPr>
            <w:tcW w:w="1095" w:type="dxa"/>
            <w:vAlign w:val="center"/>
          </w:tcPr>
          <w:p w14:paraId="5F107232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Стомана</w:t>
            </w:r>
          </w:p>
          <w:p w14:paraId="14F9C740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R260</w:t>
            </w:r>
          </w:p>
        </w:tc>
        <w:tc>
          <w:tcPr>
            <w:tcW w:w="1095" w:type="dxa"/>
            <w:vAlign w:val="center"/>
          </w:tcPr>
          <w:p w14:paraId="4D5DA8FB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 xml:space="preserve">Стомана R350HT </w:t>
            </w:r>
          </w:p>
        </w:tc>
      </w:tr>
      <w:tr w:rsidR="00FE4C05" w:rsidRPr="00537623" w14:paraId="15279072" w14:textId="77777777" w:rsidTr="00FE4C05">
        <w:tc>
          <w:tcPr>
            <w:tcW w:w="1769" w:type="dxa"/>
          </w:tcPr>
          <w:p w14:paraId="384FBBD0" w14:textId="77777777" w:rsidR="00FE4C05" w:rsidRPr="00537623" w:rsidRDefault="00FE4C05" w:rsidP="00210F64">
            <w:pPr>
              <w:pStyle w:val="af2"/>
              <w:ind w:left="0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Твърдост по Бринел [HBW]</w:t>
            </w:r>
          </w:p>
        </w:tc>
        <w:tc>
          <w:tcPr>
            <w:tcW w:w="1552" w:type="dxa"/>
            <w:vAlign w:val="center"/>
          </w:tcPr>
          <w:p w14:paraId="65E4FC58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  <w:lang w:val="ru-RU"/>
              </w:rPr>
            </w:pPr>
            <w:r w:rsidRPr="00537623">
              <w:rPr>
                <w:rFonts w:ascii="Times New Roman" w:hAnsi="Times New Roman"/>
                <w:lang w:val="ru-RU"/>
              </w:rPr>
              <w:t>280,67+10,33</w:t>
            </w:r>
          </w:p>
        </w:tc>
        <w:tc>
          <w:tcPr>
            <w:tcW w:w="1552" w:type="dxa"/>
            <w:vAlign w:val="center"/>
          </w:tcPr>
          <w:p w14:paraId="1CB19762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  <w:lang w:val="ru-RU"/>
              </w:rPr>
              <w:t>357,20</w:t>
            </w:r>
            <w:r w:rsidRPr="00537623">
              <w:rPr>
                <w:rFonts w:ascii="Times New Roman" w:hAnsi="Times New Roman"/>
                <w:u w:val="single"/>
                <w:lang w:val="ru-RU"/>
              </w:rPr>
              <w:t>+</w:t>
            </w:r>
            <w:r w:rsidRPr="00537623">
              <w:rPr>
                <w:rFonts w:ascii="Times New Roman" w:hAnsi="Times New Roman"/>
                <w:lang w:val="ru-RU"/>
              </w:rPr>
              <w:t>14,16</w:t>
            </w:r>
          </w:p>
        </w:tc>
        <w:tc>
          <w:tcPr>
            <w:tcW w:w="1552" w:type="dxa"/>
            <w:vAlign w:val="center"/>
          </w:tcPr>
          <w:p w14:paraId="64095527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300,33</w:t>
            </w:r>
            <w:r w:rsidRPr="00537623">
              <w:rPr>
                <w:rFonts w:ascii="Times New Roman" w:hAnsi="Times New Roman"/>
                <w:u w:val="single"/>
              </w:rPr>
              <w:t>+</w:t>
            </w:r>
            <w:r w:rsidRPr="00537623">
              <w:rPr>
                <w:rFonts w:ascii="Times New Roman" w:hAnsi="Times New Roman"/>
              </w:rPr>
              <w:t>46,34</w:t>
            </w:r>
          </w:p>
        </w:tc>
        <w:tc>
          <w:tcPr>
            <w:tcW w:w="1095" w:type="dxa"/>
            <w:vAlign w:val="center"/>
          </w:tcPr>
          <w:p w14:paraId="5514AF1B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260-300</w:t>
            </w:r>
          </w:p>
        </w:tc>
        <w:tc>
          <w:tcPr>
            <w:tcW w:w="1095" w:type="dxa"/>
            <w:vAlign w:val="center"/>
          </w:tcPr>
          <w:p w14:paraId="158E74E7" w14:textId="77777777" w:rsidR="00FE4C05" w:rsidRPr="00537623" w:rsidRDefault="00FE4C05" w:rsidP="00210F64">
            <w:pPr>
              <w:pStyle w:val="af2"/>
              <w:ind w:left="0"/>
              <w:jc w:val="center"/>
              <w:rPr>
                <w:rFonts w:ascii="Times New Roman" w:hAnsi="Times New Roman"/>
              </w:rPr>
            </w:pPr>
            <w:r w:rsidRPr="00537623">
              <w:rPr>
                <w:rFonts w:ascii="Times New Roman" w:hAnsi="Times New Roman"/>
              </w:rPr>
              <w:t>350-390</w:t>
            </w:r>
          </w:p>
        </w:tc>
      </w:tr>
    </w:tbl>
    <w:p w14:paraId="29DD26AE" w14:textId="13A93C02" w:rsidR="00FE4C05" w:rsidRPr="00537623" w:rsidRDefault="00FE4C05" w:rsidP="00FE4C05">
      <w:pPr>
        <w:pStyle w:val="af2"/>
        <w:ind w:left="0" w:firstLine="720"/>
        <w:jc w:val="both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  <w:u w:val="single"/>
        </w:rPr>
        <w:t>По стойностите на характеристиката „Твърдост по Бринел“ обекти №</w:t>
      </w:r>
      <w:r w:rsidR="00F779A1">
        <w:rPr>
          <w:rFonts w:ascii="Times New Roman" w:hAnsi="Times New Roman"/>
          <w:szCs w:val="24"/>
          <w:u w:val="single"/>
        </w:rPr>
        <w:t xml:space="preserve"> </w:t>
      </w:r>
      <w:r w:rsidRPr="00537623">
        <w:rPr>
          <w:rFonts w:ascii="Times New Roman" w:hAnsi="Times New Roman"/>
          <w:szCs w:val="24"/>
          <w:u w:val="single"/>
        </w:rPr>
        <w:t>2 (</w:t>
      </w:r>
      <w:r w:rsidRPr="00537623">
        <w:rPr>
          <w:rFonts w:ascii="Times New Roman" w:hAnsi="Times New Roman"/>
          <w:szCs w:val="24"/>
          <w:u w:val="single"/>
          <w:lang w:val="ru-RU"/>
        </w:rPr>
        <w:t xml:space="preserve">част </w:t>
      </w:r>
      <w:r w:rsidRPr="00537623">
        <w:rPr>
          <w:rFonts w:ascii="Times New Roman" w:hAnsi="Times New Roman"/>
          <w:szCs w:val="24"/>
          <w:u w:val="single"/>
        </w:rPr>
        <w:t>от ляв дъгов езиков профил ) и №</w:t>
      </w:r>
      <w:r w:rsidR="00F779A1">
        <w:rPr>
          <w:rFonts w:ascii="Times New Roman" w:hAnsi="Times New Roman"/>
          <w:szCs w:val="24"/>
          <w:u w:val="single"/>
        </w:rPr>
        <w:t xml:space="preserve"> </w:t>
      </w:r>
      <w:r w:rsidRPr="00537623">
        <w:rPr>
          <w:rFonts w:ascii="Times New Roman" w:hAnsi="Times New Roman"/>
          <w:szCs w:val="24"/>
          <w:u w:val="single"/>
        </w:rPr>
        <w:t>5 (част от парче от петата на лява права раменна релса)  съответстват на стомана  R</w:t>
      </w:r>
      <w:r w:rsidRPr="00537623">
        <w:rPr>
          <w:rFonts w:ascii="Times New Roman" w:hAnsi="Times New Roman"/>
          <w:szCs w:val="24"/>
          <w:u w:val="single"/>
          <w:lang w:val="ru-RU"/>
        </w:rPr>
        <w:t xml:space="preserve">260, а обект </w:t>
      </w:r>
      <w:r w:rsidR="00F779A1">
        <w:rPr>
          <w:rFonts w:ascii="Times New Roman" w:hAnsi="Times New Roman"/>
          <w:szCs w:val="24"/>
          <w:u w:val="single"/>
          <w:lang w:val="ru-RU"/>
        </w:rPr>
        <w:t xml:space="preserve">№ </w:t>
      </w:r>
      <w:r w:rsidRPr="00537623">
        <w:rPr>
          <w:rFonts w:ascii="Times New Roman" w:hAnsi="Times New Roman"/>
          <w:szCs w:val="24"/>
          <w:u w:val="single"/>
          <w:lang w:val="ru-RU"/>
        </w:rPr>
        <w:t>3 (</w:t>
      </w:r>
      <w:r w:rsidRPr="00537623">
        <w:rPr>
          <w:rFonts w:ascii="Times New Roman" w:hAnsi="Times New Roman"/>
          <w:szCs w:val="24"/>
          <w:u w:val="single"/>
        </w:rPr>
        <w:t>част от дясна дъгова раменна релса)  съответства на стомана R</w:t>
      </w:r>
      <w:r w:rsidRPr="00537623">
        <w:rPr>
          <w:rFonts w:ascii="Times New Roman" w:hAnsi="Times New Roman"/>
          <w:szCs w:val="24"/>
          <w:u w:val="single"/>
          <w:lang w:val="ru-RU"/>
        </w:rPr>
        <w:t>350</w:t>
      </w:r>
      <w:r w:rsidRPr="00537623">
        <w:rPr>
          <w:rFonts w:ascii="Times New Roman" w:hAnsi="Times New Roman"/>
          <w:szCs w:val="24"/>
          <w:u w:val="single"/>
        </w:rPr>
        <w:t xml:space="preserve">HT. </w:t>
      </w:r>
    </w:p>
    <w:p w14:paraId="24219CB5" w14:textId="5FC86CD3" w:rsidR="00FE4C05" w:rsidRPr="00537623" w:rsidRDefault="00FE4C05" w:rsidP="00FE4C05">
      <w:pPr>
        <w:pStyle w:val="af2"/>
        <w:ind w:left="0" w:firstLine="72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b/>
          <w:szCs w:val="24"/>
        </w:rPr>
        <w:t xml:space="preserve">Фрактографските изследвания </w:t>
      </w:r>
      <w:r w:rsidRPr="00537623">
        <w:rPr>
          <w:rFonts w:ascii="Times New Roman" w:hAnsi="Times New Roman"/>
          <w:szCs w:val="24"/>
        </w:rPr>
        <w:t>са направени чрез наблюдение със светлинен стереомикроскоп (СМ) и сканиращ електронен микроскоп (СЕМ) на разрушените повърхности на обект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1</w:t>
      </w:r>
      <w:r w:rsidRPr="00537623">
        <w:rPr>
          <w:rFonts w:ascii="Times New Roman" w:hAnsi="Times New Roman"/>
          <w:szCs w:val="24"/>
          <w:lang w:val="ru-RU"/>
        </w:rPr>
        <w:t xml:space="preserve"> (</w:t>
      </w:r>
      <w:r w:rsidRPr="00537623">
        <w:rPr>
          <w:rFonts w:ascii="Times New Roman" w:hAnsi="Times New Roman"/>
          <w:szCs w:val="24"/>
        </w:rPr>
        <w:t xml:space="preserve">фиг. </w:t>
      </w:r>
      <w:r w:rsidR="004C720A">
        <w:rPr>
          <w:rFonts w:ascii="Times New Roman" w:hAnsi="Times New Roman"/>
          <w:szCs w:val="24"/>
        </w:rPr>
        <w:t>45</w:t>
      </w:r>
      <w:r w:rsidRPr="00537623">
        <w:rPr>
          <w:rFonts w:ascii="Times New Roman" w:hAnsi="Times New Roman"/>
          <w:szCs w:val="24"/>
        </w:rPr>
        <w:t>),  обект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 xml:space="preserve">2 (фиг. </w:t>
      </w:r>
      <w:r w:rsidR="004C720A">
        <w:rPr>
          <w:rFonts w:ascii="Times New Roman" w:hAnsi="Times New Roman"/>
          <w:szCs w:val="24"/>
        </w:rPr>
        <w:t>46</w:t>
      </w:r>
      <w:r w:rsidRPr="00537623">
        <w:rPr>
          <w:rFonts w:ascii="Times New Roman" w:hAnsi="Times New Roman"/>
          <w:szCs w:val="24"/>
        </w:rPr>
        <w:t>), обект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 xml:space="preserve">3 (фигура </w:t>
      </w:r>
      <w:r w:rsidR="004C720A">
        <w:rPr>
          <w:rFonts w:ascii="Times New Roman" w:hAnsi="Times New Roman"/>
          <w:szCs w:val="24"/>
        </w:rPr>
        <w:t>47</w:t>
      </w:r>
      <w:r w:rsidR="00210F64">
        <w:rPr>
          <w:rFonts w:ascii="Times New Roman" w:hAnsi="Times New Roman"/>
          <w:szCs w:val="24"/>
        </w:rPr>
        <w:t>) и обект №</w:t>
      </w:r>
      <w:r w:rsidR="00F779A1">
        <w:rPr>
          <w:rFonts w:ascii="Times New Roman" w:hAnsi="Times New Roman"/>
          <w:szCs w:val="24"/>
        </w:rPr>
        <w:t xml:space="preserve"> </w:t>
      </w:r>
      <w:r w:rsidR="00210F64">
        <w:rPr>
          <w:rFonts w:ascii="Times New Roman" w:hAnsi="Times New Roman"/>
          <w:szCs w:val="24"/>
        </w:rPr>
        <w:t xml:space="preserve">5 (фиг. </w:t>
      </w:r>
      <w:r w:rsidR="004C720A">
        <w:rPr>
          <w:rFonts w:ascii="Times New Roman" w:hAnsi="Times New Roman"/>
          <w:szCs w:val="24"/>
        </w:rPr>
        <w:t>41</w:t>
      </w:r>
      <w:r w:rsidRPr="00537623">
        <w:rPr>
          <w:rFonts w:ascii="Times New Roman" w:hAnsi="Times New Roman"/>
          <w:szCs w:val="24"/>
        </w:rPr>
        <w:t>b). Не са направени микрофотографии на обект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4 поради голямата неравност на разрушената повърхност. Изводите, направени за обект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3, са валидни и за обект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4, тъй като двата са огледални образи на една и съща разрушена повърхност.</w:t>
      </w:r>
    </w:p>
    <w:p w14:paraId="388587C6" w14:textId="3BCC7285" w:rsidR="00FE4C05" w:rsidRPr="00537623" w:rsidRDefault="00FE4C05" w:rsidP="00FE4C05">
      <w:pPr>
        <w:ind w:firstLine="72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t>Разрушаването на езиковия профил между обекти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1 и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2 е настъпило в място непосредствено  до  началото на  прехода от нормалния релсов профил към езиковия профил, където се променят формата и носе</w:t>
      </w:r>
      <w:r w:rsidR="00C12046">
        <w:rPr>
          <w:rFonts w:ascii="Times New Roman" w:hAnsi="Times New Roman"/>
          <w:szCs w:val="24"/>
        </w:rPr>
        <w:t xml:space="preserve">щото сечение на релсата (фиг. </w:t>
      </w:r>
      <w:r w:rsidR="004C720A">
        <w:rPr>
          <w:rFonts w:ascii="Times New Roman" w:hAnsi="Times New Roman"/>
          <w:szCs w:val="24"/>
        </w:rPr>
        <w:t>48</w:t>
      </w:r>
      <w:r w:rsidRPr="00537623">
        <w:rPr>
          <w:rFonts w:ascii="Times New Roman" w:hAnsi="Times New Roman"/>
          <w:szCs w:val="24"/>
        </w:rPr>
        <w:t>). При предварителния външен оглед беше установено, че по горните повърхности на  главите на обекти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1 и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 xml:space="preserve">2 в мястото на разрушаването има подбивания (следи от механично въздействие), а ръбовете са огънати навътре (фиг. </w:t>
      </w:r>
      <w:r w:rsidR="004C720A">
        <w:rPr>
          <w:rFonts w:ascii="Times New Roman" w:hAnsi="Times New Roman"/>
          <w:szCs w:val="24"/>
        </w:rPr>
        <w:t>43</w:t>
      </w:r>
      <w:r w:rsidRPr="00537623">
        <w:rPr>
          <w:rFonts w:ascii="Times New Roman" w:hAnsi="Times New Roman"/>
          <w:szCs w:val="24"/>
        </w:rPr>
        <w:t>). Прави впечатление фактът, че подбитият участък в обект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1 е разположен близо до надлъжната ос на езика и по него няма следи от корозия, а подбитият участък на обект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 xml:space="preserve">2 се намира в зона, която е по-далече от оста и е корозирала. </w:t>
      </w:r>
    </w:p>
    <w:tbl>
      <w:tblPr>
        <w:tblStyle w:val="aa"/>
        <w:tblW w:w="10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86"/>
        <w:gridCol w:w="5087"/>
      </w:tblGrid>
      <w:tr w:rsidR="00FE4C05" w:rsidRPr="00537623" w14:paraId="55CB86F1" w14:textId="77777777" w:rsidTr="00FE4C05">
        <w:tc>
          <w:tcPr>
            <w:tcW w:w="5086" w:type="dxa"/>
          </w:tcPr>
          <w:p w14:paraId="75B67D5C" w14:textId="77777777" w:rsidR="00FE4C05" w:rsidRPr="00537623" w:rsidRDefault="00FE4C05" w:rsidP="00210F64">
            <w:pPr>
              <w:spacing w:line="360" w:lineRule="auto"/>
              <w:jc w:val="both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noProof/>
                <w:szCs w:val="24"/>
              </w:rPr>
              <w:lastRenderedPageBreak/>
              <w:drawing>
                <wp:inline distT="0" distB="0" distL="0" distR="0" wp14:anchorId="6D312DEB" wp14:editId="12BB8197">
                  <wp:extent cx="2880104" cy="2160000"/>
                  <wp:effectExtent l="0" t="0" r="0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иг. 10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104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7" w:type="dxa"/>
          </w:tcPr>
          <w:p w14:paraId="74F428BB" w14:textId="77777777" w:rsidR="00FE4C05" w:rsidRPr="00537623" w:rsidRDefault="00FE4C05" w:rsidP="00210F64">
            <w:pPr>
              <w:spacing w:line="360" w:lineRule="auto"/>
              <w:jc w:val="both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noProof/>
                <w:szCs w:val="24"/>
              </w:rPr>
              <w:drawing>
                <wp:inline distT="0" distB="0" distL="0" distR="0" wp14:anchorId="3E674304" wp14:editId="1A82BD08">
                  <wp:extent cx="2880091" cy="2160000"/>
                  <wp:effectExtent l="0" t="0" r="0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-4   3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91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4C05" w:rsidRPr="00537623" w14:paraId="06B3B0DD" w14:textId="77777777" w:rsidTr="00FE4C05">
        <w:trPr>
          <w:trHeight w:val="907"/>
        </w:trPr>
        <w:tc>
          <w:tcPr>
            <w:tcW w:w="5086" w:type="dxa"/>
            <w:vAlign w:val="center"/>
          </w:tcPr>
          <w:p w14:paraId="7C04B2E0" w14:textId="195A2B48" w:rsidR="00FE4C05" w:rsidRPr="00537623" w:rsidRDefault="00210F64" w:rsidP="000E3532">
            <w:pPr>
              <w:spacing w:line="360" w:lineRule="auto"/>
              <w:rPr>
                <w:rFonts w:ascii="Times New Roman" w:hAnsi="Times New Roman"/>
                <w:szCs w:val="24"/>
              </w:rPr>
            </w:pPr>
            <w:r w:rsidRPr="00C12046">
              <w:rPr>
                <w:rFonts w:ascii="Times New Roman" w:hAnsi="Times New Roman"/>
                <w:b/>
                <w:szCs w:val="24"/>
              </w:rPr>
              <w:t>Фиг.</w:t>
            </w:r>
            <w:r w:rsidR="00FE4C05" w:rsidRPr="00C12046">
              <w:rPr>
                <w:rFonts w:ascii="Times New Roman" w:hAnsi="Times New Roman"/>
                <w:b/>
                <w:szCs w:val="24"/>
              </w:rPr>
              <w:t xml:space="preserve"> </w:t>
            </w:r>
            <w:r w:rsidR="004C720A">
              <w:rPr>
                <w:rFonts w:ascii="Times New Roman" w:hAnsi="Times New Roman"/>
                <w:b/>
                <w:szCs w:val="24"/>
              </w:rPr>
              <w:t>43</w:t>
            </w:r>
            <w:r w:rsidR="00C12046" w:rsidRPr="00C12046">
              <w:rPr>
                <w:rFonts w:ascii="Times New Roman" w:hAnsi="Times New Roman"/>
                <w:b/>
                <w:szCs w:val="24"/>
              </w:rPr>
              <w:t>.</w:t>
            </w:r>
            <w:r w:rsidR="00FE4C05" w:rsidRPr="00537623">
              <w:rPr>
                <w:rFonts w:ascii="Times New Roman" w:hAnsi="Times New Roman"/>
                <w:szCs w:val="24"/>
              </w:rPr>
              <w:t xml:space="preserve"> Обекти №</w:t>
            </w:r>
            <w:r w:rsidR="00F779A1">
              <w:rPr>
                <w:rFonts w:ascii="Times New Roman" w:hAnsi="Times New Roman"/>
                <w:szCs w:val="24"/>
              </w:rPr>
              <w:t xml:space="preserve"> </w:t>
            </w:r>
            <w:r w:rsidR="00FE4C05" w:rsidRPr="00537623">
              <w:rPr>
                <w:rFonts w:ascii="Times New Roman" w:hAnsi="Times New Roman"/>
                <w:szCs w:val="24"/>
              </w:rPr>
              <w:t>1 и №</w:t>
            </w:r>
            <w:r w:rsidR="00F779A1">
              <w:rPr>
                <w:rFonts w:ascii="Times New Roman" w:hAnsi="Times New Roman"/>
                <w:szCs w:val="24"/>
              </w:rPr>
              <w:t xml:space="preserve"> </w:t>
            </w:r>
            <w:r w:rsidR="00FE4C05" w:rsidRPr="00537623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5087" w:type="dxa"/>
            <w:vAlign w:val="center"/>
          </w:tcPr>
          <w:p w14:paraId="5B4F27B8" w14:textId="49E4377C" w:rsidR="00FE4C05" w:rsidRPr="00537623" w:rsidRDefault="00210F64" w:rsidP="000E3532">
            <w:pPr>
              <w:spacing w:line="360" w:lineRule="auto"/>
              <w:rPr>
                <w:rFonts w:ascii="Times New Roman" w:hAnsi="Times New Roman"/>
                <w:szCs w:val="24"/>
              </w:rPr>
            </w:pPr>
            <w:r w:rsidRPr="00C12046">
              <w:rPr>
                <w:rFonts w:ascii="Times New Roman" w:hAnsi="Times New Roman"/>
                <w:b/>
                <w:szCs w:val="24"/>
              </w:rPr>
              <w:t>Фиг.</w:t>
            </w:r>
            <w:r w:rsidR="00FE4C05" w:rsidRPr="00C12046">
              <w:rPr>
                <w:rFonts w:ascii="Times New Roman" w:hAnsi="Times New Roman"/>
                <w:b/>
                <w:szCs w:val="24"/>
              </w:rPr>
              <w:t xml:space="preserve"> </w:t>
            </w:r>
            <w:r w:rsidR="004C720A">
              <w:rPr>
                <w:rFonts w:ascii="Times New Roman" w:hAnsi="Times New Roman"/>
                <w:b/>
                <w:szCs w:val="24"/>
              </w:rPr>
              <w:t>44</w:t>
            </w:r>
            <w:r w:rsidR="00C12046" w:rsidRPr="00C12046">
              <w:rPr>
                <w:rFonts w:ascii="Times New Roman" w:hAnsi="Times New Roman"/>
                <w:b/>
                <w:szCs w:val="24"/>
              </w:rPr>
              <w:t>.</w:t>
            </w:r>
            <w:r w:rsidR="00FE4C05" w:rsidRPr="00537623">
              <w:rPr>
                <w:rFonts w:ascii="Times New Roman" w:hAnsi="Times New Roman"/>
                <w:szCs w:val="24"/>
              </w:rPr>
              <w:t xml:space="preserve"> Обекти №</w:t>
            </w:r>
            <w:r w:rsidR="00F779A1">
              <w:rPr>
                <w:rFonts w:ascii="Times New Roman" w:hAnsi="Times New Roman"/>
                <w:szCs w:val="24"/>
              </w:rPr>
              <w:t xml:space="preserve"> </w:t>
            </w:r>
            <w:r w:rsidR="00FE4C05" w:rsidRPr="00537623">
              <w:rPr>
                <w:rFonts w:ascii="Times New Roman" w:hAnsi="Times New Roman"/>
                <w:szCs w:val="24"/>
              </w:rPr>
              <w:t>3 и №</w:t>
            </w:r>
            <w:r w:rsidR="00F779A1">
              <w:rPr>
                <w:rFonts w:ascii="Times New Roman" w:hAnsi="Times New Roman"/>
                <w:szCs w:val="24"/>
              </w:rPr>
              <w:t xml:space="preserve"> </w:t>
            </w:r>
            <w:r w:rsidR="00FE4C05" w:rsidRPr="00537623">
              <w:rPr>
                <w:rFonts w:ascii="Times New Roman" w:hAnsi="Times New Roman"/>
                <w:szCs w:val="24"/>
              </w:rPr>
              <w:t>4</w:t>
            </w:r>
          </w:p>
        </w:tc>
      </w:tr>
    </w:tbl>
    <w:tbl>
      <w:tblPr>
        <w:tblStyle w:val="aa"/>
        <w:tblpPr w:leftFromText="180" w:rightFromText="180" w:vertAnchor="text" w:horzAnchor="margin" w:tblpY="1"/>
        <w:tblW w:w="97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0"/>
        <w:gridCol w:w="3260"/>
        <w:gridCol w:w="3261"/>
      </w:tblGrid>
      <w:tr w:rsidR="00FE4C05" w:rsidRPr="00537623" w14:paraId="4375398E" w14:textId="77777777" w:rsidTr="00FE4C05">
        <w:trPr>
          <w:trHeight w:val="4529"/>
        </w:trPr>
        <w:tc>
          <w:tcPr>
            <w:tcW w:w="3260" w:type="dxa"/>
          </w:tcPr>
          <w:p w14:paraId="3694BACB" w14:textId="77777777" w:rsidR="00FE4C05" w:rsidRPr="00537623" w:rsidRDefault="00FE4C05" w:rsidP="00FE4C05">
            <w:pPr>
              <w:pStyle w:val="af2"/>
              <w:spacing w:line="360" w:lineRule="auto"/>
              <w:ind w:left="-108"/>
              <w:jc w:val="both"/>
              <w:rPr>
                <w:rFonts w:ascii="Times New Roman" w:hAnsi="Times New Roman"/>
                <w:b/>
                <w:szCs w:val="24"/>
              </w:rPr>
            </w:pPr>
            <w:r w:rsidRPr="00537623">
              <w:rPr>
                <w:rFonts w:ascii="Times New Roman" w:hAnsi="Times New Roman"/>
                <w:b/>
                <w:noProof/>
                <w:szCs w:val="24"/>
              </w:rPr>
              <w:drawing>
                <wp:inline distT="0" distB="0" distL="0" distR="0" wp14:anchorId="249AA7D0" wp14:editId="5C248A1D">
                  <wp:extent cx="2014973" cy="2690037"/>
                  <wp:effectExtent l="0" t="0" r="4445" b="0"/>
                  <wp:docPr id="211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ekt 1 10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000" cy="2691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02CED38B" w14:textId="77777777" w:rsidR="00FE4C05" w:rsidRPr="00537623" w:rsidRDefault="00FE4C05" w:rsidP="00FE4C05">
            <w:pPr>
              <w:pStyle w:val="af2"/>
              <w:spacing w:line="360" w:lineRule="auto"/>
              <w:ind w:left="-108"/>
              <w:jc w:val="both"/>
              <w:rPr>
                <w:rFonts w:ascii="Times New Roman" w:hAnsi="Times New Roman"/>
                <w:b/>
                <w:szCs w:val="24"/>
              </w:rPr>
            </w:pPr>
            <w:r w:rsidRPr="00537623">
              <w:rPr>
                <w:rFonts w:ascii="Times New Roman" w:hAnsi="Times New Roman"/>
                <w:b/>
                <w:noProof/>
                <w:szCs w:val="24"/>
              </w:rPr>
              <w:drawing>
                <wp:inline distT="0" distB="0" distL="0" distR="0" wp14:anchorId="00D3532E" wp14:editId="462ABA9E">
                  <wp:extent cx="2016000" cy="2688219"/>
                  <wp:effectExtent l="0" t="0" r="3810" b="0"/>
                  <wp:docPr id="212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ekt 2 10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000" cy="2688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14:paraId="53962E26" w14:textId="77777777" w:rsidR="00FE4C05" w:rsidRPr="00537623" w:rsidRDefault="00FE4C05" w:rsidP="00FE4C05">
            <w:pPr>
              <w:pStyle w:val="af2"/>
              <w:spacing w:line="360" w:lineRule="auto"/>
              <w:ind w:left="-108"/>
              <w:jc w:val="both"/>
              <w:rPr>
                <w:rFonts w:ascii="Times New Roman" w:hAnsi="Times New Roman"/>
                <w:b/>
                <w:noProof/>
                <w:szCs w:val="24"/>
                <w:lang w:val="ru-RU"/>
              </w:rPr>
            </w:pPr>
            <w:r w:rsidRPr="00537623">
              <w:rPr>
                <w:rFonts w:ascii="Times New Roman" w:hAnsi="Times New Roman"/>
                <w:b/>
                <w:noProof/>
                <w:szCs w:val="24"/>
              </w:rPr>
              <w:drawing>
                <wp:inline distT="0" distB="0" distL="0" distR="0" wp14:anchorId="70460DFF" wp14:editId="4A93E9B2">
                  <wp:extent cx="2016000" cy="2688000"/>
                  <wp:effectExtent l="0" t="0" r="3810" b="0"/>
                  <wp:docPr id="213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бект 3 10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000" cy="26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4C05" w:rsidRPr="007625D4" w14:paraId="0841B2CF" w14:textId="77777777" w:rsidTr="00FE4C05">
        <w:tc>
          <w:tcPr>
            <w:tcW w:w="3260" w:type="dxa"/>
          </w:tcPr>
          <w:p w14:paraId="032DCD96" w14:textId="668FEBF2" w:rsidR="00FE4C05" w:rsidRPr="00537623" w:rsidRDefault="00210F64" w:rsidP="000E3532">
            <w:pPr>
              <w:pStyle w:val="af2"/>
              <w:ind w:left="0"/>
              <w:jc w:val="both"/>
              <w:rPr>
                <w:rFonts w:ascii="Times New Roman" w:hAnsi="Times New Roman"/>
                <w:noProof/>
                <w:szCs w:val="24"/>
              </w:rPr>
            </w:pPr>
            <w:r w:rsidRPr="00C12046">
              <w:rPr>
                <w:rFonts w:ascii="Times New Roman" w:hAnsi="Times New Roman"/>
                <w:b/>
                <w:noProof/>
                <w:szCs w:val="24"/>
              </w:rPr>
              <w:t>Фиг.</w:t>
            </w:r>
            <w:r w:rsidR="00FE4C05" w:rsidRPr="00C12046">
              <w:rPr>
                <w:rFonts w:ascii="Times New Roman" w:hAnsi="Times New Roman"/>
                <w:b/>
                <w:noProof/>
                <w:szCs w:val="24"/>
              </w:rPr>
              <w:t xml:space="preserve"> </w:t>
            </w:r>
            <w:r w:rsidR="004C720A">
              <w:rPr>
                <w:rFonts w:ascii="Times New Roman" w:hAnsi="Times New Roman"/>
                <w:b/>
                <w:noProof/>
                <w:szCs w:val="24"/>
              </w:rPr>
              <w:t>45</w:t>
            </w:r>
            <w:r w:rsidR="00C12046" w:rsidRPr="00C12046">
              <w:rPr>
                <w:rFonts w:ascii="Times New Roman" w:hAnsi="Times New Roman"/>
                <w:b/>
                <w:noProof/>
                <w:szCs w:val="24"/>
              </w:rPr>
              <w:t>.</w:t>
            </w:r>
            <w:r w:rsidR="00FE4C05" w:rsidRPr="00537623">
              <w:rPr>
                <w:rFonts w:ascii="Times New Roman" w:hAnsi="Times New Roman"/>
                <w:noProof/>
                <w:szCs w:val="24"/>
              </w:rPr>
              <w:t xml:space="preserve"> Общ вид на разрушена повърхност на обект №</w:t>
            </w:r>
            <w:r w:rsidR="00F779A1">
              <w:rPr>
                <w:rFonts w:ascii="Times New Roman" w:hAnsi="Times New Roman"/>
                <w:noProof/>
                <w:szCs w:val="24"/>
              </w:rPr>
              <w:t xml:space="preserve"> </w:t>
            </w:r>
            <w:r w:rsidR="00FE4C05" w:rsidRPr="00537623">
              <w:rPr>
                <w:rFonts w:ascii="Times New Roman" w:hAnsi="Times New Roman"/>
                <w:noProof/>
                <w:szCs w:val="24"/>
              </w:rPr>
              <w:t>1 – част от ляв дъгов езиков профил</w:t>
            </w:r>
            <w:r w:rsidR="00F779A1">
              <w:rPr>
                <w:rFonts w:ascii="Times New Roman" w:hAnsi="Times New Roman"/>
                <w:noProof/>
                <w:szCs w:val="24"/>
              </w:rPr>
              <w:t>.</w:t>
            </w:r>
          </w:p>
        </w:tc>
        <w:tc>
          <w:tcPr>
            <w:tcW w:w="3260" w:type="dxa"/>
          </w:tcPr>
          <w:p w14:paraId="0F34B489" w14:textId="018EB9E3" w:rsidR="00FE4C05" w:rsidRPr="00537623" w:rsidRDefault="00210F64" w:rsidP="00F779A1">
            <w:pPr>
              <w:pStyle w:val="af2"/>
              <w:ind w:left="-2"/>
              <w:jc w:val="both"/>
              <w:rPr>
                <w:rFonts w:ascii="Times New Roman" w:hAnsi="Times New Roman"/>
                <w:noProof/>
                <w:szCs w:val="24"/>
              </w:rPr>
            </w:pPr>
            <w:r w:rsidRPr="00C12046">
              <w:rPr>
                <w:rFonts w:ascii="Times New Roman" w:hAnsi="Times New Roman"/>
                <w:b/>
                <w:noProof/>
                <w:szCs w:val="24"/>
              </w:rPr>
              <w:t>Фиг.</w:t>
            </w:r>
            <w:r w:rsidR="00FE4C05" w:rsidRPr="00C12046">
              <w:rPr>
                <w:rFonts w:ascii="Times New Roman" w:hAnsi="Times New Roman"/>
                <w:b/>
                <w:noProof/>
                <w:szCs w:val="24"/>
              </w:rPr>
              <w:t xml:space="preserve"> </w:t>
            </w:r>
            <w:r w:rsidR="004C720A">
              <w:rPr>
                <w:rFonts w:ascii="Times New Roman" w:hAnsi="Times New Roman"/>
                <w:b/>
                <w:noProof/>
                <w:szCs w:val="24"/>
              </w:rPr>
              <w:t>46</w:t>
            </w:r>
            <w:r w:rsidR="00C12046" w:rsidRPr="00C12046">
              <w:rPr>
                <w:rFonts w:ascii="Times New Roman" w:hAnsi="Times New Roman"/>
                <w:b/>
                <w:noProof/>
                <w:szCs w:val="24"/>
              </w:rPr>
              <w:t>.</w:t>
            </w:r>
            <w:r w:rsidR="00FE4C05" w:rsidRPr="00537623">
              <w:rPr>
                <w:rFonts w:ascii="Times New Roman" w:hAnsi="Times New Roman"/>
                <w:noProof/>
                <w:szCs w:val="24"/>
              </w:rPr>
              <w:t xml:space="preserve"> Общ вид на разрушена повърхност на обект №</w:t>
            </w:r>
            <w:r w:rsidR="00F779A1">
              <w:rPr>
                <w:rFonts w:ascii="Times New Roman" w:hAnsi="Times New Roman"/>
                <w:noProof/>
                <w:szCs w:val="24"/>
              </w:rPr>
              <w:t xml:space="preserve"> </w:t>
            </w:r>
            <w:r w:rsidR="00FE4C05" w:rsidRPr="00537623">
              <w:rPr>
                <w:rFonts w:ascii="Times New Roman" w:hAnsi="Times New Roman"/>
                <w:noProof/>
                <w:szCs w:val="24"/>
              </w:rPr>
              <w:t>2 – част от ляв дъгов езиков профил</w:t>
            </w:r>
            <w:r w:rsidR="00F779A1">
              <w:rPr>
                <w:rFonts w:ascii="Times New Roman" w:hAnsi="Times New Roman"/>
                <w:noProof/>
                <w:szCs w:val="24"/>
              </w:rPr>
              <w:t>.</w:t>
            </w:r>
          </w:p>
        </w:tc>
        <w:tc>
          <w:tcPr>
            <w:tcW w:w="3261" w:type="dxa"/>
          </w:tcPr>
          <w:p w14:paraId="73FE925B" w14:textId="56207EA8" w:rsidR="00FE4C05" w:rsidRPr="00537623" w:rsidRDefault="00210F64" w:rsidP="000E3532">
            <w:pPr>
              <w:pStyle w:val="af2"/>
              <w:ind w:left="0"/>
              <w:jc w:val="both"/>
              <w:rPr>
                <w:rFonts w:ascii="Times New Roman" w:hAnsi="Times New Roman"/>
                <w:noProof/>
                <w:szCs w:val="24"/>
              </w:rPr>
            </w:pPr>
            <w:r w:rsidRPr="00C12046">
              <w:rPr>
                <w:rFonts w:ascii="Times New Roman" w:hAnsi="Times New Roman"/>
                <w:b/>
                <w:noProof/>
                <w:szCs w:val="24"/>
              </w:rPr>
              <w:t>Фиг.</w:t>
            </w:r>
            <w:r w:rsidR="00FE4C05" w:rsidRPr="00C12046">
              <w:rPr>
                <w:rFonts w:ascii="Times New Roman" w:hAnsi="Times New Roman"/>
                <w:b/>
                <w:noProof/>
                <w:szCs w:val="24"/>
              </w:rPr>
              <w:t xml:space="preserve"> </w:t>
            </w:r>
            <w:r w:rsidR="004C720A">
              <w:rPr>
                <w:rFonts w:ascii="Times New Roman" w:hAnsi="Times New Roman"/>
                <w:b/>
                <w:noProof/>
                <w:szCs w:val="24"/>
              </w:rPr>
              <w:t>47</w:t>
            </w:r>
            <w:r w:rsidR="00C12046" w:rsidRPr="00C12046">
              <w:rPr>
                <w:rFonts w:ascii="Times New Roman" w:hAnsi="Times New Roman"/>
                <w:b/>
                <w:noProof/>
                <w:szCs w:val="24"/>
              </w:rPr>
              <w:t>.</w:t>
            </w:r>
            <w:r w:rsidR="00FE4C05" w:rsidRPr="00537623">
              <w:rPr>
                <w:rFonts w:ascii="Times New Roman" w:hAnsi="Times New Roman"/>
                <w:noProof/>
                <w:szCs w:val="24"/>
              </w:rPr>
              <w:t xml:space="preserve"> Общ вид на разрушена повърхност на обект №</w:t>
            </w:r>
            <w:r w:rsidR="00F779A1">
              <w:rPr>
                <w:rFonts w:ascii="Times New Roman" w:hAnsi="Times New Roman"/>
                <w:noProof/>
                <w:szCs w:val="24"/>
              </w:rPr>
              <w:t xml:space="preserve"> </w:t>
            </w:r>
            <w:r w:rsidR="00FE4C05" w:rsidRPr="00537623">
              <w:rPr>
                <w:rFonts w:ascii="Times New Roman" w:hAnsi="Times New Roman"/>
                <w:noProof/>
                <w:szCs w:val="24"/>
              </w:rPr>
              <w:t xml:space="preserve">3 - </w:t>
            </w:r>
            <w:r w:rsidR="00FE4C05" w:rsidRPr="00537623">
              <w:rPr>
                <w:rFonts w:ascii="Times New Roman" w:hAnsi="Times New Roman"/>
                <w:szCs w:val="24"/>
              </w:rPr>
              <w:t>част от дясна дъгова раменна релса</w:t>
            </w:r>
            <w:r w:rsidR="00F779A1">
              <w:rPr>
                <w:rFonts w:ascii="Times New Roman" w:hAnsi="Times New Roman"/>
                <w:szCs w:val="24"/>
              </w:rPr>
              <w:t>.</w:t>
            </w:r>
          </w:p>
        </w:tc>
      </w:tr>
    </w:tbl>
    <w:p w14:paraId="5B756B84" w14:textId="2DF59A7E" w:rsidR="00FE4C05" w:rsidRPr="00FE4C05" w:rsidRDefault="00FE4C05" w:rsidP="00FE4C05">
      <w:pPr>
        <w:ind w:firstLine="720"/>
        <w:jc w:val="both"/>
        <w:rPr>
          <w:rFonts w:ascii="Times New Roman" w:hAnsi="Times New Roman"/>
          <w:i/>
          <w:sz w:val="20"/>
        </w:rPr>
      </w:pPr>
      <w:r w:rsidRPr="00537623">
        <w:rPr>
          <w:rFonts w:ascii="Times New Roman" w:hAnsi="Times New Roman"/>
          <w:szCs w:val="24"/>
        </w:rPr>
        <w:t>По работната повърхност на главата на релсата в обект №3 се наблюдава значително по-обширна зона с подбиване и по-силно изразени следи от деформация, разположена към вътрешнат</w:t>
      </w:r>
      <w:r w:rsidR="00C12046">
        <w:rPr>
          <w:rFonts w:ascii="Times New Roman" w:hAnsi="Times New Roman"/>
          <w:szCs w:val="24"/>
        </w:rPr>
        <w:t xml:space="preserve">а страна на релсовия път (фиг. </w:t>
      </w:r>
      <w:r w:rsidR="004C720A">
        <w:rPr>
          <w:rFonts w:ascii="Times New Roman" w:hAnsi="Times New Roman"/>
          <w:szCs w:val="24"/>
        </w:rPr>
        <w:t>44</w:t>
      </w:r>
      <w:r w:rsidRPr="00537623">
        <w:rPr>
          <w:rFonts w:ascii="Times New Roman" w:hAnsi="Times New Roman"/>
          <w:szCs w:val="24"/>
        </w:rPr>
        <w:t>).</w:t>
      </w:r>
      <w:r w:rsidRPr="00537623">
        <w:rPr>
          <w:rFonts w:ascii="Times New Roman" w:hAnsi="Times New Roman"/>
          <w:color w:val="00B050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Прави впечатление фактът, че такава зона липсва в съседния обект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4.</w:t>
      </w:r>
    </w:p>
    <w:p w14:paraId="42AA8942" w14:textId="0F87AB07" w:rsidR="00FE4C05" w:rsidRPr="00537623" w:rsidRDefault="00FE4C05" w:rsidP="00FE4C05">
      <w:pPr>
        <w:pStyle w:val="af2"/>
        <w:ind w:left="0" w:firstLine="720"/>
        <w:jc w:val="both"/>
        <w:rPr>
          <w:rFonts w:ascii="Times New Roman" w:hAnsi="Times New Roman"/>
          <w:i/>
          <w:color w:val="00B0F0"/>
          <w:sz w:val="20"/>
        </w:rPr>
      </w:pPr>
      <w:r w:rsidRPr="00537623">
        <w:rPr>
          <w:rFonts w:ascii="Times New Roman" w:hAnsi="Times New Roman"/>
          <w:szCs w:val="24"/>
        </w:rPr>
        <w:t>Разрушените повърхности на всички изследвани обекти са бляскаво-сиви, неравни, с груб релеф и са типични за случаите, при които разрушаването протича по крехък механизъм. По тях</w:t>
      </w:r>
      <w:r w:rsidRPr="00537623">
        <w:rPr>
          <w:rFonts w:ascii="Times New Roman" w:hAnsi="Times New Roman"/>
          <w:color w:val="00B0F0"/>
          <w:szCs w:val="24"/>
        </w:rPr>
        <w:t xml:space="preserve"> </w:t>
      </w:r>
      <w:r w:rsidR="00F15BB8">
        <w:rPr>
          <w:rFonts w:ascii="Times New Roman" w:hAnsi="Times New Roman"/>
          <w:szCs w:val="24"/>
        </w:rPr>
        <w:t xml:space="preserve">се наблюдават гребени, </w:t>
      </w:r>
      <w:r w:rsidRPr="00537623">
        <w:rPr>
          <w:rFonts w:ascii="Times New Roman" w:hAnsi="Times New Roman"/>
          <w:szCs w:val="24"/>
        </w:rPr>
        <w:t>този термин се използва във фрактографията за обозначаване на линиите на откъсване на материала при р</w:t>
      </w:r>
      <w:r w:rsidR="00F15BB8">
        <w:rPr>
          <w:rFonts w:ascii="Times New Roman" w:hAnsi="Times New Roman"/>
          <w:szCs w:val="24"/>
        </w:rPr>
        <w:t>азпространението на пукнатините</w:t>
      </w:r>
      <w:r w:rsidRPr="00537623">
        <w:rPr>
          <w:rFonts w:ascii="Times New Roman" w:hAnsi="Times New Roman"/>
          <w:szCs w:val="24"/>
        </w:rPr>
        <w:t>, ориентирани в</w:t>
      </w:r>
      <w:r w:rsidRPr="00537623">
        <w:rPr>
          <w:rFonts w:ascii="Times New Roman" w:hAnsi="Times New Roman"/>
          <w:color w:val="00B0F0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няколко различни направления.</w:t>
      </w:r>
      <w:r w:rsidRPr="00537623">
        <w:rPr>
          <w:rFonts w:ascii="Times New Roman" w:hAnsi="Times New Roman"/>
          <w:color w:val="00B0F0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 xml:space="preserve">Мястото на сходимост на гребените обикновено се смята за мястото, откъдето започва разрушаването.  </w:t>
      </w:r>
    </w:p>
    <w:p w14:paraId="23608ECE" w14:textId="0DC22306" w:rsidR="00FE4C05" w:rsidRPr="00537623" w:rsidRDefault="00FE4C05" w:rsidP="00FE4C05">
      <w:pPr>
        <w:ind w:firstLine="72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t>По разрушените повърхности на обекти 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1 и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2, близо до горната повърхност на петата на профила, ясно се вижда по-тъмна гладка з</w:t>
      </w:r>
      <w:r w:rsidR="00C12046">
        <w:rPr>
          <w:rFonts w:ascii="Times New Roman" w:hAnsi="Times New Roman"/>
          <w:szCs w:val="24"/>
        </w:rPr>
        <w:t xml:space="preserve">она с уморно разрушаване (фиг. </w:t>
      </w:r>
      <w:r w:rsidR="004C720A">
        <w:rPr>
          <w:rFonts w:ascii="Times New Roman" w:hAnsi="Times New Roman"/>
          <w:szCs w:val="24"/>
        </w:rPr>
        <w:t>45</w:t>
      </w:r>
      <w:r w:rsidR="00C12046">
        <w:rPr>
          <w:rFonts w:ascii="Times New Roman" w:hAnsi="Times New Roman"/>
          <w:szCs w:val="24"/>
        </w:rPr>
        <w:t xml:space="preserve">, </w:t>
      </w:r>
      <w:r w:rsidR="004C720A">
        <w:rPr>
          <w:rFonts w:ascii="Times New Roman" w:hAnsi="Times New Roman"/>
          <w:szCs w:val="24"/>
        </w:rPr>
        <w:t>46</w:t>
      </w:r>
      <w:r w:rsidR="00C12046">
        <w:rPr>
          <w:rFonts w:ascii="Times New Roman" w:hAnsi="Times New Roman"/>
          <w:szCs w:val="24"/>
        </w:rPr>
        <w:t xml:space="preserve"> и </w:t>
      </w:r>
      <w:r w:rsidR="004C720A">
        <w:rPr>
          <w:rFonts w:ascii="Times New Roman" w:hAnsi="Times New Roman"/>
          <w:szCs w:val="24"/>
        </w:rPr>
        <w:t>50</w:t>
      </w:r>
      <w:r w:rsidRPr="00537623">
        <w:rPr>
          <w:rFonts w:ascii="Times New Roman" w:hAnsi="Times New Roman"/>
          <w:szCs w:val="24"/>
        </w:rPr>
        <w:t>). Зона с уморно разрушаване, но със значително по-малки размери се наблюдава и до горната повърхно</w:t>
      </w:r>
      <w:r w:rsidR="00C12046">
        <w:rPr>
          <w:rFonts w:ascii="Times New Roman" w:hAnsi="Times New Roman"/>
          <w:szCs w:val="24"/>
        </w:rPr>
        <w:t>ст на петата на обект №</w:t>
      </w:r>
      <w:r w:rsidR="00F779A1">
        <w:rPr>
          <w:rFonts w:ascii="Times New Roman" w:hAnsi="Times New Roman"/>
          <w:szCs w:val="24"/>
        </w:rPr>
        <w:t xml:space="preserve"> </w:t>
      </w:r>
      <w:r w:rsidR="00C12046">
        <w:rPr>
          <w:rFonts w:ascii="Times New Roman" w:hAnsi="Times New Roman"/>
          <w:szCs w:val="24"/>
        </w:rPr>
        <w:t xml:space="preserve">3 (фиг. </w:t>
      </w:r>
      <w:r w:rsidR="004C720A">
        <w:rPr>
          <w:rFonts w:ascii="Times New Roman" w:hAnsi="Times New Roman"/>
          <w:szCs w:val="24"/>
        </w:rPr>
        <w:t>47</w:t>
      </w:r>
      <w:r w:rsidR="00C12046">
        <w:rPr>
          <w:rFonts w:ascii="Times New Roman" w:hAnsi="Times New Roman"/>
          <w:szCs w:val="24"/>
        </w:rPr>
        <w:t xml:space="preserve"> и </w:t>
      </w:r>
      <w:r w:rsidR="004C720A">
        <w:rPr>
          <w:rFonts w:ascii="Times New Roman" w:hAnsi="Times New Roman"/>
          <w:szCs w:val="24"/>
        </w:rPr>
        <w:t>51</w:t>
      </w:r>
      <w:r w:rsidRPr="00537623">
        <w:rPr>
          <w:rFonts w:ascii="Times New Roman" w:hAnsi="Times New Roman"/>
          <w:szCs w:val="24"/>
        </w:rPr>
        <w:t xml:space="preserve">). </w:t>
      </w:r>
    </w:p>
    <w:p w14:paraId="4A5348E8" w14:textId="4741D38F" w:rsidR="00FE4C05" w:rsidRPr="00537623" w:rsidRDefault="00FE4C05" w:rsidP="00FE4C05">
      <w:pPr>
        <w:ind w:firstLine="720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t>Върху повърхността на уморния лом на обекти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1 и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2 има отложени тъмни (кафяви) корозионни продукти. Това показва, че този лом</w:t>
      </w:r>
      <w:r w:rsidRPr="00537623">
        <w:rPr>
          <w:rFonts w:ascii="Times New Roman" w:hAnsi="Times New Roman"/>
          <w:color w:val="FF0000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е възникнал и съществувал достатъчно дълго преди да настъпи окончателното разрушаване на релсата по крехък механизъм.</w:t>
      </w:r>
    </w:p>
    <w:tbl>
      <w:tblPr>
        <w:tblStyle w:val="aa"/>
        <w:tblW w:w="9536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0"/>
        <w:gridCol w:w="4776"/>
      </w:tblGrid>
      <w:tr w:rsidR="00FE4C05" w:rsidRPr="00537623" w14:paraId="55E7CD5D" w14:textId="77777777" w:rsidTr="00210F64">
        <w:tc>
          <w:tcPr>
            <w:tcW w:w="4760" w:type="dxa"/>
          </w:tcPr>
          <w:p w14:paraId="7820BE79" w14:textId="77777777" w:rsidR="00FE4C05" w:rsidRPr="00537623" w:rsidRDefault="00FE4C05" w:rsidP="00210F64">
            <w:pPr>
              <w:spacing w:line="360" w:lineRule="auto"/>
              <w:jc w:val="both"/>
              <w:rPr>
                <w:rFonts w:ascii="Times New Roman" w:hAnsi="Times New Roman"/>
                <w:noProof/>
                <w:szCs w:val="24"/>
              </w:rPr>
            </w:pPr>
            <w:r w:rsidRPr="00537623">
              <w:rPr>
                <w:rFonts w:ascii="Times New Roman" w:hAnsi="Times New Roman"/>
                <w:noProof/>
                <w:szCs w:val="24"/>
              </w:rPr>
              <w:lastRenderedPageBreak/>
              <w:drawing>
                <wp:inline distT="0" distB="0" distL="0" distR="0" wp14:anchorId="27792775" wp14:editId="6DEB8C84">
                  <wp:extent cx="2832090" cy="2124000"/>
                  <wp:effectExtent l="0" t="0" r="698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2 пета 2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090" cy="21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</w:tcPr>
          <w:p w14:paraId="1B383221" w14:textId="77777777" w:rsidR="00FE4C05" w:rsidRPr="00537623" w:rsidRDefault="00FE4C05" w:rsidP="00210F64">
            <w:pPr>
              <w:spacing w:line="360" w:lineRule="auto"/>
              <w:jc w:val="both"/>
              <w:rPr>
                <w:rFonts w:ascii="Times New Roman" w:hAnsi="Times New Roman"/>
                <w:noProof/>
                <w:szCs w:val="24"/>
              </w:rPr>
            </w:pPr>
            <w:r w:rsidRPr="00537623">
              <w:rPr>
                <w:rFonts w:ascii="Times New Roman" w:hAnsi="Times New Roman"/>
                <w:noProof/>
                <w:szCs w:val="24"/>
              </w:rPr>
              <w:drawing>
                <wp:inline distT="0" distB="0" distL="0" distR="0" wp14:anchorId="007A9C11" wp14:editId="7AC1F23E">
                  <wp:extent cx="2885440" cy="2124075"/>
                  <wp:effectExtent l="0" t="0" r="0" b="9525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440" cy="2124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4C05" w:rsidRPr="007625D4" w14:paraId="700518CA" w14:textId="77777777" w:rsidTr="00210F64">
        <w:tc>
          <w:tcPr>
            <w:tcW w:w="4760" w:type="dxa"/>
          </w:tcPr>
          <w:p w14:paraId="38BE5D86" w14:textId="62D09D70" w:rsidR="00FE4C05" w:rsidRPr="00537623" w:rsidRDefault="00C12046" w:rsidP="00210F64">
            <w:pPr>
              <w:rPr>
                <w:rFonts w:ascii="Times New Roman" w:hAnsi="Times New Roman"/>
                <w:strike/>
                <w:color w:val="00B0F0"/>
                <w:szCs w:val="24"/>
              </w:rPr>
            </w:pPr>
            <w:r w:rsidRPr="00C12046">
              <w:rPr>
                <w:rFonts w:ascii="Times New Roman" w:hAnsi="Times New Roman"/>
                <w:b/>
                <w:szCs w:val="24"/>
              </w:rPr>
              <w:t xml:space="preserve">Фиг. </w:t>
            </w:r>
            <w:r w:rsidR="004C720A">
              <w:rPr>
                <w:rFonts w:ascii="Times New Roman" w:hAnsi="Times New Roman"/>
                <w:b/>
                <w:szCs w:val="24"/>
              </w:rPr>
              <w:t>48</w:t>
            </w:r>
            <w:r w:rsidRPr="00C12046">
              <w:rPr>
                <w:rFonts w:ascii="Times New Roman" w:hAnsi="Times New Roman"/>
                <w:b/>
                <w:szCs w:val="24"/>
              </w:rPr>
              <w:t>.</w:t>
            </w:r>
            <w:r w:rsidR="00FE4C05" w:rsidRPr="00537623">
              <w:rPr>
                <w:rFonts w:ascii="Times New Roman" w:hAnsi="Times New Roman"/>
                <w:szCs w:val="24"/>
              </w:rPr>
              <w:t xml:space="preserve">   Обекти №</w:t>
            </w:r>
            <w:r w:rsidR="00F779A1">
              <w:rPr>
                <w:rFonts w:ascii="Times New Roman" w:hAnsi="Times New Roman"/>
                <w:szCs w:val="24"/>
              </w:rPr>
              <w:t xml:space="preserve"> </w:t>
            </w:r>
            <w:r w:rsidR="00FE4C05" w:rsidRPr="00537623">
              <w:rPr>
                <w:rFonts w:ascii="Times New Roman" w:hAnsi="Times New Roman"/>
                <w:szCs w:val="24"/>
              </w:rPr>
              <w:t>1 и №</w:t>
            </w:r>
            <w:r w:rsidR="00F779A1">
              <w:rPr>
                <w:rFonts w:ascii="Times New Roman" w:hAnsi="Times New Roman"/>
                <w:szCs w:val="24"/>
              </w:rPr>
              <w:t xml:space="preserve"> </w:t>
            </w:r>
            <w:r w:rsidR="00FE4C05" w:rsidRPr="00537623">
              <w:rPr>
                <w:rFonts w:ascii="Times New Roman" w:hAnsi="Times New Roman"/>
                <w:szCs w:val="24"/>
              </w:rPr>
              <w:t>2, преход от нормален релсов към специален езиков профил. Място на разрушаване.</w:t>
            </w:r>
          </w:p>
          <w:p w14:paraId="7A16B75E" w14:textId="77777777" w:rsidR="00FE4C05" w:rsidRPr="00537623" w:rsidRDefault="00FE4C05" w:rsidP="00210F64">
            <w:pPr>
              <w:rPr>
                <w:rFonts w:ascii="Times New Roman" w:hAnsi="Times New Roman"/>
                <w:strike/>
                <w:color w:val="00B0F0"/>
                <w:szCs w:val="24"/>
              </w:rPr>
            </w:pPr>
          </w:p>
        </w:tc>
        <w:tc>
          <w:tcPr>
            <w:tcW w:w="4776" w:type="dxa"/>
          </w:tcPr>
          <w:p w14:paraId="54857B3F" w14:textId="4AB8A31A" w:rsidR="00FE4C05" w:rsidRPr="00537623" w:rsidRDefault="00C12046" w:rsidP="00210F64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 </w:t>
            </w:r>
            <w:r w:rsidRPr="00C12046">
              <w:rPr>
                <w:rFonts w:ascii="Times New Roman" w:hAnsi="Times New Roman"/>
                <w:b/>
                <w:szCs w:val="24"/>
              </w:rPr>
              <w:t xml:space="preserve">Фиг. </w:t>
            </w:r>
            <w:r w:rsidR="004C720A">
              <w:rPr>
                <w:rFonts w:ascii="Times New Roman" w:hAnsi="Times New Roman"/>
                <w:b/>
                <w:szCs w:val="24"/>
              </w:rPr>
              <w:t>49</w:t>
            </w:r>
            <w:r w:rsidRPr="00C12046">
              <w:rPr>
                <w:rFonts w:ascii="Times New Roman" w:hAnsi="Times New Roman"/>
                <w:b/>
                <w:szCs w:val="24"/>
              </w:rPr>
              <w:t>.</w:t>
            </w:r>
            <w:r w:rsidR="00FE4C05" w:rsidRPr="00537623">
              <w:rPr>
                <w:rFonts w:ascii="Times New Roman" w:hAnsi="Times New Roman"/>
                <w:szCs w:val="24"/>
              </w:rPr>
              <w:t xml:space="preserve">   Обект №</w:t>
            </w:r>
            <w:r w:rsidR="00F779A1">
              <w:rPr>
                <w:rFonts w:ascii="Times New Roman" w:hAnsi="Times New Roman"/>
                <w:szCs w:val="24"/>
              </w:rPr>
              <w:t xml:space="preserve"> </w:t>
            </w:r>
            <w:r w:rsidR="00FE4C05" w:rsidRPr="00537623">
              <w:rPr>
                <w:rFonts w:ascii="Times New Roman" w:hAnsi="Times New Roman"/>
                <w:szCs w:val="24"/>
              </w:rPr>
              <w:t>3, глава на релсата</w:t>
            </w:r>
          </w:p>
          <w:p w14:paraId="1FD60185" w14:textId="77777777" w:rsidR="00FE4C05" w:rsidRPr="00537623" w:rsidRDefault="00FE4C05" w:rsidP="00210F64">
            <w:pPr>
              <w:rPr>
                <w:rFonts w:ascii="Times New Roman" w:hAnsi="Times New Roman"/>
                <w:color w:val="00B0F0"/>
                <w:szCs w:val="24"/>
                <w:lang w:val="ru-RU"/>
              </w:rPr>
            </w:pPr>
            <w:r w:rsidRPr="00537623">
              <w:rPr>
                <w:rFonts w:ascii="Times New Roman" w:hAnsi="Times New Roman"/>
                <w:szCs w:val="24"/>
              </w:rPr>
              <w:t xml:space="preserve"> Разрушена повърхност непосредствено до горната повърхност, СЕМ</w:t>
            </w:r>
          </w:p>
        </w:tc>
      </w:tr>
      <w:tr w:rsidR="00617B91" w:rsidRPr="00537623" w14:paraId="6B1963CB" w14:textId="77777777" w:rsidTr="00210F64">
        <w:trPr>
          <w:trHeight w:val="4706"/>
        </w:trPr>
        <w:tc>
          <w:tcPr>
            <w:tcW w:w="4760" w:type="dxa"/>
            <w:vAlign w:val="center"/>
          </w:tcPr>
          <w:p w14:paraId="0E94F68C" w14:textId="77777777" w:rsidR="00617B91" w:rsidRPr="00537623" w:rsidRDefault="00617B91" w:rsidP="00210F64">
            <w:pPr>
              <w:spacing w:line="360" w:lineRule="auto"/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noProof/>
              </w:rPr>
              <w:drawing>
                <wp:inline distT="0" distB="0" distL="0" distR="0" wp14:anchorId="7D772BF5" wp14:editId="5FDE4FE9">
                  <wp:extent cx="2173184" cy="2901085"/>
                  <wp:effectExtent l="0" t="0" r="0" b="0"/>
                  <wp:docPr id="218" name="Picture 218" descr="P1010741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1010741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317" cy="2905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</w:tcPr>
          <w:p w14:paraId="03C30166" w14:textId="77777777" w:rsidR="00617B91" w:rsidRPr="00537623" w:rsidRDefault="00617B91" w:rsidP="00210F64">
            <w:pPr>
              <w:spacing w:line="360" w:lineRule="auto"/>
              <w:ind w:firstLine="455"/>
              <w:jc w:val="both"/>
              <w:rPr>
                <w:rFonts w:ascii="Times New Roman" w:hAnsi="Times New Roman"/>
                <w:szCs w:val="24"/>
              </w:rPr>
            </w:pPr>
            <w:r w:rsidRPr="00537623">
              <w:rPr>
                <w:noProof/>
              </w:rPr>
              <w:drawing>
                <wp:inline distT="0" distB="0" distL="0" distR="0" wp14:anchorId="6EAC8BDD" wp14:editId="6C7E7E8A">
                  <wp:extent cx="2275366" cy="2897580"/>
                  <wp:effectExtent l="0" t="0" r="0" b="0"/>
                  <wp:docPr id="219" name="Picture 219" descr="P1010752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1010752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921" cy="290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B91" w:rsidRPr="00537623" w14:paraId="2A9006E8" w14:textId="77777777" w:rsidTr="00210F64">
        <w:tc>
          <w:tcPr>
            <w:tcW w:w="4760" w:type="dxa"/>
          </w:tcPr>
          <w:p w14:paraId="4816565C" w14:textId="33853346" w:rsidR="00617B91" w:rsidRPr="00537623" w:rsidRDefault="00C12046" w:rsidP="000E3532">
            <w:pPr>
              <w:rPr>
                <w:rFonts w:ascii="Times New Roman" w:hAnsi="Times New Roman"/>
                <w:szCs w:val="24"/>
              </w:rPr>
            </w:pPr>
            <w:r w:rsidRPr="00C12046">
              <w:rPr>
                <w:rFonts w:ascii="Times New Roman" w:hAnsi="Times New Roman"/>
                <w:b/>
                <w:szCs w:val="24"/>
              </w:rPr>
              <w:t xml:space="preserve">Фиг. </w:t>
            </w:r>
            <w:r w:rsidR="004C720A">
              <w:rPr>
                <w:rFonts w:ascii="Times New Roman" w:hAnsi="Times New Roman"/>
                <w:b/>
                <w:szCs w:val="24"/>
              </w:rPr>
              <w:t>50</w:t>
            </w:r>
            <w:r w:rsidR="00617B91" w:rsidRPr="00C12046">
              <w:rPr>
                <w:rFonts w:ascii="Times New Roman" w:hAnsi="Times New Roman"/>
                <w:b/>
                <w:szCs w:val="24"/>
              </w:rPr>
              <w:t>.</w:t>
            </w:r>
            <w:r w:rsidR="00617B91" w:rsidRPr="00537623">
              <w:rPr>
                <w:rFonts w:ascii="Times New Roman" w:hAnsi="Times New Roman"/>
                <w:szCs w:val="24"/>
              </w:rPr>
              <w:t xml:space="preserve">   Обект №2, пета на езика. Тъмна уморна зона и преход от уморно  към крехко разрушаване, СМ</w:t>
            </w:r>
          </w:p>
        </w:tc>
        <w:tc>
          <w:tcPr>
            <w:tcW w:w="4776" w:type="dxa"/>
          </w:tcPr>
          <w:p w14:paraId="1BFBEBC1" w14:textId="354324F5" w:rsidR="00617B91" w:rsidRPr="00537623" w:rsidRDefault="00C12046" w:rsidP="000E3532">
            <w:pPr>
              <w:ind w:left="-93"/>
              <w:rPr>
                <w:rFonts w:ascii="Times New Roman" w:hAnsi="Times New Roman"/>
                <w:szCs w:val="24"/>
              </w:rPr>
            </w:pPr>
            <w:r w:rsidRPr="00C12046">
              <w:rPr>
                <w:rFonts w:ascii="Times New Roman" w:hAnsi="Times New Roman"/>
                <w:b/>
                <w:szCs w:val="24"/>
              </w:rPr>
              <w:t xml:space="preserve">Фиг. </w:t>
            </w:r>
            <w:r w:rsidR="004C720A">
              <w:rPr>
                <w:rFonts w:ascii="Times New Roman" w:hAnsi="Times New Roman"/>
                <w:b/>
                <w:szCs w:val="24"/>
              </w:rPr>
              <w:t>51</w:t>
            </w:r>
            <w:r w:rsidR="00617B91" w:rsidRPr="00C12046">
              <w:rPr>
                <w:rFonts w:ascii="Times New Roman" w:hAnsi="Times New Roman"/>
                <w:b/>
                <w:szCs w:val="24"/>
              </w:rPr>
              <w:t>.</w:t>
            </w:r>
            <w:r w:rsidR="00617B91" w:rsidRPr="00537623">
              <w:rPr>
                <w:rFonts w:ascii="Times New Roman" w:hAnsi="Times New Roman"/>
                <w:szCs w:val="24"/>
              </w:rPr>
              <w:t xml:space="preserve">        Обект №3, пета на езика. Тъмна уморна зона. СМ</w:t>
            </w:r>
          </w:p>
        </w:tc>
      </w:tr>
    </w:tbl>
    <w:p w14:paraId="7265CA2B" w14:textId="77777777" w:rsidR="00FE4C05" w:rsidRDefault="00FE4C05" w:rsidP="00FE4C05">
      <w:pPr>
        <w:pStyle w:val="af2"/>
        <w:ind w:left="0" w:firstLine="720"/>
        <w:jc w:val="both"/>
        <w:rPr>
          <w:rFonts w:ascii="Times New Roman" w:hAnsi="Times New Roman"/>
          <w:szCs w:val="24"/>
          <w:lang w:val="ru-RU"/>
        </w:rPr>
      </w:pPr>
    </w:p>
    <w:p w14:paraId="4609D64C" w14:textId="26B228E0" w:rsidR="00617B91" w:rsidRPr="00537623" w:rsidRDefault="00617B91" w:rsidP="00617B91">
      <w:pPr>
        <w:ind w:firstLine="567"/>
        <w:jc w:val="both"/>
        <w:rPr>
          <w:rFonts w:ascii="Times New Roman" w:hAnsi="Times New Roman"/>
          <w:color w:val="FF0000"/>
          <w:szCs w:val="24"/>
        </w:rPr>
      </w:pPr>
      <w:r w:rsidRPr="00537623">
        <w:rPr>
          <w:rFonts w:ascii="Times New Roman" w:hAnsi="Times New Roman"/>
          <w:szCs w:val="24"/>
        </w:rPr>
        <w:t>Върху разрушената повърхност на обекти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1 и №</w:t>
      </w:r>
      <w:r w:rsidR="00F779A1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2 се наблюдава сходимост на гребените на откъсване към две зони: а) към петата на релсата, близо до зо</w:t>
      </w:r>
      <w:r w:rsidR="00C12046">
        <w:rPr>
          <w:rFonts w:ascii="Times New Roman" w:hAnsi="Times New Roman"/>
          <w:szCs w:val="24"/>
        </w:rPr>
        <w:t>ната с уморно разрушаване (фиг.</w:t>
      </w:r>
      <w:r w:rsidR="004C720A">
        <w:rPr>
          <w:rFonts w:ascii="Times New Roman" w:hAnsi="Times New Roman"/>
          <w:szCs w:val="24"/>
        </w:rPr>
        <w:t>45</w:t>
      </w:r>
      <w:r w:rsidRPr="00537623">
        <w:rPr>
          <w:rFonts w:ascii="Times New Roman" w:hAnsi="Times New Roman"/>
          <w:szCs w:val="24"/>
        </w:rPr>
        <w:t xml:space="preserve"> и </w:t>
      </w:r>
      <w:r w:rsidR="004C720A">
        <w:rPr>
          <w:rFonts w:ascii="Times New Roman" w:hAnsi="Times New Roman"/>
          <w:szCs w:val="24"/>
        </w:rPr>
        <w:t>52</w:t>
      </w:r>
      <w:r w:rsidRPr="00537623">
        <w:rPr>
          <w:rFonts w:ascii="Times New Roman" w:hAnsi="Times New Roman"/>
          <w:szCs w:val="24"/>
        </w:rPr>
        <w:t>) и b</w:t>
      </w:r>
      <w:r w:rsidRPr="00537623">
        <w:rPr>
          <w:rFonts w:ascii="Times New Roman" w:hAnsi="Times New Roman"/>
          <w:szCs w:val="24"/>
          <w:lang w:val="ru-RU"/>
        </w:rPr>
        <w:t xml:space="preserve">) към </w:t>
      </w:r>
      <w:r w:rsidRPr="00537623">
        <w:rPr>
          <w:rFonts w:ascii="Times New Roman" w:hAnsi="Times New Roman"/>
          <w:szCs w:val="24"/>
        </w:rPr>
        <w:t>преходната зона от глава</w:t>
      </w:r>
      <w:r w:rsidR="00C12046">
        <w:rPr>
          <w:rFonts w:ascii="Times New Roman" w:hAnsi="Times New Roman"/>
          <w:szCs w:val="24"/>
        </w:rPr>
        <w:t>та към шийката на релсата (фиг.</w:t>
      </w:r>
      <w:r w:rsidR="00F779A1">
        <w:rPr>
          <w:rFonts w:ascii="Times New Roman" w:hAnsi="Times New Roman"/>
          <w:szCs w:val="24"/>
        </w:rPr>
        <w:t xml:space="preserve"> </w:t>
      </w:r>
      <w:r w:rsidR="004C720A">
        <w:rPr>
          <w:rFonts w:ascii="Times New Roman" w:hAnsi="Times New Roman"/>
          <w:szCs w:val="24"/>
        </w:rPr>
        <w:t>46</w:t>
      </w:r>
      <w:r w:rsidRPr="00537623">
        <w:rPr>
          <w:rFonts w:ascii="Times New Roman" w:hAnsi="Times New Roman"/>
          <w:szCs w:val="24"/>
        </w:rPr>
        <w:t>). Върху разрушената повърхност на обект №3 (фиг.</w:t>
      </w:r>
      <w:r w:rsidR="00C12046">
        <w:rPr>
          <w:rFonts w:ascii="Times New Roman" w:hAnsi="Times New Roman"/>
          <w:szCs w:val="24"/>
        </w:rPr>
        <w:t xml:space="preserve"> </w:t>
      </w:r>
      <w:r w:rsidR="004C720A">
        <w:rPr>
          <w:rFonts w:ascii="Times New Roman" w:hAnsi="Times New Roman"/>
          <w:szCs w:val="24"/>
        </w:rPr>
        <w:t>47</w:t>
      </w:r>
      <w:r w:rsidRPr="00537623">
        <w:rPr>
          <w:rFonts w:ascii="Times New Roman" w:hAnsi="Times New Roman"/>
          <w:szCs w:val="24"/>
        </w:rPr>
        <w:t>) гребени се наблюдават в главата на релсата, като  центърът им на сходимост е разположен близо до прехода глава-шийка.</w:t>
      </w:r>
      <w:r w:rsidRPr="00537623">
        <w:rPr>
          <w:rFonts w:ascii="Times New Roman" w:hAnsi="Times New Roman"/>
          <w:color w:val="FF0000"/>
          <w:szCs w:val="24"/>
        </w:rPr>
        <w:t xml:space="preserve"> </w:t>
      </w:r>
    </w:p>
    <w:p w14:paraId="026EF30F" w14:textId="2C1412B2" w:rsidR="00617B91" w:rsidRPr="00537623" w:rsidRDefault="00617B91" w:rsidP="00617B91">
      <w:pPr>
        <w:ind w:firstLine="567"/>
        <w:jc w:val="both"/>
        <w:rPr>
          <w:rFonts w:ascii="Times New Roman" w:hAnsi="Times New Roman"/>
          <w:strike/>
          <w:szCs w:val="24"/>
        </w:rPr>
      </w:pPr>
      <w:r w:rsidRPr="00537623">
        <w:rPr>
          <w:rFonts w:ascii="Times New Roman" w:hAnsi="Times New Roman"/>
          <w:szCs w:val="24"/>
        </w:rPr>
        <w:t>Сравнително малкият размер на зоната с уморно разрушаване и слабият релеф на гребените на откъсване в петата на обекти № 1 и №</w:t>
      </w:r>
      <w:r w:rsidR="00F10002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2 ни дават основание да предположим, че зоната с уморна пукнатина не е основният източник на магистралната пукнатина, довела до крайното разрушаване на левия дъгов езиков профил. Другoто установено огнище за зараждане на пукнатините, довели до крайното крехко разрушаване на обекти №</w:t>
      </w:r>
      <w:r w:rsidR="00F10002">
        <w:rPr>
          <w:rFonts w:ascii="Times New Roman" w:hAnsi="Times New Roman"/>
          <w:szCs w:val="24"/>
        </w:rPr>
        <w:t xml:space="preserve"> 1-</w:t>
      </w:r>
      <w:r w:rsidRPr="00537623">
        <w:rPr>
          <w:rFonts w:ascii="Times New Roman" w:hAnsi="Times New Roman"/>
          <w:szCs w:val="24"/>
        </w:rPr>
        <w:t>№</w:t>
      </w:r>
      <w:r w:rsidR="00F10002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2 и №</w:t>
      </w:r>
      <w:r w:rsidR="00F10002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3-№</w:t>
      </w:r>
      <w:r w:rsidR="00F10002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4, е зоната  на прехода глава – шийка.</w:t>
      </w:r>
    </w:p>
    <w:p w14:paraId="756F4AEE" w14:textId="4AE1AA92" w:rsidR="00FE4C05" w:rsidRDefault="00617B91" w:rsidP="00617B91">
      <w:pPr>
        <w:pStyle w:val="af2"/>
        <w:ind w:left="0" w:firstLine="720"/>
        <w:jc w:val="both"/>
        <w:rPr>
          <w:rFonts w:ascii="Times New Roman" w:hAnsi="Times New Roman"/>
          <w:szCs w:val="24"/>
          <w:lang w:val="ru-RU"/>
        </w:rPr>
      </w:pPr>
      <w:r w:rsidRPr="00537623">
        <w:rPr>
          <w:rFonts w:ascii="Times New Roman" w:hAnsi="Times New Roman"/>
          <w:szCs w:val="24"/>
        </w:rPr>
        <w:t>При фрактографското изследване на обект №</w:t>
      </w:r>
      <w:r w:rsidR="00F10002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5 е установено, че разрушаването на парчето от петата на лявата права раменна релса е протекло по крехък механизъм. Разрушената повърхност е сиво-бляскава, не се наб</w:t>
      </w:r>
      <w:r w:rsidR="00C12046">
        <w:rPr>
          <w:rFonts w:ascii="Times New Roman" w:hAnsi="Times New Roman"/>
          <w:szCs w:val="24"/>
        </w:rPr>
        <w:t xml:space="preserve">людават уморни елементи (фиг. </w:t>
      </w:r>
      <w:r w:rsidR="004C720A">
        <w:rPr>
          <w:rFonts w:ascii="Times New Roman" w:hAnsi="Times New Roman"/>
          <w:szCs w:val="24"/>
        </w:rPr>
        <w:t>53</w:t>
      </w:r>
      <w:r w:rsidRPr="00537623">
        <w:rPr>
          <w:rFonts w:ascii="Times New Roman" w:hAnsi="Times New Roman"/>
          <w:szCs w:val="24"/>
        </w:rPr>
        <w:t>).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843"/>
      </w:tblGrid>
      <w:tr w:rsidR="00617B91" w:rsidRPr="00537623" w14:paraId="510F1B8E" w14:textId="77777777" w:rsidTr="00617B91">
        <w:tc>
          <w:tcPr>
            <w:tcW w:w="4785" w:type="dxa"/>
          </w:tcPr>
          <w:p w14:paraId="499A8D6A" w14:textId="77777777" w:rsidR="00617B91" w:rsidRPr="00537623" w:rsidRDefault="00617B91" w:rsidP="00210F64">
            <w:pPr>
              <w:spacing w:line="360" w:lineRule="auto"/>
              <w:jc w:val="both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noProof/>
                <w:szCs w:val="24"/>
              </w:rPr>
              <w:lastRenderedPageBreak/>
              <w:drawing>
                <wp:inline distT="0" distB="0" distL="0" distR="0" wp14:anchorId="4BC96BA5" wp14:editId="093367FF">
                  <wp:extent cx="2877820" cy="2158365"/>
                  <wp:effectExtent l="0" t="0" r="0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82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3" w:type="dxa"/>
          </w:tcPr>
          <w:p w14:paraId="492FFD24" w14:textId="77777777" w:rsidR="00617B91" w:rsidRPr="00537623" w:rsidRDefault="00617B91" w:rsidP="00210F64">
            <w:pPr>
              <w:spacing w:line="360" w:lineRule="auto"/>
              <w:jc w:val="both"/>
              <w:rPr>
                <w:rFonts w:ascii="Times New Roman" w:hAnsi="Times New Roman"/>
                <w:szCs w:val="24"/>
              </w:rPr>
            </w:pPr>
            <w:r w:rsidRPr="00537623">
              <w:rPr>
                <w:noProof/>
              </w:rPr>
              <w:drawing>
                <wp:inline distT="0" distB="0" distL="0" distR="0" wp14:anchorId="142946F4" wp14:editId="0E93C3A7">
                  <wp:extent cx="2919294" cy="2124000"/>
                  <wp:effectExtent l="0" t="0" r="0" b="0"/>
                  <wp:docPr id="221" name="Picture 221" descr="P1010811а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1010811а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294" cy="21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B91" w:rsidRPr="00537623" w14:paraId="0D29E9BD" w14:textId="77777777" w:rsidTr="00617B91">
        <w:tc>
          <w:tcPr>
            <w:tcW w:w="4785" w:type="dxa"/>
          </w:tcPr>
          <w:p w14:paraId="4BA0E962" w14:textId="29BF69EA" w:rsidR="00617B91" w:rsidRPr="00537623" w:rsidRDefault="00C12046" w:rsidP="000E3532">
            <w:pPr>
              <w:jc w:val="both"/>
              <w:rPr>
                <w:rFonts w:ascii="Times New Roman" w:hAnsi="Times New Roman"/>
                <w:szCs w:val="24"/>
              </w:rPr>
            </w:pPr>
            <w:r w:rsidRPr="00C12046">
              <w:rPr>
                <w:rFonts w:ascii="Times New Roman" w:hAnsi="Times New Roman"/>
                <w:b/>
                <w:szCs w:val="24"/>
              </w:rPr>
              <w:t xml:space="preserve">Фиг. </w:t>
            </w:r>
            <w:r w:rsidR="004C720A">
              <w:rPr>
                <w:rFonts w:ascii="Times New Roman" w:hAnsi="Times New Roman"/>
                <w:b/>
                <w:szCs w:val="24"/>
              </w:rPr>
              <w:t>52</w:t>
            </w:r>
            <w:r w:rsidR="00617B91" w:rsidRPr="00C12046">
              <w:rPr>
                <w:rFonts w:ascii="Times New Roman" w:hAnsi="Times New Roman"/>
                <w:b/>
                <w:szCs w:val="24"/>
              </w:rPr>
              <w:t>.</w:t>
            </w:r>
            <w:r w:rsidR="00617B91" w:rsidRPr="00537623">
              <w:rPr>
                <w:rFonts w:ascii="Times New Roman" w:hAnsi="Times New Roman"/>
                <w:szCs w:val="24"/>
              </w:rPr>
              <w:t xml:space="preserve">    Обект №</w:t>
            </w:r>
            <w:r w:rsidR="00F779A1">
              <w:rPr>
                <w:rFonts w:ascii="Times New Roman" w:hAnsi="Times New Roman"/>
                <w:szCs w:val="24"/>
              </w:rPr>
              <w:t xml:space="preserve"> </w:t>
            </w:r>
            <w:r w:rsidR="00617B91" w:rsidRPr="00537623">
              <w:rPr>
                <w:rFonts w:ascii="Times New Roman" w:hAnsi="Times New Roman"/>
                <w:szCs w:val="24"/>
              </w:rPr>
              <w:t>1. Сходимост на гребените от зоната на крехко разрушаване към уморната зона в петата на релсата. СМ</w:t>
            </w:r>
          </w:p>
        </w:tc>
        <w:tc>
          <w:tcPr>
            <w:tcW w:w="4843" w:type="dxa"/>
          </w:tcPr>
          <w:p w14:paraId="7726236C" w14:textId="36D37603" w:rsidR="00617B91" w:rsidRPr="00537623" w:rsidRDefault="00C12046" w:rsidP="000E3532">
            <w:pPr>
              <w:jc w:val="both"/>
              <w:rPr>
                <w:rFonts w:ascii="Times New Roman" w:hAnsi="Times New Roman"/>
                <w:szCs w:val="24"/>
              </w:rPr>
            </w:pPr>
            <w:r w:rsidRPr="00C12046">
              <w:rPr>
                <w:rFonts w:ascii="Times New Roman" w:hAnsi="Times New Roman"/>
                <w:b/>
                <w:szCs w:val="24"/>
              </w:rPr>
              <w:t xml:space="preserve">Фиг. </w:t>
            </w:r>
            <w:r w:rsidR="004C720A">
              <w:rPr>
                <w:rFonts w:ascii="Times New Roman" w:hAnsi="Times New Roman"/>
                <w:b/>
                <w:szCs w:val="24"/>
              </w:rPr>
              <w:t>53</w:t>
            </w:r>
            <w:r w:rsidR="00617B91" w:rsidRPr="00C12046">
              <w:rPr>
                <w:rFonts w:ascii="Times New Roman" w:hAnsi="Times New Roman"/>
                <w:b/>
                <w:szCs w:val="24"/>
              </w:rPr>
              <w:t>.</w:t>
            </w:r>
            <w:r w:rsidR="00617B91" w:rsidRPr="00537623">
              <w:rPr>
                <w:rFonts w:ascii="Times New Roman" w:hAnsi="Times New Roman"/>
                <w:szCs w:val="24"/>
              </w:rPr>
              <w:t xml:space="preserve"> Обект 5 -  общ вид на зоната на разрушаване. СМ</w:t>
            </w:r>
          </w:p>
        </w:tc>
      </w:tr>
    </w:tbl>
    <w:p w14:paraId="1BF8A2BF" w14:textId="48D8FA14" w:rsidR="00617B91" w:rsidRPr="00537623" w:rsidRDefault="00617B91" w:rsidP="00617B91">
      <w:pPr>
        <w:ind w:firstLine="567"/>
        <w:jc w:val="both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  <w:u w:val="single"/>
        </w:rPr>
        <w:t>По т.</w:t>
      </w:r>
      <w:r w:rsidR="00F10002">
        <w:rPr>
          <w:rFonts w:ascii="Times New Roman" w:hAnsi="Times New Roman"/>
          <w:szCs w:val="24"/>
          <w:u w:val="single"/>
        </w:rPr>
        <w:t xml:space="preserve"> </w:t>
      </w:r>
      <w:r w:rsidRPr="00537623">
        <w:rPr>
          <w:rFonts w:ascii="Times New Roman" w:hAnsi="Times New Roman"/>
          <w:szCs w:val="24"/>
          <w:u w:val="single"/>
        </w:rPr>
        <w:t xml:space="preserve">1 и </w:t>
      </w:r>
      <w:r w:rsidR="00F10002">
        <w:rPr>
          <w:rFonts w:ascii="Times New Roman" w:hAnsi="Times New Roman"/>
          <w:szCs w:val="24"/>
          <w:u w:val="single"/>
        </w:rPr>
        <w:t xml:space="preserve">т. </w:t>
      </w:r>
      <w:r w:rsidRPr="00537623">
        <w:rPr>
          <w:rFonts w:ascii="Times New Roman" w:hAnsi="Times New Roman"/>
          <w:szCs w:val="24"/>
          <w:u w:val="single"/>
        </w:rPr>
        <w:t>2 от Постановление №</w:t>
      </w:r>
      <w:r w:rsidR="00F10002">
        <w:rPr>
          <w:rFonts w:ascii="Times New Roman" w:hAnsi="Times New Roman"/>
          <w:szCs w:val="24"/>
          <w:u w:val="single"/>
        </w:rPr>
        <w:t xml:space="preserve"> </w:t>
      </w:r>
      <w:r w:rsidRPr="00537623">
        <w:rPr>
          <w:rFonts w:ascii="Times New Roman" w:hAnsi="Times New Roman"/>
          <w:szCs w:val="24"/>
          <w:u w:val="single"/>
        </w:rPr>
        <w:t>24/19.02.19г на НСлС :</w:t>
      </w:r>
    </w:p>
    <w:p w14:paraId="2C883DDF" w14:textId="77777777" w:rsidR="00617B91" w:rsidRDefault="00617B91" w:rsidP="00617B91">
      <w:pPr>
        <w:ind w:firstLine="567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t>След направените изпитвания и анализа на резултатите могат да бъдат направени следните изводи за съответствието на материала на изследваните обекти с изискванията на техническата спецификация на „Железопътни релси“ на НКЖИ:</w:t>
      </w:r>
    </w:p>
    <w:p w14:paraId="01BA6E9B" w14:textId="77777777" w:rsidR="00C12046" w:rsidRPr="00C12046" w:rsidRDefault="00C12046" w:rsidP="00C12046">
      <w:pPr>
        <w:ind w:firstLine="567"/>
        <w:jc w:val="right"/>
        <w:rPr>
          <w:rFonts w:ascii="Times New Roman" w:hAnsi="Times New Roman"/>
          <w:b/>
          <w:szCs w:val="24"/>
        </w:rPr>
      </w:pPr>
      <w:r w:rsidRPr="00C12046">
        <w:rPr>
          <w:rFonts w:ascii="Times New Roman" w:hAnsi="Times New Roman"/>
          <w:b/>
          <w:szCs w:val="24"/>
        </w:rPr>
        <w:t xml:space="preserve">Таблица </w:t>
      </w:r>
      <w:r w:rsidR="00C348DC">
        <w:rPr>
          <w:rFonts w:ascii="Times New Roman" w:hAnsi="Times New Roman"/>
          <w:b/>
          <w:szCs w:val="24"/>
        </w:rPr>
        <w:t>4</w:t>
      </w:r>
    </w:p>
    <w:tbl>
      <w:tblPr>
        <w:tblStyle w:val="aa"/>
        <w:tblW w:w="10205" w:type="dxa"/>
        <w:tblLook w:val="04A0" w:firstRow="1" w:lastRow="0" w:firstColumn="1" w:lastColumn="0" w:noHBand="0" w:noVBand="1"/>
      </w:tblPr>
      <w:tblGrid>
        <w:gridCol w:w="2609"/>
        <w:gridCol w:w="1610"/>
        <w:gridCol w:w="1985"/>
        <w:gridCol w:w="1134"/>
        <w:gridCol w:w="1559"/>
        <w:gridCol w:w="1308"/>
      </w:tblGrid>
      <w:tr w:rsidR="00617B91" w:rsidRPr="007625D4" w14:paraId="684CE9E3" w14:textId="77777777" w:rsidTr="00C348DC">
        <w:tc>
          <w:tcPr>
            <w:tcW w:w="2609" w:type="dxa"/>
            <w:vMerge w:val="restart"/>
          </w:tcPr>
          <w:p w14:paraId="6831D492" w14:textId="77777777" w:rsidR="00617B91" w:rsidRPr="00537623" w:rsidRDefault="00617B91" w:rsidP="00617B91">
            <w:pPr>
              <w:jc w:val="both"/>
              <w:rPr>
                <w:rFonts w:ascii="Times New Roman" w:hAnsi="Times New Roman"/>
                <w:szCs w:val="24"/>
              </w:rPr>
            </w:pPr>
          </w:p>
        </w:tc>
        <w:tc>
          <w:tcPr>
            <w:tcW w:w="7596" w:type="dxa"/>
            <w:gridSpan w:val="5"/>
            <w:vAlign w:val="center"/>
          </w:tcPr>
          <w:p w14:paraId="5AB4E1F2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Съответствие на метала на изследваните обекти със следните марки стомани, съгласно ТС-ЖИ 023-2011:</w:t>
            </w:r>
          </w:p>
        </w:tc>
      </w:tr>
      <w:tr w:rsidR="00617B91" w:rsidRPr="00537623" w14:paraId="2A36C11D" w14:textId="77777777" w:rsidTr="00C348DC">
        <w:tc>
          <w:tcPr>
            <w:tcW w:w="2609" w:type="dxa"/>
            <w:vMerge/>
          </w:tcPr>
          <w:p w14:paraId="69B595A9" w14:textId="77777777" w:rsidR="00617B91" w:rsidRPr="00537623" w:rsidRDefault="00617B91" w:rsidP="00617B91">
            <w:pPr>
              <w:jc w:val="both"/>
              <w:rPr>
                <w:rFonts w:ascii="Times New Roman" w:hAnsi="Times New Roman"/>
                <w:szCs w:val="24"/>
              </w:rPr>
            </w:pPr>
          </w:p>
        </w:tc>
        <w:tc>
          <w:tcPr>
            <w:tcW w:w="1610" w:type="dxa"/>
            <w:vAlign w:val="center"/>
          </w:tcPr>
          <w:p w14:paraId="763B5952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Химичен състав</w:t>
            </w:r>
          </w:p>
        </w:tc>
        <w:tc>
          <w:tcPr>
            <w:tcW w:w="1985" w:type="dxa"/>
            <w:vAlign w:val="center"/>
          </w:tcPr>
          <w:p w14:paraId="5DDE9254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Микроструктура на стоманата</w:t>
            </w:r>
          </w:p>
        </w:tc>
        <w:tc>
          <w:tcPr>
            <w:tcW w:w="1134" w:type="dxa"/>
            <w:vAlign w:val="center"/>
          </w:tcPr>
          <w:p w14:paraId="3EA07DF4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Якост на опън</w:t>
            </w:r>
          </w:p>
        </w:tc>
        <w:tc>
          <w:tcPr>
            <w:tcW w:w="1559" w:type="dxa"/>
            <w:vAlign w:val="center"/>
          </w:tcPr>
          <w:p w14:paraId="2E0CC086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Относително удължение</w:t>
            </w:r>
          </w:p>
        </w:tc>
        <w:tc>
          <w:tcPr>
            <w:tcW w:w="1308" w:type="dxa"/>
            <w:vAlign w:val="center"/>
          </w:tcPr>
          <w:p w14:paraId="3A42A813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Трърдост по Бринел</w:t>
            </w:r>
          </w:p>
        </w:tc>
      </w:tr>
      <w:tr w:rsidR="00617B91" w:rsidRPr="00537623" w14:paraId="145D37DD" w14:textId="77777777" w:rsidTr="00C348DC">
        <w:tc>
          <w:tcPr>
            <w:tcW w:w="2609" w:type="dxa"/>
          </w:tcPr>
          <w:p w14:paraId="119B31B5" w14:textId="77777777" w:rsidR="00617B91" w:rsidRPr="00537623" w:rsidRDefault="00617B91" w:rsidP="00617B91">
            <w:pPr>
              <w:jc w:val="both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Ляв дъгов езиков профил</w:t>
            </w:r>
          </w:p>
        </w:tc>
        <w:tc>
          <w:tcPr>
            <w:tcW w:w="1610" w:type="dxa"/>
            <w:vAlign w:val="center"/>
          </w:tcPr>
          <w:p w14:paraId="09CE9AC3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R260</w:t>
            </w:r>
          </w:p>
        </w:tc>
        <w:tc>
          <w:tcPr>
            <w:tcW w:w="1985" w:type="dxa"/>
            <w:vAlign w:val="center"/>
          </w:tcPr>
          <w:p w14:paraId="5613F28C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R260</w:t>
            </w:r>
          </w:p>
          <w:p w14:paraId="564CB82E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R350HT</w:t>
            </w:r>
          </w:p>
        </w:tc>
        <w:tc>
          <w:tcPr>
            <w:tcW w:w="1134" w:type="dxa"/>
            <w:vAlign w:val="center"/>
          </w:tcPr>
          <w:p w14:paraId="584295F3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R260</w:t>
            </w:r>
          </w:p>
        </w:tc>
        <w:tc>
          <w:tcPr>
            <w:tcW w:w="1559" w:type="dxa"/>
            <w:vAlign w:val="center"/>
          </w:tcPr>
          <w:p w14:paraId="0D7F71EF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R260</w:t>
            </w:r>
          </w:p>
          <w:p w14:paraId="6D428B74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R350HT</w:t>
            </w:r>
          </w:p>
        </w:tc>
        <w:tc>
          <w:tcPr>
            <w:tcW w:w="1308" w:type="dxa"/>
            <w:vAlign w:val="center"/>
          </w:tcPr>
          <w:p w14:paraId="2CECD2BC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R260</w:t>
            </w:r>
          </w:p>
        </w:tc>
      </w:tr>
      <w:tr w:rsidR="00617B91" w:rsidRPr="00537623" w14:paraId="4A120C68" w14:textId="77777777" w:rsidTr="00C348DC">
        <w:tc>
          <w:tcPr>
            <w:tcW w:w="2609" w:type="dxa"/>
          </w:tcPr>
          <w:p w14:paraId="5734CA4A" w14:textId="77777777" w:rsidR="00617B91" w:rsidRPr="00537623" w:rsidRDefault="00617B91" w:rsidP="00617B91">
            <w:pPr>
              <w:jc w:val="both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Дясна дъгова раменна релса</w:t>
            </w:r>
          </w:p>
        </w:tc>
        <w:tc>
          <w:tcPr>
            <w:tcW w:w="1610" w:type="dxa"/>
            <w:vAlign w:val="center"/>
          </w:tcPr>
          <w:p w14:paraId="1F414AC8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R260</w:t>
            </w:r>
          </w:p>
        </w:tc>
        <w:tc>
          <w:tcPr>
            <w:tcW w:w="1985" w:type="dxa"/>
            <w:vAlign w:val="center"/>
          </w:tcPr>
          <w:p w14:paraId="26DEA297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R260</w:t>
            </w:r>
          </w:p>
          <w:p w14:paraId="46103CB8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R350HT</w:t>
            </w:r>
          </w:p>
        </w:tc>
        <w:tc>
          <w:tcPr>
            <w:tcW w:w="1134" w:type="dxa"/>
            <w:vAlign w:val="center"/>
          </w:tcPr>
          <w:p w14:paraId="77F62BB8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R260</w:t>
            </w:r>
          </w:p>
          <w:p w14:paraId="39F8199F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R350HT</w:t>
            </w:r>
          </w:p>
        </w:tc>
        <w:tc>
          <w:tcPr>
            <w:tcW w:w="1559" w:type="dxa"/>
            <w:vAlign w:val="center"/>
          </w:tcPr>
          <w:p w14:paraId="7DFBB243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R260</w:t>
            </w:r>
          </w:p>
          <w:p w14:paraId="3BF2BBD0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R350HT</w:t>
            </w:r>
          </w:p>
        </w:tc>
        <w:tc>
          <w:tcPr>
            <w:tcW w:w="1308" w:type="dxa"/>
            <w:vAlign w:val="center"/>
          </w:tcPr>
          <w:p w14:paraId="6A1BDD9F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R350HT</w:t>
            </w:r>
          </w:p>
        </w:tc>
      </w:tr>
      <w:tr w:rsidR="00617B91" w:rsidRPr="00537623" w14:paraId="6284A228" w14:textId="77777777" w:rsidTr="00C348DC">
        <w:tc>
          <w:tcPr>
            <w:tcW w:w="2609" w:type="dxa"/>
          </w:tcPr>
          <w:p w14:paraId="3172BDFC" w14:textId="77777777" w:rsidR="00617B91" w:rsidRPr="00537623" w:rsidRDefault="00617B91" w:rsidP="00617B91">
            <w:pPr>
              <w:jc w:val="both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Лява права раменна релса</w:t>
            </w:r>
          </w:p>
        </w:tc>
        <w:tc>
          <w:tcPr>
            <w:tcW w:w="1610" w:type="dxa"/>
            <w:vAlign w:val="center"/>
          </w:tcPr>
          <w:p w14:paraId="19EF3BF9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R260</w:t>
            </w:r>
          </w:p>
          <w:p w14:paraId="09DC879E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R350HT</w:t>
            </w:r>
          </w:p>
        </w:tc>
        <w:tc>
          <w:tcPr>
            <w:tcW w:w="1985" w:type="dxa"/>
            <w:vAlign w:val="center"/>
          </w:tcPr>
          <w:p w14:paraId="6C4B68CD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R260</w:t>
            </w:r>
          </w:p>
          <w:p w14:paraId="2400675A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R350HT</w:t>
            </w:r>
          </w:p>
        </w:tc>
        <w:tc>
          <w:tcPr>
            <w:tcW w:w="1134" w:type="dxa"/>
            <w:vAlign w:val="center"/>
          </w:tcPr>
          <w:p w14:paraId="3E89AA4F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---</w:t>
            </w:r>
          </w:p>
        </w:tc>
        <w:tc>
          <w:tcPr>
            <w:tcW w:w="1559" w:type="dxa"/>
            <w:vAlign w:val="center"/>
          </w:tcPr>
          <w:p w14:paraId="42575E88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---</w:t>
            </w:r>
          </w:p>
        </w:tc>
        <w:tc>
          <w:tcPr>
            <w:tcW w:w="1308" w:type="dxa"/>
            <w:vAlign w:val="center"/>
          </w:tcPr>
          <w:p w14:paraId="2CD26C56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R260</w:t>
            </w:r>
          </w:p>
          <w:p w14:paraId="1F92EC6C" w14:textId="77777777" w:rsidR="00617B91" w:rsidRPr="00537623" w:rsidRDefault="00617B91" w:rsidP="00617B91">
            <w:pPr>
              <w:jc w:val="center"/>
              <w:rPr>
                <w:rFonts w:ascii="Times New Roman" w:hAnsi="Times New Roman"/>
                <w:szCs w:val="24"/>
              </w:rPr>
            </w:pPr>
            <w:r w:rsidRPr="00537623">
              <w:rPr>
                <w:rFonts w:ascii="Times New Roman" w:hAnsi="Times New Roman"/>
                <w:szCs w:val="24"/>
              </w:rPr>
              <w:t>R350HT</w:t>
            </w:r>
          </w:p>
        </w:tc>
      </w:tr>
    </w:tbl>
    <w:p w14:paraId="154DB7D8" w14:textId="77777777" w:rsidR="00617B91" w:rsidRPr="00537623" w:rsidRDefault="00617B91" w:rsidP="00617B91">
      <w:pPr>
        <w:pStyle w:val="af2"/>
        <w:jc w:val="both"/>
        <w:rPr>
          <w:rFonts w:ascii="Times New Roman" w:hAnsi="Times New Roman"/>
          <w:szCs w:val="24"/>
        </w:rPr>
      </w:pPr>
    </w:p>
    <w:p w14:paraId="61928EBE" w14:textId="77777777" w:rsidR="00617B91" w:rsidRPr="00537623" w:rsidRDefault="00617B91" w:rsidP="00617B91">
      <w:pPr>
        <w:ind w:firstLine="567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  <w:u w:val="single"/>
        </w:rPr>
        <w:t>По точка 3 от Постановление №24/19.02.19г на НСлС :</w:t>
      </w:r>
    </w:p>
    <w:p w14:paraId="4E7AEE7B" w14:textId="77777777" w:rsidR="00617B91" w:rsidRPr="00537623" w:rsidRDefault="00617B91" w:rsidP="00617B91">
      <w:pPr>
        <w:pStyle w:val="af2"/>
        <w:ind w:left="0" w:firstLine="567"/>
        <w:jc w:val="both"/>
        <w:rPr>
          <w:rFonts w:ascii="Times New Roman" w:hAnsi="Times New Roman"/>
          <w:i/>
          <w:szCs w:val="24"/>
        </w:rPr>
      </w:pPr>
      <w:r w:rsidRPr="00537623">
        <w:rPr>
          <w:rFonts w:ascii="Times New Roman" w:hAnsi="Times New Roman"/>
          <w:i/>
          <w:szCs w:val="24"/>
        </w:rPr>
        <w:t>Каква е степента на износване на материала, от който са изработени представените за изследване веществени доказателства?</w:t>
      </w:r>
    </w:p>
    <w:p w14:paraId="5D1BCE42" w14:textId="77777777" w:rsidR="00617B91" w:rsidRPr="00537623" w:rsidRDefault="00617B91" w:rsidP="00617B91">
      <w:pPr>
        <w:pStyle w:val="af2"/>
        <w:ind w:left="0" w:firstLine="567"/>
        <w:jc w:val="both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  <w:u w:val="single"/>
        </w:rPr>
        <w:t>При визуалния оглед на изследваните обекти не са констатирани следи от износване.</w:t>
      </w:r>
    </w:p>
    <w:p w14:paraId="0EC49132" w14:textId="77777777" w:rsidR="00617B91" w:rsidRPr="00537623" w:rsidRDefault="00617B91" w:rsidP="00617B91">
      <w:pPr>
        <w:pStyle w:val="af2"/>
        <w:ind w:left="0"/>
        <w:jc w:val="both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  <w:u w:val="single"/>
        </w:rPr>
        <w:t>ИМСТЦХА-БАН не разполага с необходимите технически средства за измерване на степен на износване.</w:t>
      </w:r>
    </w:p>
    <w:p w14:paraId="2602EF20" w14:textId="77777777" w:rsidR="00617B91" w:rsidRPr="00537623" w:rsidRDefault="00617B91" w:rsidP="00617B91">
      <w:pPr>
        <w:pStyle w:val="af2"/>
        <w:jc w:val="both"/>
        <w:rPr>
          <w:rFonts w:ascii="Times New Roman" w:hAnsi="Times New Roman"/>
          <w:szCs w:val="24"/>
          <w:u w:val="single"/>
        </w:rPr>
      </w:pPr>
    </w:p>
    <w:p w14:paraId="599C6ECC" w14:textId="77777777" w:rsidR="00617B91" w:rsidRPr="00537623" w:rsidRDefault="00617B91" w:rsidP="00617B91">
      <w:pPr>
        <w:ind w:firstLine="567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  <w:u w:val="single"/>
        </w:rPr>
        <w:t xml:space="preserve">По точка 4 от Постановление №24/19.02.19г на НСлС: </w:t>
      </w:r>
    </w:p>
    <w:p w14:paraId="61536F95" w14:textId="77777777" w:rsidR="00617B91" w:rsidRPr="00537623" w:rsidRDefault="00617B91" w:rsidP="00617B91">
      <w:pPr>
        <w:pStyle w:val="af2"/>
        <w:ind w:left="0" w:firstLine="567"/>
        <w:jc w:val="both"/>
        <w:rPr>
          <w:rFonts w:ascii="Times New Roman" w:hAnsi="Times New Roman"/>
          <w:i/>
          <w:szCs w:val="24"/>
        </w:rPr>
      </w:pPr>
      <w:r w:rsidRPr="00537623">
        <w:rPr>
          <w:rFonts w:ascii="Times New Roman" w:hAnsi="Times New Roman"/>
          <w:i/>
          <w:szCs w:val="24"/>
        </w:rPr>
        <w:t>Каква е степента на стареене на материала, от който са изработени представените за изследване веществени доказателства?</w:t>
      </w:r>
    </w:p>
    <w:p w14:paraId="58ECA169" w14:textId="77777777" w:rsidR="00617B91" w:rsidRPr="00537623" w:rsidRDefault="00617B91" w:rsidP="00617B91">
      <w:pPr>
        <w:pStyle w:val="af2"/>
        <w:ind w:left="0" w:firstLine="567"/>
        <w:jc w:val="both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  <w:u w:val="single"/>
        </w:rPr>
        <w:t xml:space="preserve">При изследването на микроструктурата на метала чрез светлинна микроскопия не са установени признаци на стареене. Констатираното съответствие на механичните свойства на материала с изискванията на ТС-ЖИ 023-2011 е показател за отсъствието на такова стареене.  </w:t>
      </w:r>
    </w:p>
    <w:p w14:paraId="08F923C5" w14:textId="77777777" w:rsidR="00617B91" w:rsidRPr="00537623" w:rsidRDefault="00617B91" w:rsidP="00617B91">
      <w:pPr>
        <w:rPr>
          <w:rFonts w:ascii="Times New Roman" w:hAnsi="Times New Roman"/>
          <w:szCs w:val="24"/>
          <w:u w:val="single"/>
        </w:rPr>
      </w:pPr>
    </w:p>
    <w:p w14:paraId="58DE0240" w14:textId="77777777" w:rsidR="00617B91" w:rsidRPr="00537623" w:rsidRDefault="00617B91" w:rsidP="00617B91">
      <w:pPr>
        <w:ind w:firstLine="567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  <w:u w:val="single"/>
        </w:rPr>
        <w:t xml:space="preserve">По точка 5 от Постановление №24/19.02.19г на НСлС: </w:t>
      </w:r>
    </w:p>
    <w:p w14:paraId="5809283E" w14:textId="06B847BA" w:rsidR="00617B91" w:rsidRPr="00537623" w:rsidRDefault="00617B91" w:rsidP="00617B91">
      <w:pPr>
        <w:pStyle w:val="af2"/>
        <w:ind w:left="0" w:firstLine="567"/>
        <w:rPr>
          <w:rFonts w:ascii="Times New Roman" w:hAnsi="Times New Roman"/>
          <w:i/>
          <w:szCs w:val="24"/>
        </w:rPr>
      </w:pPr>
      <w:r w:rsidRPr="00537623">
        <w:rPr>
          <w:rFonts w:ascii="Times New Roman" w:hAnsi="Times New Roman"/>
          <w:i/>
          <w:szCs w:val="24"/>
        </w:rPr>
        <w:t>Каква е причината за счупване на езика на стрелката между обект №</w:t>
      </w:r>
      <w:r w:rsidR="005B3C68">
        <w:rPr>
          <w:rFonts w:ascii="Times New Roman" w:hAnsi="Times New Roman"/>
          <w:i/>
          <w:szCs w:val="24"/>
        </w:rPr>
        <w:t xml:space="preserve"> </w:t>
      </w:r>
      <w:r w:rsidRPr="00537623">
        <w:rPr>
          <w:rFonts w:ascii="Times New Roman" w:hAnsi="Times New Roman"/>
          <w:i/>
          <w:szCs w:val="24"/>
        </w:rPr>
        <w:t>1 и обект №</w:t>
      </w:r>
      <w:r w:rsidR="005B3C68">
        <w:rPr>
          <w:rFonts w:ascii="Times New Roman" w:hAnsi="Times New Roman"/>
          <w:i/>
          <w:szCs w:val="24"/>
        </w:rPr>
        <w:t xml:space="preserve"> </w:t>
      </w:r>
      <w:r w:rsidRPr="00537623">
        <w:rPr>
          <w:rFonts w:ascii="Times New Roman" w:hAnsi="Times New Roman"/>
          <w:i/>
          <w:szCs w:val="24"/>
        </w:rPr>
        <w:t>2, както и между обект №</w:t>
      </w:r>
      <w:r w:rsidR="005B3C68">
        <w:rPr>
          <w:rFonts w:ascii="Times New Roman" w:hAnsi="Times New Roman"/>
          <w:i/>
          <w:szCs w:val="24"/>
        </w:rPr>
        <w:t xml:space="preserve"> </w:t>
      </w:r>
      <w:r w:rsidRPr="00537623">
        <w:rPr>
          <w:rFonts w:ascii="Times New Roman" w:hAnsi="Times New Roman"/>
          <w:i/>
          <w:szCs w:val="24"/>
        </w:rPr>
        <w:t>3 и обект №</w:t>
      </w:r>
      <w:r w:rsidR="005B3C68">
        <w:rPr>
          <w:rFonts w:ascii="Times New Roman" w:hAnsi="Times New Roman"/>
          <w:i/>
          <w:szCs w:val="24"/>
        </w:rPr>
        <w:t xml:space="preserve"> </w:t>
      </w:r>
      <w:r w:rsidRPr="00537623">
        <w:rPr>
          <w:rFonts w:ascii="Times New Roman" w:hAnsi="Times New Roman"/>
          <w:i/>
          <w:szCs w:val="24"/>
        </w:rPr>
        <w:t>4?</w:t>
      </w:r>
    </w:p>
    <w:p w14:paraId="7259A7F0" w14:textId="16C07877" w:rsidR="00617B91" w:rsidRPr="00537623" w:rsidRDefault="00617B91" w:rsidP="00617B91">
      <w:pPr>
        <w:autoSpaceDE w:val="0"/>
        <w:autoSpaceDN w:val="0"/>
        <w:adjustRightInd w:val="0"/>
        <w:spacing w:before="100" w:after="100"/>
        <w:ind w:firstLine="567"/>
        <w:jc w:val="both"/>
        <w:rPr>
          <w:rFonts w:ascii="Times New Roman" w:hAnsi="Times New Roman"/>
          <w:szCs w:val="24"/>
        </w:rPr>
      </w:pPr>
      <w:r w:rsidRPr="00537623">
        <w:rPr>
          <w:rFonts w:ascii="Times New Roman" w:hAnsi="Times New Roman"/>
          <w:szCs w:val="24"/>
        </w:rPr>
        <w:t>Разрушаването на езиковия профил между обекти №</w:t>
      </w:r>
      <w:r w:rsidR="0052673A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1 и №</w:t>
      </w:r>
      <w:r w:rsidR="0052673A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2 е настъпило в място</w:t>
      </w:r>
      <w:r w:rsidR="00F15BB8">
        <w:rPr>
          <w:rFonts w:ascii="Times New Roman" w:hAnsi="Times New Roman"/>
          <w:szCs w:val="24"/>
        </w:rPr>
        <w:t>,</w:t>
      </w:r>
      <w:r w:rsidRPr="00537623">
        <w:rPr>
          <w:rFonts w:ascii="Times New Roman" w:hAnsi="Times New Roman"/>
          <w:szCs w:val="24"/>
        </w:rPr>
        <w:t xml:space="preserve"> непосредствено до началото на прехода от нормален релсов към езиков профил, така че намаленото носещо сечение и промяната на формата на езиковия профил точно в тази зона и моментно претоварване по време на експлоатацията на железния път, са създали предпоставки за аварията. </w:t>
      </w:r>
    </w:p>
    <w:p w14:paraId="748CA516" w14:textId="163B093C" w:rsidR="00617B91" w:rsidRPr="00537623" w:rsidRDefault="00617B91" w:rsidP="00617B91">
      <w:pPr>
        <w:autoSpaceDE w:val="0"/>
        <w:autoSpaceDN w:val="0"/>
        <w:adjustRightInd w:val="0"/>
        <w:spacing w:before="100" w:after="100"/>
        <w:ind w:firstLine="567"/>
        <w:jc w:val="both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</w:rPr>
        <w:lastRenderedPageBreak/>
        <w:t>Счупването на релсата между обекти №</w:t>
      </w:r>
      <w:r w:rsidR="0052673A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3 и №</w:t>
      </w:r>
      <w:r w:rsidR="0052673A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4 най-вероятно е настъпило след счупването между обекти №</w:t>
      </w:r>
      <w:r w:rsidR="0052673A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1 и №</w:t>
      </w:r>
      <w:r w:rsidR="0052673A">
        <w:rPr>
          <w:rFonts w:ascii="Times New Roman" w:hAnsi="Times New Roman"/>
          <w:szCs w:val="24"/>
        </w:rPr>
        <w:t xml:space="preserve"> </w:t>
      </w:r>
      <w:r w:rsidRPr="00537623">
        <w:rPr>
          <w:rFonts w:ascii="Times New Roman" w:hAnsi="Times New Roman"/>
          <w:szCs w:val="24"/>
        </w:rPr>
        <w:t>2 и е пряко следствие от счупването на езиковия профил.</w:t>
      </w:r>
    </w:p>
    <w:p w14:paraId="52A6236B" w14:textId="735420E3" w:rsidR="00617B91" w:rsidRPr="005B3C68" w:rsidRDefault="00617B91" w:rsidP="00617B91">
      <w:pPr>
        <w:autoSpaceDE w:val="0"/>
        <w:autoSpaceDN w:val="0"/>
        <w:adjustRightInd w:val="0"/>
        <w:spacing w:before="100" w:after="100"/>
        <w:ind w:firstLine="567"/>
        <w:jc w:val="both"/>
        <w:rPr>
          <w:rFonts w:ascii="Times New Roman" w:hAnsi="Times New Roman"/>
          <w:szCs w:val="24"/>
        </w:rPr>
      </w:pPr>
      <w:r w:rsidRPr="005B3C68">
        <w:rPr>
          <w:rFonts w:ascii="Times New Roman" w:hAnsi="Times New Roman"/>
          <w:szCs w:val="24"/>
        </w:rPr>
        <w:t>На базата на направените изследвания може да се направи изводът, че сравнително малката уморна зона, наблюдавана в областта на петата на обекти №</w:t>
      </w:r>
      <w:r w:rsidR="0052673A" w:rsidRPr="005B3C68">
        <w:rPr>
          <w:rFonts w:ascii="Times New Roman" w:hAnsi="Times New Roman"/>
          <w:szCs w:val="24"/>
        </w:rPr>
        <w:t xml:space="preserve"> </w:t>
      </w:r>
      <w:r w:rsidRPr="005B3C68">
        <w:rPr>
          <w:rFonts w:ascii="Times New Roman" w:hAnsi="Times New Roman"/>
          <w:szCs w:val="24"/>
        </w:rPr>
        <w:t>1 и №</w:t>
      </w:r>
      <w:r w:rsidR="0052673A" w:rsidRPr="005B3C68">
        <w:rPr>
          <w:rFonts w:ascii="Times New Roman" w:hAnsi="Times New Roman"/>
          <w:szCs w:val="24"/>
        </w:rPr>
        <w:t xml:space="preserve"> </w:t>
      </w:r>
      <w:r w:rsidRPr="005B3C68">
        <w:rPr>
          <w:rFonts w:ascii="Times New Roman" w:hAnsi="Times New Roman"/>
          <w:szCs w:val="24"/>
        </w:rPr>
        <w:t>2, както и незначителната такава, присъстваща в същата област на обекти №</w:t>
      </w:r>
      <w:r w:rsidR="0052673A" w:rsidRPr="005B3C68">
        <w:rPr>
          <w:rFonts w:ascii="Times New Roman" w:hAnsi="Times New Roman"/>
          <w:szCs w:val="24"/>
        </w:rPr>
        <w:t xml:space="preserve"> </w:t>
      </w:r>
      <w:r w:rsidRPr="005B3C68">
        <w:rPr>
          <w:rFonts w:ascii="Times New Roman" w:hAnsi="Times New Roman"/>
          <w:szCs w:val="24"/>
        </w:rPr>
        <w:t>3 и №</w:t>
      </w:r>
      <w:r w:rsidR="0052673A" w:rsidRPr="005B3C68">
        <w:rPr>
          <w:rFonts w:ascii="Times New Roman" w:hAnsi="Times New Roman"/>
          <w:szCs w:val="24"/>
        </w:rPr>
        <w:t xml:space="preserve"> </w:t>
      </w:r>
      <w:r w:rsidRPr="005B3C68">
        <w:rPr>
          <w:rFonts w:ascii="Times New Roman" w:hAnsi="Times New Roman"/>
          <w:szCs w:val="24"/>
        </w:rPr>
        <w:t>4, не може да е водещата причина за настъпилото крехко разрушаване на левия дъгов езиков профил и на дясната дъгова раменна релса. Разрушаването в зоната на уморните пукнатини вероятно е настъпило по-късно, когато разпространението на първичната крехка пукнатина е довело до значително намаление на носещото сечение на профила.</w:t>
      </w:r>
    </w:p>
    <w:p w14:paraId="4AA9A566" w14:textId="77777777" w:rsidR="00617B91" w:rsidRPr="00537623" w:rsidRDefault="00617B91" w:rsidP="00C12046">
      <w:pPr>
        <w:pStyle w:val="af2"/>
        <w:jc w:val="both"/>
        <w:rPr>
          <w:rFonts w:ascii="Times New Roman" w:hAnsi="Times New Roman"/>
          <w:szCs w:val="24"/>
          <w:u w:val="single"/>
        </w:rPr>
      </w:pPr>
    </w:p>
    <w:p w14:paraId="693B189D" w14:textId="23E64135" w:rsidR="00617B91" w:rsidRPr="00537623" w:rsidRDefault="00617B91" w:rsidP="00C12046">
      <w:pPr>
        <w:pStyle w:val="af2"/>
        <w:ind w:left="360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  <w:u w:val="single"/>
        </w:rPr>
        <w:t>По точка 6 от Постановление №</w:t>
      </w:r>
      <w:r w:rsidR="00A41824" w:rsidRPr="00A41824">
        <w:rPr>
          <w:rFonts w:ascii="Times New Roman" w:hAnsi="Times New Roman"/>
          <w:szCs w:val="24"/>
          <w:u w:val="single"/>
          <w:lang w:val="ru-RU"/>
        </w:rPr>
        <w:t xml:space="preserve"> </w:t>
      </w:r>
      <w:r w:rsidRPr="00537623">
        <w:rPr>
          <w:rFonts w:ascii="Times New Roman" w:hAnsi="Times New Roman"/>
          <w:szCs w:val="24"/>
          <w:u w:val="single"/>
        </w:rPr>
        <w:t>24/19.02.19г на НСлС :</w:t>
      </w:r>
    </w:p>
    <w:p w14:paraId="1B2C21B8" w14:textId="77777777" w:rsidR="00617B91" w:rsidRPr="00537623" w:rsidRDefault="00617B91" w:rsidP="00C12046">
      <w:pPr>
        <w:pStyle w:val="af2"/>
        <w:ind w:left="0" w:firstLine="567"/>
        <w:jc w:val="both"/>
        <w:rPr>
          <w:rFonts w:ascii="Times New Roman" w:hAnsi="Times New Roman"/>
          <w:i/>
          <w:szCs w:val="24"/>
        </w:rPr>
      </w:pPr>
      <w:r w:rsidRPr="00537623">
        <w:rPr>
          <w:rFonts w:ascii="Times New Roman" w:hAnsi="Times New Roman"/>
          <w:i/>
          <w:szCs w:val="24"/>
        </w:rPr>
        <w:t>На какви сили и натоварване са били подложени езикът на стрелката и раменната релса, за да бъде причинено тяхното счупване?</w:t>
      </w:r>
    </w:p>
    <w:p w14:paraId="07164BCA" w14:textId="77777777" w:rsidR="00617B91" w:rsidRPr="00537623" w:rsidRDefault="00617B91" w:rsidP="00C12046">
      <w:pPr>
        <w:pStyle w:val="af2"/>
        <w:ind w:left="0" w:firstLine="567"/>
        <w:jc w:val="both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  <w:u w:val="single"/>
        </w:rPr>
        <w:t>ИМСТЦХА не разполага със специалисти и утвърдени методи, по които да проведе нужните изследвания и да отговори на поставения въпрос.</w:t>
      </w:r>
    </w:p>
    <w:p w14:paraId="7D6643D8" w14:textId="77777777" w:rsidR="00617B91" w:rsidRPr="00537623" w:rsidRDefault="00617B91" w:rsidP="00C12046">
      <w:pPr>
        <w:pStyle w:val="af2"/>
        <w:jc w:val="both"/>
        <w:rPr>
          <w:rFonts w:ascii="Times New Roman" w:hAnsi="Times New Roman"/>
          <w:i/>
          <w:szCs w:val="24"/>
        </w:rPr>
      </w:pPr>
    </w:p>
    <w:p w14:paraId="5745AFE7" w14:textId="10B6A7A0" w:rsidR="00617B91" w:rsidRPr="00537623" w:rsidRDefault="00617B91" w:rsidP="00C12046">
      <w:pPr>
        <w:ind w:firstLine="567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  <w:u w:val="single"/>
        </w:rPr>
        <w:t>По точка 7 от Постановление №</w:t>
      </w:r>
      <w:r w:rsidR="00A41824" w:rsidRPr="00A41824">
        <w:rPr>
          <w:rFonts w:ascii="Times New Roman" w:hAnsi="Times New Roman"/>
          <w:szCs w:val="24"/>
          <w:u w:val="single"/>
          <w:lang w:val="ru-RU"/>
        </w:rPr>
        <w:t xml:space="preserve"> </w:t>
      </w:r>
      <w:r w:rsidRPr="00537623">
        <w:rPr>
          <w:rFonts w:ascii="Times New Roman" w:hAnsi="Times New Roman"/>
          <w:szCs w:val="24"/>
          <w:u w:val="single"/>
        </w:rPr>
        <w:t>24/19.02.19г на НСлС:</w:t>
      </w:r>
    </w:p>
    <w:p w14:paraId="277A0344" w14:textId="77777777" w:rsidR="00617B91" w:rsidRPr="00537623" w:rsidRDefault="00617B91" w:rsidP="00C12046">
      <w:pPr>
        <w:pStyle w:val="af2"/>
        <w:ind w:left="0" w:firstLine="567"/>
        <w:jc w:val="both"/>
        <w:rPr>
          <w:rFonts w:ascii="Times New Roman" w:hAnsi="Times New Roman"/>
          <w:i/>
          <w:szCs w:val="24"/>
        </w:rPr>
      </w:pPr>
      <w:r w:rsidRPr="00537623">
        <w:rPr>
          <w:rFonts w:ascii="Times New Roman" w:hAnsi="Times New Roman"/>
          <w:i/>
          <w:szCs w:val="24"/>
        </w:rPr>
        <w:t>Могла ли е да бъде установена причината за счупване при своевременно и адекватно изследване на железния път и стрелка №74?</w:t>
      </w:r>
    </w:p>
    <w:p w14:paraId="0EDC1316" w14:textId="77777777" w:rsidR="00617B91" w:rsidRPr="00537623" w:rsidRDefault="00617B91" w:rsidP="00C12046">
      <w:pPr>
        <w:pStyle w:val="af2"/>
        <w:ind w:left="0" w:firstLine="567"/>
        <w:jc w:val="both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  <w:u w:val="single"/>
        </w:rPr>
        <w:t>ИМСТЦХА не разполага със специалисти и утвърдени методи, по които да проведе нужните изследвания и да отговори на поставения въпрос.</w:t>
      </w:r>
    </w:p>
    <w:p w14:paraId="2BD4DC21" w14:textId="77777777" w:rsidR="00617B91" w:rsidRPr="00537623" w:rsidRDefault="00617B91" w:rsidP="00C12046">
      <w:pPr>
        <w:pStyle w:val="af2"/>
        <w:jc w:val="both"/>
        <w:rPr>
          <w:rFonts w:ascii="Times New Roman" w:hAnsi="Times New Roman"/>
          <w:szCs w:val="24"/>
        </w:rPr>
      </w:pPr>
    </w:p>
    <w:p w14:paraId="200DAD1D" w14:textId="16EA9DAD" w:rsidR="00617B91" w:rsidRPr="00537623" w:rsidRDefault="00617B91" w:rsidP="00C12046">
      <w:pPr>
        <w:ind w:firstLine="360"/>
        <w:rPr>
          <w:rFonts w:ascii="Times New Roman" w:hAnsi="Times New Roman"/>
          <w:szCs w:val="24"/>
          <w:u w:val="single"/>
        </w:rPr>
      </w:pPr>
      <w:r w:rsidRPr="00537623">
        <w:rPr>
          <w:rFonts w:ascii="Times New Roman" w:hAnsi="Times New Roman"/>
          <w:szCs w:val="24"/>
          <w:u w:val="single"/>
        </w:rPr>
        <w:t>По точка 8 от Постановление №</w:t>
      </w:r>
      <w:r w:rsidR="00A41824" w:rsidRPr="00A41824">
        <w:rPr>
          <w:rFonts w:ascii="Times New Roman" w:hAnsi="Times New Roman"/>
          <w:szCs w:val="24"/>
          <w:u w:val="single"/>
          <w:lang w:val="ru-RU"/>
        </w:rPr>
        <w:t xml:space="preserve"> </w:t>
      </w:r>
      <w:r w:rsidRPr="00537623">
        <w:rPr>
          <w:rFonts w:ascii="Times New Roman" w:hAnsi="Times New Roman"/>
          <w:szCs w:val="24"/>
          <w:u w:val="single"/>
        </w:rPr>
        <w:t>24/19.02.19г на НСлС :</w:t>
      </w:r>
    </w:p>
    <w:p w14:paraId="47B7042E" w14:textId="77777777" w:rsidR="00617B91" w:rsidRPr="00537623" w:rsidRDefault="00617B91" w:rsidP="00C12046">
      <w:pPr>
        <w:pStyle w:val="af2"/>
        <w:ind w:left="360" w:firstLine="207"/>
        <w:rPr>
          <w:rFonts w:ascii="Times New Roman" w:hAnsi="Times New Roman"/>
          <w:i/>
          <w:szCs w:val="24"/>
        </w:rPr>
      </w:pPr>
      <w:r w:rsidRPr="00537623">
        <w:rPr>
          <w:rFonts w:ascii="Times New Roman" w:hAnsi="Times New Roman"/>
          <w:i/>
          <w:szCs w:val="24"/>
        </w:rPr>
        <w:t>Могло ли е да бъде предотвратено счупването?</w:t>
      </w:r>
    </w:p>
    <w:p w14:paraId="53283FF6" w14:textId="77777777" w:rsidR="00617B91" w:rsidRDefault="00617B91" w:rsidP="00C12046">
      <w:pPr>
        <w:pStyle w:val="af2"/>
        <w:ind w:left="0" w:firstLine="720"/>
        <w:jc w:val="both"/>
        <w:rPr>
          <w:rFonts w:ascii="Times New Roman" w:hAnsi="Times New Roman"/>
          <w:szCs w:val="24"/>
          <w:lang w:val="ru-RU"/>
        </w:rPr>
      </w:pPr>
      <w:r w:rsidRPr="00537623">
        <w:rPr>
          <w:rFonts w:ascii="Times New Roman" w:hAnsi="Times New Roman"/>
          <w:szCs w:val="24"/>
          <w:u w:val="single"/>
        </w:rPr>
        <w:t>ИМСТЦХА не разполага със специалисти и утвърдени методи, по които да проведе нужните изследвания и да отговори на поставения въпрос.</w:t>
      </w:r>
    </w:p>
    <w:p w14:paraId="4A2AA5BF" w14:textId="77777777" w:rsidR="00617B91" w:rsidRDefault="00617B91" w:rsidP="00C12046">
      <w:pPr>
        <w:pStyle w:val="af2"/>
        <w:ind w:left="0" w:firstLine="720"/>
        <w:jc w:val="both"/>
        <w:rPr>
          <w:rFonts w:ascii="Times New Roman" w:hAnsi="Times New Roman"/>
          <w:szCs w:val="24"/>
          <w:lang w:val="ru-RU"/>
        </w:rPr>
      </w:pPr>
    </w:p>
    <w:p w14:paraId="61256102" w14:textId="77777777" w:rsidR="00221744" w:rsidRPr="003D2481" w:rsidRDefault="00221744" w:rsidP="00CC14F8">
      <w:pPr>
        <w:spacing w:before="120"/>
        <w:ind w:right="28" w:firstLine="720"/>
        <w:jc w:val="both"/>
        <w:rPr>
          <w:rFonts w:ascii="Times New Roman" w:hAnsi="Times New Roman"/>
        </w:rPr>
      </w:pPr>
      <w:r w:rsidRPr="0067272B">
        <w:rPr>
          <w:rFonts w:ascii="Times New Roman" w:hAnsi="Times New Roman"/>
        </w:rPr>
        <w:t>14.2.</w:t>
      </w:r>
      <w:r w:rsidR="00D956B9" w:rsidRPr="0067272B">
        <w:rPr>
          <w:rFonts w:ascii="Times New Roman" w:hAnsi="Times New Roman"/>
        </w:rPr>
        <w:t>4</w:t>
      </w:r>
      <w:r w:rsidRPr="0067272B"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szCs w:val="24"/>
        </w:rPr>
        <w:t>Обстоятелства</w:t>
      </w:r>
      <w:r w:rsidRPr="00060D6F">
        <w:rPr>
          <w:rFonts w:ascii="Times New Roman" w:hAnsi="Times New Roman"/>
          <w:szCs w:val="24"/>
        </w:rPr>
        <w:t>,</w:t>
      </w:r>
      <w:r>
        <w:rPr>
          <w:rFonts w:ascii="Times New Roman" w:hAnsi="Times New Roman"/>
          <w:szCs w:val="24"/>
        </w:rPr>
        <w:t xml:space="preserve"> предхождащи</w:t>
      </w:r>
      <w:r w:rsidRPr="00DB48AC">
        <w:rPr>
          <w:rFonts w:ascii="Times New Roman" w:hAnsi="Times New Roman"/>
          <w:szCs w:val="24"/>
        </w:rPr>
        <w:t xml:space="preserve"> произшествието.</w:t>
      </w:r>
    </w:p>
    <w:p w14:paraId="720774A6" w14:textId="1D652F1A" w:rsidR="00221744" w:rsidRDefault="005A3E0F" w:rsidP="00CC14F8">
      <w:pPr>
        <w:ind w:firstLine="720"/>
        <w:jc w:val="both"/>
        <w:rPr>
          <w:rFonts w:ascii="Times New Roman" w:hAnsi="Times New Roman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21088" behindDoc="0" locked="0" layoutInCell="1" allowOverlap="1" wp14:anchorId="55C59C4F" wp14:editId="190A56D9">
                <wp:simplePos x="0" y="0"/>
                <wp:positionH relativeFrom="column">
                  <wp:posOffset>5232400</wp:posOffset>
                </wp:positionH>
                <wp:positionV relativeFrom="paragraph">
                  <wp:posOffset>710565</wp:posOffset>
                </wp:positionV>
                <wp:extent cx="734060" cy="2910205"/>
                <wp:effectExtent l="0" t="0" r="0" b="4445"/>
                <wp:wrapSquare wrapText="bothSides"/>
                <wp:docPr id="227" name="Group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060" cy="2910205"/>
                          <a:chOff x="2621642" y="0"/>
                          <a:chExt cx="734060" cy="2910734"/>
                        </a:xfrm>
                      </wpg:grpSpPr>
                      <pic:pic xmlns:pic="http://schemas.openxmlformats.org/drawingml/2006/picture">
                        <pic:nvPicPr>
                          <pic:cNvPr id="228" name="Picture 228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8445" y="0"/>
                            <a:ext cx="355348" cy="2671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Text Box 12"/>
                        <wps:cNvSpPr txBox="1"/>
                        <wps:spPr>
                          <a:xfrm>
                            <a:off x="2621642" y="2672609"/>
                            <a:ext cx="734060" cy="2381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6411CB3" w14:textId="21D4263B" w:rsidR="00AE1612" w:rsidRDefault="00AE1612" w:rsidP="00880C35">
                              <w:pPr>
                                <w:pStyle w:val="af8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>Фиг. 55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C59C4F" id="Group 227" o:spid="_x0000_s1171" style="position:absolute;left:0;text-align:left;margin-left:412pt;margin-top:55.95pt;width:57.8pt;height:229.15pt;z-index:252121088" coordorigin="26216" coordsize="7340,291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">
                <v:shape id="Picture 228" o:spid="_x0000_s1172" type="#_x0000_t75" style="position:absolute;left:28184;width:3553;height:26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">
                  <v:imagedata r:id="rId107" o:title=""/>
                  <v:path arrowok="t"/>
                </v:shape>
                <v:shape id="Text Box 12" o:spid="_x0000_s1173" type="#_x0000_t202" style="position:absolute;left:26216;top:26726;width:7341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" filled="f" stroked="f" strokeweight=".5pt">
                  <v:textbox>
                    <w:txbxContent>
                      <w:p w14:paraId="56411CB3" w14:textId="21D4263B" w:rsidR="00AE1612" w:rsidRDefault="00AE1612" w:rsidP="00880C35">
                        <w:pPr>
                          <w:pStyle w:val="af8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</w:rPr>
                          <w:t>Фиг. 55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880C35">
        <w:rPr>
          <w:noProof/>
        </w:rPr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3CB275A2" wp14:editId="2557A789">
                <wp:simplePos x="0" y="0"/>
                <wp:positionH relativeFrom="column">
                  <wp:posOffset>4498340</wp:posOffset>
                </wp:positionH>
                <wp:positionV relativeFrom="paragraph">
                  <wp:posOffset>710565</wp:posOffset>
                </wp:positionV>
                <wp:extent cx="734060" cy="2910205"/>
                <wp:effectExtent l="0" t="0" r="0" b="4445"/>
                <wp:wrapSquare wrapText="bothSides"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060" cy="2910205"/>
                          <a:chOff x="890435" y="0"/>
                          <a:chExt cx="734082" cy="2910591"/>
                        </a:xfrm>
                      </wpg:grpSpPr>
                      <wps:wsp>
                        <wps:cNvPr id="225" name="Text Box 225"/>
                        <wps:cNvSpPr txBox="1"/>
                        <wps:spPr>
                          <a:xfrm>
                            <a:off x="890435" y="2671865"/>
                            <a:ext cx="734082" cy="23872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C25022" w14:textId="74D28D98" w:rsidR="00AE1612" w:rsidRPr="00880C35" w:rsidRDefault="00AE1612" w:rsidP="00880C35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880C35"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54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226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71818" y="0"/>
                            <a:ext cx="354815" cy="2671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B275A2" id="Group 224" o:spid="_x0000_s1174" style="position:absolute;left:0;text-align:left;margin-left:354.2pt;margin-top:55.95pt;width:57.8pt;height:229.15pt;z-index:252119040" coordorigin="8904" coordsize="7340,291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">
                <v:shape id="Text Box 225" o:spid="_x0000_s1175" type="#_x0000_t202" style="position:absolute;left:8904;top:26718;width:7341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" filled="f" stroked="f" strokeweight=".5pt">
                  <v:textbox>
                    <w:txbxContent>
                      <w:p w14:paraId="0AC25022" w14:textId="74D28D98" w:rsidR="00AE1612" w:rsidRPr="00880C35" w:rsidRDefault="00AE1612" w:rsidP="00880C35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880C35">
                          <w:rPr>
                            <w:rFonts w:ascii="Times New Roman" w:hAnsi="Times New Roman"/>
                            <w:b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54</w:t>
                        </w:r>
                      </w:p>
                    </w:txbxContent>
                  </v:textbox>
                </v:shape>
                <v:shape id="Picture 226" o:spid="_x0000_s1176" type="#_x0000_t75" style="position:absolute;left:10718;width:3548;height:26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">
                  <v:imagedata r:id="rId109" o:title=""/>
                  <v:path arrowok="t"/>
                </v:shape>
                <w10:wrap type="square"/>
              </v:group>
            </w:pict>
          </mc:Fallback>
        </mc:AlternateContent>
      </w:r>
      <w:r w:rsidR="00221744">
        <w:rPr>
          <w:rFonts w:ascii="Times New Roman" w:hAnsi="Times New Roman"/>
          <w:szCs w:val="24"/>
          <w:lang w:val="ru-RU"/>
        </w:rPr>
        <w:t>Комисията за</w:t>
      </w:r>
      <w:r w:rsidR="00221744" w:rsidRPr="00DB48AC">
        <w:rPr>
          <w:rFonts w:ascii="Times New Roman" w:hAnsi="Times New Roman"/>
          <w:szCs w:val="24"/>
          <w:lang w:val="ru-RU"/>
        </w:rPr>
        <w:t xml:space="preserve"> разследване </w:t>
      </w:r>
      <w:r w:rsidR="00221744">
        <w:rPr>
          <w:rFonts w:ascii="Times New Roman" w:hAnsi="Times New Roman"/>
          <w:szCs w:val="24"/>
          <w:lang w:val="ru-RU"/>
        </w:rPr>
        <w:t xml:space="preserve">в МТИТС </w:t>
      </w:r>
      <w:r w:rsidR="000E17CB">
        <w:rPr>
          <w:rFonts w:ascii="Times New Roman" w:hAnsi="Times New Roman"/>
          <w:szCs w:val="24"/>
          <w:lang w:val="ru-RU"/>
        </w:rPr>
        <w:t xml:space="preserve">изиска от </w:t>
      </w:r>
      <w:r w:rsidR="00D956B9">
        <w:rPr>
          <w:rFonts w:ascii="Times New Roman" w:hAnsi="Times New Roman"/>
          <w:szCs w:val="24"/>
          <w:lang w:val="ru-RU"/>
        </w:rPr>
        <w:t>НКЖИ</w:t>
      </w:r>
      <w:r w:rsidR="000E17CB">
        <w:rPr>
          <w:rFonts w:ascii="Times New Roman" w:hAnsi="Times New Roman"/>
          <w:szCs w:val="24"/>
          <w:lang w:val="ru-RU"/>
        </w:rPr>
        <w:t xml:space="preserve"> справка от графика за движение на преминалите по същия маршрут брой товарни влакове на 15/16.02.2019 г. в интервала 19:00÷07:00 часа. Комисията </w:t>
      </w:r>
      <w:r w:rsidR="005917F7">
        <w:rPr>
          <w:rFonts w:ascii="Times New Roman" w:hAnsi="Times New Roman"/>
          <w:szCs w:val="24"/>
          <w:lang w:val="ru-RU"/>
        </w:rPr>
        <w:t>установява</w:t>
      </w:r>
      <w:r w:rsidR="00221744" w:rsidRPr="00DB48AC">
        <w:rPr>
          <w:rFonts w:ascii="Times New Roman" w:hAnsi="Times New Roman"/>
          <w:szCs w:val="24"/>
          <w:lang w:val="ru-RU"/>
        </w:rPr>
        <w:t>, че</w:t>
      </w:r>
      <w:r w:rsidR="000E17CB">
        <w:rPr>
          <w:rFonts w:ascii="Times New Roman" w:hAnsi="Times New Roman"/>
          <w:szCs w:val="24"/>
        </w:rPr>
        <w:t xml:space="preserve"> </w:t>
      </w:r>
      <w:r w:rsidR="00221744">
        <w:rPr>
          <w:rFonts w:ascii="Times New Roman" w:hAnsi="Times New Roman"/>
          <w:szCs w:val="24"/>
        </w:rPr>
        <w:t xml:space="preserve">преди дерайлирането на </w:t>
      </w:r>
      <w:r w:rsidR="000E17CB">
        <w:rPr>
          <w:rFonts w:ascii="Times New Roman" w:hAnsi="Times New Roman"/>
          <w:szCs w:val="24"/>
        </w:rPr>
        <w:t>МДТВ № 48009</w:t>
      </w:r>
      <w:r w:rsidR="00F346C4">
        <w:rPr>
          <w:rFonts w:ascii="Times New Roman" w:hAnsi="Times New Roman"/>
          <w:szCs w:val="24"/>
        </w:rPr>
        <w:t>,</w:t>
      </w:r>
      <w:r w:rsidR="000E17CB">
        <w:rPr>
          <w:rFonts w:ascii="Times New Roman" w:hAnsi="Times New Roman"/>
          <w:szCs w:val="24"/>
        </w:rPr>
        <w:t xml:space="preserve"> </w:t>
      </w:r>
      <w:r w:rsidR="0045543E">
        <w:rPr>
          <w:rFonts w:ascii="Times New Roman" w:hAnsi="Times New Roman"/>
          <w:szCs w:val="24"/>
        </w:rPr>
        <w:t>по същия</w:t>
      </w:r>
      <w:r w:rsidR="00221744">
        <w:rPr>
          <w:rFonts w:ascii="Times New Roman" w:hAnsi="Times New Roman"/>
          <w:szCs w:val="24"/>
        </w:rPr>
        <w:t xml:space="preserve"> маршрут</w:t>
      </w:r>
      <w:r w:rsidR="000E17CB">
        <w:rPr>
          <w:rFonts w:ascii="Times New Roman" w:hAnsi="Times New Roman"/>
          <w:szCs w:val="24"/>
        </w:rPr>
        <w:t xml:space="preserve"> за движение</w:t>
      </w:r>
      <w:r w:rsidR="00221744">
        <w:rPr>
          <w:rFonts w:ascii="Times New Roman" w:hAnsi="Times New Roman"/>
          <w:szCs w:val="24"/>
        </w:rPr>
        <w:t xml:space="preserve"> </w:t>
      </w:r>
      <w:r w:rsidR="00F346C4">
        <w:rPr>
          <w:rFonts w:ascii="Times New Roman" w:hAnsi="Times New Roman"/>
          <w:szCs w:val="24"/>
        </w:rPr>
        <w:t xml:space="preserve">в гара Пловдив </w:t>
      </w:r>
      <w:r w:rsidR="00221744">
        <w:rPr>
          <w:rFonts w:ascii="Times New Roman" w:hAnsi="Times New Roman"/>
          <w:szCs w:val="24"/>
        </w:rPr>
        <w:t xml:space="preserve">са преминали два товарни влака </w:t>
      </w:r>
      <w:r w:rsidR="00E77DF4">
        <w:rPr>
          <w:rFonts w:ascii="Times New Roman" w:hAnsi="Times New Roman"/>
          <w:szCs w:val="24"/>
        </w:rPr>
        <w:t xml:space="preserve">в 00:09 часа </w:t>
      </w:r>
      <w:r w:rsidR="00221744">
        <w:rPr>
          <w:rFonts w:ascii="Times New Roman" w:hAnsi="Times New Roman"/>
          <w:szCs w:val="24"/>
        </w:rPr>
        <w:t xml:space="preserve">№ </w:t>
      </w:r>
      <w:r w:rsidR="000E17CB">
        <w:rPr>
          <w:rFonts w:ascii="Times New Roman" w:hAnsi="Times New Roman"/>
          <w:szCs w:val="24"/>
        </w:rPr>
        <w:t>30620 с маса 2466 тона</w:t>
      </w:r>
      <w:r w:rsidR="0008456B">
        <w:rPr>
          <w:rFonts w:ascii="Times New Roman" w:hAnsi="Times New Roman"/>
          <w:szCs w:val="24"/>
        </w:rPr>
        <w:t xml:space="preserve"> и</w:t>
      </w:r>
      <w:r w:rsidR="00221744">
        <w:rPr>
          <w:rFonts w:ascii="Times New Roman" w:hAnsi="Times New Roman"/>
          <w:szCs w:val="24"/>
        </w:rPr>
        <w:t xml:space="preserve"> </w:t>
      </w:r>
      <w:r w:rsidR="00E77DF4">
        <w:rPr>
          <w:rFonts w:ascii="Times New Roman" w:hAnsi="Times New Roman"/>
          <w:szCs w:val="24"/>
        </w:rPr>
        <w:t xml:space="preserve">в 00:33 часа </w:t>
      </w:r>
      <w:r w:rsidR="00221744">
        <w:rPr>
          <w:rFonts w:ascii="Times New Roman" w:hAnsi="Times New Roman"/>
          <w:szCs w:val="24"/>
        </w:rPr>
        <w:t xml:space="preserve">№ 30585 с маса 756 тона. Локомотивните бригади на преминалите два влака не са </w:t>
      </w:r>
      <w:r w:rsidR="0008456B">
        <w:rPr>
          <w:rFonts w:ascii="Times New Roman" w:hAnsi="Times New Roman"/>
          <w:szCs w:val="24"/>
        </w:rPr>
        <w:t>почувствали</w:t>
      </w:r>
      <w:r w:rsidR="00221744">
        <w:rPr>
          <w:rFonts w:ascii="Times New Roman" w:hAnsi="Times New Roman"/>
          <w:szCs w:val="24"/>
        </w:rPr>
        <w:t xml:space="preserve"> </w:t>
      </w:r>
      <w:r w:rsidR="00F346C4">
        <w:rPr>
          <w:rFonts w:ascii="Times New Roman" w:hAnsi="Times New Roman"/>
          <w:szCs w:val="24"/>
        </w:rPr>
        <w:t xml:space="preserve">и не са подали сигнали за </w:t>
      </w:r>
      <w:r w:rsidR="00221744">
        <w:rPr>
          <w:rFonts w:ascii="Times New Roman" w:hAnsi="Times New Roman"/>
          <w:szCs w:val="24"/>
        </w:rPr>
        <w:t xml:space="preserve">нередности по железния път. След тяхното преминаване няма индикации </w:t>
      </w:r>
      <w:r w:rsidR="0008456B">
        <w:rPr>
          <w:rFonts w:ascii="Times New Roman" w:hAnsi="Times New Roman"/>
          <w:szCs w:val="24"/>
        </w:rPr>
        <w:t xml:space="preserve">на пулта за управление при дежурния ръководител движение </w:t>
      </w:r>
      <w:r w:rsidR="00221744">
        <w:rPr>
          <w:rFonts w:ascii="Times New Roman" w:hAnsi="Times New Roman"/>
          <w:szCs w:val="24"/>
        </w:rPr>
        <w:t xml:space="preserve">за нарушаване целостта на железния път и </w:t>
      </w:r>
      <w:r w:rsidR="0008456B">
        <w:rPr>
          <w:rFonts w:ascii="Times New Roman" w:hAnsi="Times New Roman"/>
          <w:szCs w:val="24"/>
        </w:rPr>
        <w:t xml:space="preserve">откази на </w:t>
      </w:r>
      <w:r w:rsidR="00221744">
        <w:rPr>
          <w:rFonts w:ascii="Times New Roman" w:hAnsi="Times New Roman"/>
          <w:szCs w:val="24"/>
        </w:rPr>
        <w:t>сигнализацият</w:t>
      </w:r>
      <w:r w:rsidR="0008456B">
        <w:rPr>
          <w:rFonts w:ascii="Times New Roman" w:hAnsi="Times New Roman"/>
          <w:szCs w:val="24"/>
        </w:rPr>
        <w:t xml:space="preserve">а. </w:t>
      </w:r>
      <w:r w:rsidR="0067272B">
        <w:rPr>
          <w:rFonts w:ascii="Times New Roman" w:hAnsi="Times New Roman"/>
          <w:szCs w:val="24"/>
        </w:rPr>
        <w:t xml:space="preserve">Счупването на левия отклонителен език вероятно е започнало при преминаването на предните два влака. </w:t>
      </w:r>
      <w:r w:rsidR="0008456B">
        <w:rPr>
          <w:rFonts w:ascii="Times New Roman" w:hAnsi="Times New Roman"/>
          <w:szCs w:val="24"/>
        </w:rPr>
        <w:t xml:space="preserve">При преминаване на товарен </w:t>
      </w:r>
      <w:r w:rsidR="00221744">
        <w:rPr>
          <w:rFonts w:ascii="Times New Roman" w:hAnsi="Times New Roman"/>
          <w:szCs w:val="24"/>
        </w:rPr>
        <w:t xml:space="preserve">влак № 48009 </w:t>
      </w:r>
      <w:r w:rsidR="00E43E9C">
        <w:rPr>
          <w:rFonts w:ascii="Times New Roman" w:hAnsi="Times New Roman"/>
          <w:szCs w:val="24"/>
        </w:rPr>
        <w:t xml:space="preserve">в 04:15 часа </w:t>
      </w:r>
      <w:r w:rsidR="0008456B">
        <w:rPr>
          <w:rFonts w:ascii="Times New Roman" w:hAnsi="Times New Roman"/>
          <w:szCs w:val="24"/>
        </w:rPr>
        <w:t xml:space="preserve">по </w:t>
      </w:r>
      <w:r w:rsidR="00F346C4">
        <w:rPr>
          <w:rFonts w:ascii="Times New Roman" w:hAnsi="Times New Roman"/>
          <w:szCs w:val="24"/>
        </w:rPr>
        <w:t>същия подреден</w:t>
      </w:r>
      <w:r w:rsidR="0008456B">
        <w:rPr>
          <w:rFonts w:ascii="Times New Roman" w:hAnsi="Times New Roman"/>
          <w:szCs w:val="24"/>
        </w:rPr>
        <w:t xml:space="preserve"> и заключен маршрут, той се е движил с допустима</w:t>
      </w:r>
      <w:r w:rsidR="00F346C4">
        <w:rPr>
          <w:rFonts w:ascii="Times New Roman" w:hAnsi="Times New Roman"/>
          <w:szCs w:val="24"/>
        </w:rPr>
        <w:t>та за влака</w:t>
      </w:r>
      <w:r w:rsidR="00221744" w:rsidRPr="00E11207">
        <w:rPr>
          <w:rFonts w:ascii="Times New Roman" w:hAnsi="Times New Roman"/>
          <w:szCs w:val="24"/>
        </w:rPr>
        <w:t xml:space="preserve"> скорост</w:t>
      </w:r>
      <w:r w:rsidR="0008456B">
        <w:rPr>
          <w:rFonts w:ascii="Times New Roman" w:hAnsi="Times New Roman"/>
          <w:szCs w:val="24"/>
        </w:rPr>
        <w:t xml:space="preserve"> до 40 км/ч</w:t>
      </w:r>
      <w:r w:rsidR="0067272B">
        <w:rPr>
          <w:rFonts w:ascii="Times New Roman" w:hAnsi="Times New Roman"/>
          <w:szCs w:val="24"/>
        </w:rPr>
        <w:t>, при която скорост е настъпило окончателното счупване на левия отклонителен език и дерайлиране на влака.</w:t>
      </w:r>
    </w:p>
    <w:p w14:paraId="2312E5DD" w14:textId="1C1920CE" w:rsidR="005C6770" w:rsidRPr="00880C35" w:rsidRDefault="005C6770" w:rsidP="005C6770">
      <w:pPr>
        <w:ind w:right="28" w:firstLine="720"/>
        <w:jc w:val="both"/>
        <w:rPr>
          <w:rFonts w:ascii="Times New Roman" w:hAnsi="Times New Roman"/>
        </w:rPr>
      </w:pPr>
      <w:r w:rsidRPr="00880C35">
        <w:rPr>
          <w:rFonts w:ascii="Times New Roman" w:hAnsi="Times New Roman"/>
        </w:rPr>
        <w:t xml:space="preserve">При навлизане на влака в гара Пловдив са спазени разрешителните показания на предупредителния </w:t>
      </w:r>
      <w:r w:rsidR="00880C35" w:rsidRPr="00880C35">
        <w:rPr>
          <w:rFonts w:ascii="Times New Roman" w:hAnsi="Times New Roman"/>
        </w:rPr>
        <w:t xml:space="preserve">светофор съгласно чл. 317, т. 3 и </w:t>
      </w:r>
      <w:r w:rsidR="004C720A">
        <w:rPr>
          <w:rFonts w:ascii="Times New Roman" w:hAnsi="Times New Roman"/>
        </w:rPr>
        <w:t>чл. 318 от Наредба № 58 (фиг. 54</w:t>
      </w:r>
      <w:r w:rsidR="00880C35" w:rsidRPr="00880C35">
        <w:rPr>
          <w:rFonts w:ascii="Times New Roman" w:hAnsi="Times New Roman"/>
        </w:rPr>
        <w:t>)</w:t>
      </w:r>
      <w:r w:rsidR="00880C35">
        <w:rPr>
          <w:rFonts w:ascii="Times New Roman" w:hAnsi="Times New Roman"/>
        </w:rPr>
        <w:t xml:space="preserve"> </w:t>
      </w:r>
      <w:r w:rsidRPr="00880C35">
        <w:rPr>
          <w:rFonts w:ascii="Times New Roman" w:hAnsi="Times New Roman"/>
        </w:rPr>
        <w:t xml:space="preserve">и </w:t>
      </w:r>
      <w:r w:rsidR="00880C35">
        <w:rPr>
          <w:rFonts w:ascii="Times New Roman" w:hAnsi="Times New Roman"/>
        </w:rPr>
        <w:t xml:space="preserve">на </w:t>
      </w:r>
      <w:r w:rsidRPr="00880C35">
        <w:rPr>
          <w:rFonts w:ascii="Times New Roman" w:hAnsi="Times New Roman"/>
        </w:rPr>
        <w:t>входния</w:t>
      </w:r>
      <w:r w:rsidR="00880C35" w:rsidRPr="00880C35">
        <w:rPr>
          <w:rFonts w:ascii="Times New Roman" w:hAnsi="Times New Roman"/>
        </w:rPr>
        <w:t xml:space="preserve"> светофор съгласно чл. 324, ал. 4, т. 6 и чл. 325, т. 2 от Наредба № 58</w:t>
      </w:r>
      <w:r w:rsidRPr="00880C35">
        <w:rPr>
          <w:rFonts w:ascii="Times New Roman" w:hAnsi="Times New Roman"/>
        </w:rPr>
        <w:t>, ограничаващи скоростта на движение до 40 км/ч (фиг</w:t>
      </w:r>
      <w:r w:rsidR="00136E30" w:rsidRPr="00880C35">
        <w:rPr>
          <w:rFonts w:ascii="Times New Roman" w:hAnsi="Times New Roman"/>
        </w:rPr>
        <w:t>.</w:t>
      </w:r>
      <w:r w:rsidR="004C720A">
        <w:rPr>
          <w:rFonts w:ascii="Times New Roman" w:hAnsi="Times New Roman"/>
        </w:rPr>
        <w:t xml:space="preserve"> 55</w:t>
      </w:r>
      <w:r w:rsidRPr="00880C35">
        <w:rPr>
          <w:rFonts w:ascii="Times New Roman" w:hAnsi="Times New Roman"/>
        </w:rPr>
        <w:t>).</w:t>
      </w:r>
      <w:r w:rsidR="00880C35" w:rsidRPr="00880C35">
        <w:rPr>
          <w:noProof/>
        </w:rPr>
        <w:t xml:space="preserve"> </w:t>
      </w:r>
    </w:p>
    <w:p w14:paraId="270915F2" w14:textId="77777777" w:rsidR="00990C01" w:rsidRPr="00136E30" w:rsidRDefault="00F20A22" w:rsidP="00CC14F8">
      <w:pPr>
        <w:spacing w:before="120"/>
        <w:ind w:firstLine="720"/>
        <w:jc w:val="both"/>
        <w:rPr>
          <w:rFonts w:ascii="Times New Roman" w:hAnsi="Times New Roman"/>
          <w:szCs w:val="24"/>
        </w:rPr>
      </w:pPr>
      <w:r w:rsidRPr="00136E30">
        <w:rPr>
          <w:rFonts w:ascii="Times New Roman" w:hAnsi="Times New Roman"/>
        </w:rPr>
        <w:t xml:space="preserve">14.3. </w:t>
      </w:r>
      <w:r w:rsidRPr="00136E30">
        <w:rPr>
          <w:rFonts w:ascii="Times New Roman" w:hAnsi="Times New Roman"/>
          <w:szCs w:val="24"/>
        </w:rPr>
        <w:t>Изводи</w:t>
      </w:r>
      <w:r w:rsidR="00990C01" w:rsidRPr="00136E30">
        <w:rPr>
          <w:rFonts w:ascii="Times New Roman" w:hAnsi="Times New Roman"/>
          <w:szCs w:val="24"/>
        </w:rPr>
        <w:t>.</w:t>
      </w:r>
    </w:p>
    <w:p w14:paraId="229BA368" w14:textId="77777777" w:rsidR="00F20A22" w:rsidRDefault="00990C01" w:rsidP="00CC14F8">
      <w:pPr>
        <w:ind w:right="28" w:firstLine="720"/>
        <w:jc w:val="both"/>
        <w:rPr>
          <w:rFonts w:ascii="Times New Roman" w:hAnsi="Times New Roman"/>
          <w:szCs w:val="24"/>
        </w:rPr>
      </w:pPr>
      <w:r w:rsidRPr="00136E30">
        <w:rPr>
          <w:rFonts w:ascii="Times New Roman" w:hAnsi="Times New Roman"/>
          <w:szCs w:val="24"/>
        </w:rPr>
        <w:t xml:space="preserve">14.3.1. </w:t>
      </w:r>
      <w:r w:rsidRPr="00990C01">
        <w:rPr>
          <w:rFonts w:ascii="Times New Roman" w:hAnsi="Times New Roman"/>
          <w:szCs w:val="24"/>
        </w:rPr>
        <w:t>Н</w:t>
      </w:r>
      <w:r w:rsidR="009B0179">
        <w:rPr>
          <w:rFonts w:ascii="Times New Roman" w:hAnsi="Times New Roman"/>
          <w:szCs w:val="24"/>
        </w:rPr>
        <w:t>епосредствени</w:t>
      </w:r>
      <w:r w:rsidRPr="00990C01">
        <w:rPr>
          <w:rFonts w:ascii="Times New Roman" w:hAnsi="Times New Roman"/>
          <w:szCs w:val="24"/>
        </w:rPr>
        <w:t xml:space="preserve"> </w:t>
      </w:r>
      <w:r w:rsidR="00F20A22" w:rsidRPr="00990C01">
        <w:rPr>
          <w:rFonts w:ascii="Times New Roman" w:hAnsi="Times New Roman"/>
          <w:szCs w:val="24"/>
        </w:rPr>
        <w:t>и основни причини за произшествието</w:t>
      </w:r>
      <w:r w:rsidR="00F37CBA">
        <w:rPr>
          <w:rFonts w:ascii="Times New Roman" w:hAnsi="Times New Roman"/>
          <w:szCs w:val="24"/>
        </w:rPr>
        <w:t>,</w:t>
      </w:r>
      <w:r w:rsidR="00F20A22" w:rsidRPr="00990C01">
        <w:rPr>
          <w:rFonts w:ascii="Times New Roman" w:hAnsi="Times New Roman"/>
          <w:szCs w:val="24"/>
        </w:rPr>
        <w:t xml:space="preserve"> допълнителни фактори</w:t>
      </w:r>
      <w:r w:rsidR="00F37CBA">
        <w:rPr>
          <w:rFonts w:ascii="Times New Roman" w:hAnsi="Times New Roman"/>
          <w:szCs w:val="24"/>
        </w:rPr>
        <w:t>,</w:t>
      </w:r>
      <w:r w:rsidR="00F20A22" w:rsidRPr="00990C01">
        <w:rPr>
          <w:rFonts w:ascii="Times New Roman" w:hAnsi="Times New Roman"/>
          <w:szCs w:val="24"/>
        </w:rPr>
        <w:t xml:space="preserve"> свързани с техническото състояние на подвижния състав</w:t>
      </w:r>
      <w:r w:rsidRPr="00990C01">
        <w:rPr>
          <w:rFonts w:ascii="Times New Roman" w:hAnsi="Times New Roman"/>
          <w:szCs w:val="24"/>
        </w:rPr>
        <w:t xml:space="preserve"> и железния път</w:t>
      </w:r>
      <w:r w:rsidR="00F20A22" w:rsidRPr="00990C01">
        <w:rPr>
          <w:rFonts w:ascii="Times New Roman" w:hAnsi="Times New Roman"/>
          <w:szCs w:val="24"/>
        </w:rPr>
        <w:t>.</w:t>
      </w:r>
    </w:p>
    <w:p w14:paraId="47D892FD" w14:textId="77777777" w:rsidR="00FF5807" w:rsidRDefault="00FF5807" w:rsidP="00CC14F8">
      <w:pPr>
        <w:spacing w:before="120"/>
        <w:ind w:right="28" w:firstLine="720"/>
        <w:jc w:val="both"/>
        <w:rPr>
          <w:rFonts w:ascii="Times New Roman" w:hAnsi="Times New Roman"/>
        </w:rPr>
      </w:pPr>
      <w:r w:rsidRPr="00990C01">
        <w:rPr>
          <w:rFonts w:ascii="Times New Roman" w:hAnsi="Times New Roman"/>
          <w:szCs w:val="24"/>
        </w:rPr>
        <w:lastRenderedPageBreak/>
        <w:t>Непосредствени</w:t>
      </w:r>
      <w:r>
        <w:rPr>
          <w:rFonts w:ascii="Times New Roman" w:hAnsi="Times New Roman"/>
        </w:rPr>
        <w:t xml:space="preserve"> причина за възникване на произшествието.</w:t>
      </w:r>
    </w:p>
    <w:p w14:paraId="5A8BD551" w14:textId="77777777" w:rsidR="00A4092A" w:rsidRPr="00A4092A" w:rsidRDefault="00A4092A" w:rsidP="00A4092A">
      <w:pPr>
        <w:ind w:firstLine="720"/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>Счупването на езика е основната причина</w:t>
      </w:r>
      <w:r w:rsidR="00570DF1">
        <w:rPr>
          <w:rFonts w:ascii="Times New Roman" w:hAnsi="Times New Roman"/>
        </w:rPr>
        <w:t xml:space="preserve">, довела до </w:t>
      </w:r>
      <w:r w:rsidRPr="00A4092A">
        <w:rPr>
          <w:rFonts w:ascii="Times New Roman" w:hAnsi="Times New Roman"/>
        </w:rPr>
        <w:t xml:space="preserve">дерайлирането на двата локомотива и трите вагона, като счупването </w:t>
      </w:r>
      <w:r w:rsidR="00570DF1">
        <w:rPr>
          <w:rFonts w:ascii="Times New Roman" w:hAnsi="Times New Roman"/>
        </w:rPr>
        <w:t>е възникнало</w:t>
      </w:r>
      <w:r w:rsidRPr="00A4092A">
        <w:rPr>
          <w:rFonts w:ascii="Times New Roman" w:hAnsi="Times New Roman"/>
        </w:rPr>
        <w:t xml:space="preserve"> в прехода от релсовия към езиковия профил</w:t>
      </w:r>
      <w:r w:rsidR="00570DF1">
        <w:rPr>
          <w:rFonts w:ascii="Times New Roman" w:hAnsi="Times New Roman"/>
        </w:rPr>
        <w:t>,</w:t>
      </w:r>
      <w:r w:rsidRPr="00A4092A">
        <w:rPr>
          <w:rFonts w:ascii="Times New Roman" w:hAnsi="Times New Roman"/>
        </w:rPr>
        <w:t xml:space="preserve"> отстоящо </w:t>
      </w:r>
      <w:r w:rsidR="00570DF1">
        <w:rPr>
          <w:rFonts w:ascii="Times New Roman" w:hAnsi="Times New Roman"/>
        </w:rPr>
        <w:t>на 7,42 метра от върха на езика</w:t>
      </w:r>
      <w:r w:rsidRPr="00A4092A">
        <w:rPr>
          <w:rFonts w:ascii="Times New Roman" w:hAnsi="Times New Roman"/>
        </w:rPr>
        <w:t>.</w:t>
      </w:r>
    </w:p>
    <w:p w14:paraId="4183635C" w14:textId="77777777" w:rsidR="00A4092A" w:rsidRPr="00A4092A" w:rsidRDefault="00A4092A" w:rsidP="00A4092A">
      <w:pPr>
        <w:ind w:firstLine="720"/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>Основните фактори, които могат да доведат до счупването на езика, са следните:</w:t>
      </w:r>
    </w:p>
    <w:p w14:paraId="68879F94" w14:textId="5637B6BA" w:rsidR="00A4092A" w:rsidRPr="00A4092A" w:rsidRDefault="00A4092A" w:rsidP="00A4092A">
      <w:pPr>
        <w:pStyle w:val="af2"/>
        <w:numPr>
          <w:ilvl w:val="0"/>
          <w:numId w:val="30"/>
        </w:numPr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>Странично и вертикално</w:t>
      </w:r>
      <w:r w:rsidR="00733BCB" w:rsidRPr="00733BCB">
        <w:rPr>
          <w:rFonts w:ascii="Times New Roman" w:hAnsi="Times New Roman"/>
        </w:rPr>
        <w:t xml:space="preserve"> </w:t>
      </w:r>
      <w:r w:rsidR="00733BCB">
        <w:rPr>
          <w:rFonts w:ascii="Times New Roman" w:hAnsi="Times New Roman"/>
        </w:rPr>
        <w:t>сработване</w:t>
      </w:r>
      <w:r w:rsidRPr="00A4092A">
        <w:rPr>
          <w:rFonts w:ascii="Times New Roman" w:hAnsi="Times New Roman"/>
        </w:rPr>
        <w:t xml:space="preserve">, както и корозия по същия, което води до намаляване на сечението му, и съответно до намаляването на неговия инерционен и съпротивителен момент и увеличени напрежения от </w:t>
      </w:r>
      <w:r w:rsidR="00570DF1">
        <w:rPr>
          <w:rFonts w:ascii="Times New Roman" w:hAnsi="Times New Roman"/>
        </w:rPr>
        <w:t xml:space="preserve">преминаващия </w:t>
      </w:r>
      <w:r w:rsidRPr="00A4092A">
        <w:rPr>
          <w:rFonts w:ascii="Times New Roman" w:hAnsi="Times New Roman"/>
        </w:rPr>
        <w:t>подвиж</w:t>
      </w:r>
      <w:r w:rsidR="00570DF1">
        <w:rPr>
          <w:rFonts w:ascii="Times New Roman" w:hAnsi="Times New Roman"/>
        </w:rPr>
        <w:t>е</w:t>
      </w:r>
      <w:r w:rsidRPr="00A4092A">
        <w:rPr>
          <w:rFonts w:ascii="Times New Roman" w:hAnsi="Times New Roman"/>
        </w:rPr>
        <w:t>н състав;</w:t>
      </w:r>
    </w:p>
    <w:p w14:paraId="3601E4D5" w14:textId="77777777" w:rsidR="00A4092A" w:rsidRPr="00A4092A" w:rsidRDefault="00A4092A" w:rsidP="00A4092A">
      <w:pPr>
        <w:pStyle w:val="af2"/>
        <w:numPr>
          <w:ilvl w:val="0"/>
          <w:numId w:val="30"/>
        </w:numPr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>Стеснение в междурелсието, създаващо условия за вкл</w:t>
      </w:r>
      <w:r w:rsidR="00670484">
        <w:rPr>
          <w:rFonts w:ascii="Times New Roman" w:hAnsi="Times New Roman"/>
        </w:rPr>
        <w:t>иняване на колелата</w:t>
      </w:r>
      <w:r w:rsidRPr="00A4092A">
        <w:rPr>
          <w:rFonts w:ascii="Times New Roman" w:hAnsi="Times New Roman"/>
        </w:rPr>
        <w:t>, огъване на езика и последващо счупване;</w:t>
      </w:r>
    </w:p>
    <w:p w14:paraId="01B480B8" w14:textId="77777777" w:rsidR="00A4092A" w:rsidRPr="00A4092A" w:rsidRDefault="00A4092A" w:rsidP="00A4092A">
      <w:pPr>
        <w:pStyle w:val="af2"/>
        <w:numPr>
          <w:ilvl w:val="0"/>
          <w:numId w:val="30"/>
        </w:numPr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>Наличие на групи от негодни траверси в комбинация със закаляна баластова призма с големи скрити пропадания;</w:t>
      </w:r>
    </w:p>
    <w:p w14:paraId="04BAD54F" w14:textId="77777777" w:rsidR="00A4092A" w:rsidRPr="00A4092A" w:rsidRDefault="00A4092A" w:rsidP="00A4092A">
      <w:pPr>
        <w:pStyle w:val="af2"/>
        <w:numPr>
          <w:ilvl w:val="0"/>
          <w:numId w:val="30"/>
        </w:numPr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>Резки едностра</w:t>
      </w:r>
      <w:r w:rsidR="00670484">
        <w:rPr>
          <w:rFonts w:ascii="Times New Roman" w:hAnsi="Times New Roman"/>
        </w:rPr>
        <w:t>нни и шахматни пропадания</w:t>
      </w:r>
      <w:r w:rsidRPr="00A4092A">
        <w:rPr>
          <w:rFonts w:ascii="Times New Roman" w:hAnsi="Times New Roman"/>
        </w:rPr>
        <w:t xml:space="preserve"> и </w:t>
      </w:r>
      <w:r w:rsidR="00F37CBA">
        <w:rPr>
          <w:rFonts w:ascii="Times New Roman" w:hAnsi="Times New Roman"/>
        </w:rPr>
        <w:t>отклонения</w:t>
      </w:r>
      <w:r w:rsidRPr="00A4092A">
        <w:rPr>
          <w:rFonts w:ascii="Times New Roman" w:hAnsi="Times New Roman"/>
        </w:rPr>
        <w:t xml:space="preserve"> по ос, водещи до допълнително натоварване;</w:t>
      </w:r>
    </w:p>
    <w:p w14:paraId="0E95EF9A" w14:textId="5396897D" w:rsidR="00A4092A" w:rsidRPr="00A4092A" w:rsidRDefault="00A4092A" w:rsidP="00A4092A">
      <w:pPr>
        <w:pStyle w:val="af2"/>
        <w:numPr>
          <w:ilvl w:val="0"/>
          <w:numId w:val="30"/>
        </w:numPr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 xml:space="preserve">Вълнообразно износване </w:t>
      </w:r>
      <w:r w:rsidR="002C3A4C">
        <w:rPr>
          <w:rFonts w:ascii="Times New Roman" w:hAnsi="Times New Roman"/>
        </w:rPr>
        <w:t>на главата</w:t>
      </w:r>
      <w:r w:rsidRPr="00A4092A">
        <w:rPr>
          <w:rFonts w:ascii="Times New Roman" w:hAnsi="Times New Roman"/>
        </w:rPr>
        <w:t xml:space="preserve"> на езика в мястото на счупване</w:t>
      </w:r>
      <w:r w:rsidR="005917F7">
        <w:rPr>
          <w:rFonts w:ascii="Times New Roman" w:hAnsi="Times New Roman"/>
        </w:rPr>
        <w:t>,</w:t>
      </w:r>
      <w:r w:rsidRPr="00A4092A">
        <w:rPr>
          <w:rFonts w:ascii="Times New Roman" w:hAnsi="Times New Roman"/>
        </w:rPr>
        <w:t xml:space="preserve"> вследствие на см</w:t>
      </w:r>
      <w:r w:rsidR="002C3A4C">
        <w:rPr>
          <w:rFonts w:ascii="Times New Roman" w:hAnsi="Times New Roman"/>
        </w:rPr>
        <w:t>ачквания и буксувания по него</w:t>
      </w:r>
      <w:r w:rsidRPr="00A4092A">
        <w:rPr>
          <w:rFonts w:ascii="Times New Roman" w:hAnsi="Times New Roman"/>
        </w:rPr>
        <w:t>.</w:t>
      </w:r>
    </w:p>
    <w:p w14:paraId="29159E62" w14:textId="77777777" w:rsidR="00A4092A" w:rsidRDefault="00A4092A" w:rsidP="00A4092A">
      <w:pPr>
        <w:ind w:firstLine="720"/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 xml:space="preserve">От проверката се констатира, че няма нередности от </w:t>
      </w:r>
      <w:r w:rsidR="002C3A4C">
        <w:rPr>
          <w:rFonts w:ascii="Times New Roman" w:hAnsi="Times New Roman"/>
        </w:rPr>
        <w:t>изброените</w:t>
      </w:r>
      <w:r w:rsidRPr="00A4092A">
        <w:rPr>
          <w:rFonts w:ascii="Times New Roman" w:hAnsi="Times New Roman"/>
        </w:rPr>
        <w:t xml:space="preserve"> пет точки.</w:t>
      </w:r>
    </w:p>
    <w:p w14:paraId="3D69F014" w14:textId="77777777" w:rsidR="00994158" w:rsidRPr="00A4092A" w:rsidRDefault="005C6770" w:rsidP="00A4092A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Съчетанието от уморна пукнатина в зоната на петата с огнище за зараждане на пукнатините в зоната на прехода глава – шийка е довело до крайно крехко разрушаване в мястото на счупване на езика.</w:t>
      </w:r>
    </w:p>
    <w:p w14:paraId="242C02A0" w14:textId="77777777" w:rsidR="00990C01" w:rsidRDefault="00990C01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  <w:r w:rsidRPr="00676FE9">
        <w:rPr>
          <w:rFonts w:ascii="Times New Roman" w:hAnsi="Times New Roman"/>
          <w:szCs w:val="24"/>
        </w:rPr>
        <w:t xml:space="preserve">14.3.2. </w:t>
      </w:r>
      <w:r>
        <w:rPr>
          <w:rFonts w:ascii="Times New Roman" w:hAnsi="Times New Roman"/>
          <w:szCs w:val="24"/>
        </w:rPr>
        <w:t>Скрити съпътстващи причини, свързани с процедури и поддръжка.</w:t>
      </w:r>
    </w:p>
    <w:p w14:paraId="476D7DB4" w14:textId="77777777" w:rsidR="008869CB" w:rsidRDefault="008869CB" w:rsidP="00CC14F8">
      <w:pPr>
        <w:spacing w:before="12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 одобрения план-график на жп секция Пловдив за 2018 г. </w:t>
      </w:r>
      <w:r w:rsidR="00962129">
        <w:rPr>
          <w:rFonts w:ascii="Times New Roman" w:hAnsi="Times New Roman"/>
          <w:szCs w:val="24"/>
        </w:rPr>
        <w:t xml:space="preserve">стрелка № 74 </w:t>
      </w:r>
      <w:r>
        <w:rPr>
          <w:rFonts w:ascii="Times New Roman" w:hAnsi="Times New Roman"/>
          <w:szCs w:val="24"/>
        </w:rPr>
        <w:t xml:space="preserve">не е планувана за извършване на </w:t>
      </w:r>
      <w:r w:rsidR="00962129">
        <w:rPr>
          <w:rFonts w:ascii="Times New Roman" w:hAnsi="Times New Roman"/>
          <w:szCs w:val="24"/>
        </w:rPr>
        <w:t>безразрушителен контрол.</w:t>
      </w:r>
      <w:r>
        <w:rPr>
          <w:rFonts w:ascii="Times New Roman" w:hAnsi="Times New Roman"/>
          <w:szCs w:val="24"/>
        </w:rPr>
        <w:t xml:space="preserve"> </w:t>
      </w:r>
      <w:r w:rsidR="00962129">
        <w:rPr>
          <w:rFonts w:ascii="Times New Roman" w:hAnsi="Times New Roman"/>
          <w:szCs w:val="24"/>
        </w:rPr>
        <w:t>Във връзка с изискванията на одобрени „Правила за паспортизация на железопътни стрелки“ от 01.07.2009 г. на НКЖИ на стрелковите елементи ежегодно се извършва ултразвуков безразрушителен контрол.</w:t>
      </w:r>
    </w:p>
    <w:p w14:paraId="4E7C4A77" w14:textId="77777777" w:rsidR="00990C01" w:rsidRDefault="00990C01" w:rsidP="00CC14F8">
      <w:pPr>
        <w:pStyle w:val="af2"/>
        <w:spacing w:before="120"/>
        <w:ind w:left="0" w:right="28" w:firstLine="720"/>
        <w:contextualSpacing w:val="0"/>
        <w:jc w:val="both"/>
        <w:rPr>
          <w:rFonts w:ascii="Times New Roman" w:hAnsi="Times New Roman"/>
        </w:rPr>
      </w:pPr>
      <w:r w:rsidRPr="002A3B54">
        <w:rPr>
          <w:rFonts w:ascii="Times New Roman" w:hAnsi="Times New Roman"/>
        </w:rPr>
        <w:t>14.4</w:t>
      </w:r>
      <w:r w:rsidR="00D02D95" w:rsidRPr="002A3B54">
        <w:rPr>
          <w:rFonts w:ascii="Times New Roman" w:hAnsi="Times New Roman"/>
        </w:rPr>
        <w:t>.</w:t>
      </w:r>
      <w:r w:rsidRPr="00FF5807">
        <w:rPr>
          <w:rFonts w:ascii="Times New Roman" w:hAnsi="Times New Roman"/>
          <w:color w:val="FF0000"/>
        </w:rPr>
        <w:t xml:space="preserve"> </w:t>
      </w:r>
      <w:r>
        <w:rPr>
          <w:rFonts w:ascii="Times New Roman" w:hAnsi="Times New Roman"/>
        </w:rPr>
        <w:t xml:space="preserve">Други изводи и </w:t>
      </w:r>
      <w:r w:rsidR="00E4046B">
        <w:rPr>
          <w:rFonts w:ascii="Times New Roman" w:hAnsi="Times New Roman"/>
        </w:rPr>
        <w:t>наблюдения, свързани с повреди,</w:t>
      </w:r>
      <w:r>
        <w:rPr>
          <w:rFonts w:ascii="Times New Roman" w:hAnsi="Times New Roman"/>
        </w:rPr>
        <w:t xml:space="preserve"> недостатъци и нарушения на нормативната уредба, установени по време на разследването</w:t>
      </w:r>
      <w:r w:rsidR="0083302C">
        <w:rPr>
          <w:rFonts w:ascii="Times New Roman" w:hAnsi="Times New Roman"/>
        </w:rPr>
        <w:t>, но без значение относно причините</w:t>
      </w:r>
      <w:r>
        <w:rPr>
          <w:rFonts w:ascii="Times New Roman" w:hAnsi="Times New Roman"/>
        </w:rPr>
        <w:t>.</w:t>
      </w:r>
    </w:p>
    <w:p w14:paraId="11419C89" w14:textId="4413149D" w:rsidR="00A4092A" w:rsidRDefault="005E56C7" w:rsidP="004F4D37">
      <w:pPr>
        <w:tabs>
          <w:tab w:val="left" w:pos="993"/>
        </w:tabs>
        <w:ind w:firstLine="720"/>
        <w:jc w:val="both"/>
        <w:rPr>
          <w:rFonts w:ascii="Times New Roman" w:hAnsi="Times New Roman"/>
        </w:rPr>
      </w:pPr>
      <w:r>
        <w:rPr>
          <w:noProof/>
          <w:szCs w:val="24"/>
        </w:rPr>
        <mc:AlternateContent>
          <mc:Choice Requires="wpg">
            <w:drawing>
              <wp:anchor distT="0" distB="0" distL="114300" distR="114300" simplePos="0" relativeHeight="252041216" behindDoc="0" locked="0" layoutInCell="1" allowOverlap="1" wp14:anchorId="2EC30AE3" wp14:editId="0B857152">
                <wp:simplePos x="0" y="0"/>
                <wp:positionH relativeFrom="column">
                  <wp:posOffset>3431540</wp:posOffset>
                </wp:positionH>
                <wp:positionV relativeFrom="paragraph">
                  <wp:posOffset>60960</wp:posOffset>
                </wp:positionV>
                <wp:extent cx="2237740" cy="3400425"/>
                <wp:effectExtent l="0" t="0" r="0" b="9525"/>
                <wp:wrapTopAndBottom/>
                <wp:docPr id="187" name="Group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37740" cy="3400425"/>
                          <a:chOff x="0" y="0"/>
                          <a:chExt cx="1976400" cy="3177738"/>
                        </a:xfrm>
                      </wpg:grpSpPr>
                      <pic:pic xmlns:pic="http://schemas.openxmlformats.org/drawingml/2006/picture">
                        <pic:nvPicPr>
                          <pic:cNvPr id="188" name="Picture 1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76" r="9449"/>
                          <a:stretch/>
                        </pic:blipFill>
                        <pic:spPr>
                          <a:xfrm>
                            <a:off x="0" y="0"/>
                            <a:ext cx="1976400" cy="2921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Text Box 112"/>
                        <wps:cNvSpPr txBox="1"/>
                        <wps:spPr>
                          <a:xfrm>
                            <a:off x="0" y="2921374"/>
                            <a:ext cx="1976400" cy="25636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3A8519" w14:textId="6D2F0FBA" w:rsidR="00AE1612" w:rsidRPr="00910EBA" w:rsidRDefault="00AE1612" w:rsidP="00910EBA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910EBA">
                                <w:rPr>
                                  <w:rFonts w:ascii="Times New Roman" w:hAnsi="Times New Roman"/>
                                  <w:b/>
                                </w:rPr>
                                <w:t>Ф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иг. 57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C30AE3" id="Group 187" o:spid="_x0000_s1177" style="position:absolute;left:0;text-align:left;margin-left:270.2pt;margin-top:4.8pt;width:176.2pt;height:267.75pt;z-index:252041216" coordsize="19764,317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">
                <v:shape id="Picture 188" o:spid="_x0000_s1178" type="#_x0000_t75" style="position:absolute;width:19764;height:29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">
                  <v:imagedata r:id="rId111" o:title="" croptop="2475f" cropright="6192f"/>
                  <v:path arrowok="t"/>
                </v:shape>
                <v:shape id="Text Box 112" o:spid="_x0000_s1179" type="#_x0000_t202" style="position:absolute;top:29213;width:19764;height:2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" fillcolor="white [3201]" stroked="f" strokeweight=".5pt">
                  <v:textbox>
                    <w:txbxContent>
                      <w:p w14:paraId="2F3A8519" w14:textId="6D2F0FBA" w:rsidR="00AE1612" w:rsidRPr="00910EBA" w:rsidRDefault="00AE1612" w:rsidP="00910EBA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910EBA">
                          <w:rPr>
                            <w:rFonts w:ascii="Times New Roman" w:hAnsi="Times New Roman"/>
                            <w:b/>
                          </w:rPr>
                          <w:t>Ф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иг. 57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  <w:szCs w:val="24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19591BE0" wp14:editId="0A8F25FD">
                <wp:simplePos x="0" y="0"/>
                <wp:positionH relativeFrom="column">
                  <wp:posOffset>233045</wp:posOffset>
                </wp:positionH>
                <wp:positionV relativeFrom="paragraph">
                  <wp:posOffset>59055</wp:posOffset>
                </wp:positionV>
                <wp:extent cx="2257425" cy="3400425"/>
                <wp:effectExtent l="0" t="0" r="9525" b="9525"/>
                <wp:wrapTopAndBottom/>
                <wp:docPr id="196" name="Grou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7425" cy="3400425"/>
                          <a:chOff x="0" y="0"/>
                          <a:chExt cx="2182646" cy="3418346"/>
                        </a:xfrm>
                      </wpg:grpSpPr>
                      <pic:pic xmlns:pic="http://schemas.openxmlformats.org/drawingml/2006/picture">
                        <pic:nvPicPr>
                          <pic:cNvPr id="197" name="Picture 1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967"/>
                          <a:stretch/>
                        </pic:blipFill>
                        <pic:spPr>
                          <a:xfrm>
                            <a:off x="0" y="0"/>
                            <a:ext cx="2182646" cy="31619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Text Box 109"/>
                        <wps:cNvSpPr txBox="1"/>
                        <wps:spPr>
                          <a:xfrm>
                            <a:off x="0" y="3161982"/>
                            <a:ext cx="2182642" cy="25636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7219D6" w14:textId="4E3EC091" w:rsidR="00AE1612" w:rsidRPr="00910EBA" w:rsidRDefault="00AE1612" w:rsidP="00910EBA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910EBA">
                                <w:rPr>
                                  <w:rFonts w:ascii="Times New Roman" w:hAnsi="Times New Roman"/>
                                  <w:b/>
                                </w:rPr>
                                <w:t>Фиг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. 56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591BE0" id="Group 196" o:spid="_x0000_s1180" style="position:absolute;left:0;text-align:left;margin-left:18.35pt;margin-top:4.65pt;width:177.75pt;height:267.75pt;z-index:252043264;mso-width-relative:margin;mso-height-relative:margin" coordsize="21826,34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">
                <v:shape id="Picture 197" o:spid="_x0000_s1181" type="#_x0000_t75" style="position:absolute;width:21826;height:31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">
                  <v:imagedata r:id="rId113" o:title="" cropright="5221f"/>
                  <v:path arrowok="t"/>
                </v:shape>
                <v:shape id="Text Box 109" o:spid="_x0000_s1182" type="#_x0000_t202" style="position:absolute;top:31619;width:21826;height:2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" fillcolor="white [3201]" stroked="f" strokeweight=".5pt">
                  <v:textbox>
                    <w:txbxContent>
                      <w:p w14:paraId="6A7219D6" w14:textId="4E3EC091" w:rsidR="00AE1612" w:rsidRPr="00910EBA" w:rsidRDefault="00AE1612" w:rsidP="00910EBA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910EBA">
                          <w:rPr>
                            <w:rFonts w:ascii="Times New Roman" w:hAnsi="Times New Roman"/>
                            <w:b/>
                          </w:rPr>
                          <w:t>Фиг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. 56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A4092A" w:rsidRPr="00A4092A">
        <w:rPr>
          <w:rFonts w:ascii="Times New Roman" w:hAnsi="Times New Roman"/>
        </w:rPr>
        <w:t xml:space="preserve">Преди </w:t>
      </w:r>
      <w:r w:rsidR="00E4046B">
        <w:rPr>
          <w:rFonts w:ascii="Times New Roman" w:hAnsi="Times New Roman"/>
        </w:rPr>
        <w:t>заминаване на влак № 48009 от гара</w:t>
      </w:r>
      <w:r w:rsidR="00A4092A" w:rsidRPr="00A4092A">
        <w:rPr>
          <w:rFonts w:ascii="Times New Roman" w:hAnsi="Times New Roman"/>
        </w:rPr>
        <w:t xml:space="preserve"> Димитровград ЖС</w:t>
      </w:r>
      <w:r w:rsidR="0083302C">
        <w:rPr>
          <w:rFonts w:ascii="Times New Roman" w:hAnsi="Times New Roman"/>
        </w:rPr>
        <w:t xml:space="preserve"> на 15.02.2019 г.</w:t>
      </w:r>
      <w:r w:rsidR="00A4092A" w:rsidRPr="00A4092A">
        <w:rPr>
          <w:rFonts w:ascii="Times New Roman" w:hAnsi="Times New Roman"/>
        </w:rPr>
        <w:t xml:space="preserve">, му е извършена проба А и му е издадено </w:t>
      </w:r>
      <w:r w:rsidR="0083302C" w:rsidRPr="00A4092A">
        <w:rPr>
          <w:rFonts w:ascii="Times New Roman" w:hAnsi="Times New Roman"/>
        </w:rPr>
        <w:t>Удостовер</w:t>
      </w:r>
      <w:r w:rsidR="0083302C">
        <w:rPr>
          <w:rFonts w:ascii="Times New Roman" w:hAnsi="Times New Roman"/>
        </w:rPr>
        <w:t xml:space="preserve">ение </w:t>
      </w:r>
      <w:r w:rsidR="00C12046">
        <w:rPr>
          <w:rFonts w:ascii="Times New Roman" w:hAnsi="Times New Roman"/>
        </w:rPr>
        <w:t xml:space="preserve">за спирачната маса (фиг. </w:t>
      </w:r>
      <w:r w:rsidR="004C720A">
        <w:rPr>
          <w:rFonts w:ascii="Times New Roman" w:hAnsi="Times New Roman"/>
        </w:rPr>
        <w:t>56</w:t>
      </w:r>
      <w:r w:rsidR="00A4092A" w:rsidRPr="00A4092A">
        <w:rPr>
          <w:rFonts w:ascii="Times New Roman" w:hAnsi="Times New Roman"/>
        </w:rPr>
        <w:t xml:space="preserve"> и </w:t>
      </w:r>
      <w:r w:rsidR="004C720A">
        <w:rPr>
          <w:rFonts w:ascii="Times New Roman" w:hAnsi="Times New Roman"/>
        </w:rPr>
        <w:t>57</w:t>
      </w:r>
      <w:r w:rsidR="00E4046B">
        <w:rPr>
          <w:rFonts w:ascii="Times New Roman" w:hAnsi="Times New Roman"/>
        </w:rPr>
        <w:t xml:space="preserve">). При извършеното сравнение </w:t>
      </w:r>
      <w:r w:rsidR="0083302C">
        <w:rPr>
          <w:rFonts w:ascii="Times New Roman" w:hAnsi="Times New Roman"/>
        </w:rPr>
        <w:t>между</w:t>
      </w:r>
      <w:r w:rsidR="00E4046B">
        <w:rPr>
          <w:rFonts w:ascii="Times New Roman" w:hAnsi="Times New Roman"/>
        </w:rPr>
        <w:t xml:space="preserve"> </w:t>
      </w:r>
      <w:r w:rsidR="0083302C">
        <w:rPr>
          <w:rFonts w:ascii="Times New Roman" w:hAnsi="Times New Roman"/>
        </w:rPr>
        <w:t xml:space="preserve">Натурния </w:t>
      </w:r>
      <w:r w:rsidR="00E4046B">
        <w:rPr>
          <w:rFonts w:ascii="Times New Roman" w:hAnsi="Times New Roman"/>
        </w:rPr>
        <w:t xml:space="preserve">лист (фиг. </w:t>
      </w:r>
      <w:r w:rsidR="004C720A">
        <w:rPr>
          <w:rFonts w:ascii="Times New Roman" w:hAnsi="Times New Roman"/>
        </w:rPr>
        <w:t>58</w:t>
      </w:r>
      <w:r w:rsidR="00E4046B" w:rsidRPr="00A4092A">
        <w:rPr>
          <w:rFonts w:ascii="Times New Roman" w:hAnsi="Times New Roman"/>
        </w:rPr>
        <w:t xml:space="preserve">) </w:t>
      </w:r>
      <w:r w:rsidR="0083302C">
        <w:rPr>
          <w:rFonts w:ascii="Times New Roman" w:hAnsi="Times New Roman"/>
        </w:rPr>
        <w:t>и</w:t>
      </w:r>
      <w:r w:rsidR="00037D8A">
        <w:rPr>
          <w:rFonts w:ascii="Times New Roman" w:hAnsi="Times New Roman"/>
        </w:rPr>
        <w:t xml:space="preserve"> </w:t>
      </w:r>
      <w:r w:rsidR="0083302C">
        <w:rPr>
          <w:rFonts w:ascii="Times New Roman" w:hAnsi="Times New Roman"/>
        </w:rPr>
        <w:t xml:space="preserve">Удостоверението </w:t>
      </w:r>
      <w:r w:rsidR="00037D8A">
        <w:rPr>
          <w:rFonts w:ascii="Times New Roman" w:hAnsi="Times New Roman"/>
        </w:rPr>
        <w:t xml:space="preserve">за спирачната маса (фиг. </w:t>
      </w:r>
      <w:r w:rsidR="004C720A">
        <w:rPr>
          <w:rFonts w:ascii="Times New Roman" w:hAnsi="Times New Roman"/>
        </w:rPr>
        <w:t>56</w:t>
      </w:r>
      <w:r w:rsidR="00037D8A" w:rsidRPr="00A4092A">
        <w:rPr>
          <w:rFonts w:ascii="Times New Roman" w:hAnsi="Times New Roman"/>
        </w:rPr>
        <w:t>)</w:t>
      </w:r>
      <w:r w:rsidR="00037D8A">
        <w:rPr>
          <w:rFonts w:ascii="Times New Roman" w:hAnsi="Times New Roman"/>
        </w:rPr>
        <w:t xml:space="preserve"> </w:t>
      </w:r>
      <w:r w:rsidR="00A4092A" w:rsidRPr="00A4092A">
        <w:rPr>
          <w:rFonts w:ascii="Times New Roman" w:hAnsi="Times New Roman"/>
        </w:rPr>
        <w:t xml:space="preserve">става ясно, че </w:t>
      </w:r>
      <w:r w:rsidR="0083302C">
        <w:rPr>
          <w:rFonts w:ascii="Times New Roman" w:hAnsi="Times New Roman"/>
        </w:rPr>
        <w:t>подреждането</w:t>
      </w:r>
      <w:r w:rsidR="00A4092A" w:rsidRPr="00A4092A">
        <w:rPr>
          <w:rFonts w:ascii="Times New Roman" w:hAnsi="Times New Roman"/>
        </w:rPr>
        <w:t xml:space="preserve"> на </w:t>
      </w:r>
      <w:r w:rsidR="004F4D37">
        <w:rPr>
          <w:rFonts w:ascii="Times New Roman" w:hAnsi="Times New Roman"/>
        </w:rPr>
        <w:t xml:space="preserve">вагоните в </w:t>
      </w:r>
      <w:r w:rsidR="0083302C">
        <w:rPr>
          <w:rFonts w:ascii="Times New Roman" w:hAnsi="Times New Roman"/>
        </w:rPr>
        <w:t xml:space="preserve">Натурния </w:t>
      </w:r>
      <w:r w:rsidR="004F4D37">
        <w:rPr>
          <w:rFonts w:ascii="Times New Roman" w:hAnsi="Times New Roman"/>
        </w:rPr>
        <w:t xml:space="preserve">лист (фиг. </w:t>
      </w:r>
      <w:r w:rsidR="004C720A">
        <w:rPr>
          <w:rFonts w:ascii="Times New Roman" w:hAnsi="Times New Roman"/>
        </w:rPr>
        <w:t>58</w:t>
      </w:r>
      <w:r w:rsidR="00A4092A" w:rsidRPr="00A4092A">
        <w:rPr>
          <w:rFonts w:ascii="Times New Roman" w:hAnsi="Times New Roman"/>
        </w:rPr>
        <w:t>) се различава от т</w:t>
      </w:r>
      <w:r w:rsidR="0083302C">
        <w:rPr>
          <w:rFonts w:ascii="Times New Roman" w:hAnsi="Times New Roman"/>
        </w:rPr>
        <w:t>ова</w:t>
      </w:r>
      <w:r w:rsidR="00A4092A" w:rsidRPr="00A4092A">
        <w:rPr>
          <w:rFonts w:ascii="Times New Roman" w:hAnsi="Times New Roman"/>
        </w:rPr>
        <w:t xml:space="preserve"> в </w:t>
      </w:r>
      <w:r w:rsidR="0083302C" w:rsidRPr="00A4092A">
        <w:rPr>
          <w:rFonts w:ascii="Times New Roman" w:hAnsi="Times New Roman"/>
        </w:rPr>
        <w:t>Удостоверен</w:t>
      </w:r>
      <w:r w:rsidR="0083302C">
        <w:rPr>
          <w:rFonts w:ascii="Times New Roman" w:hAnsi="Times New Roman"/>
        </w:rPr>
        <w:t xml:space="preserve">ието </w:t>
      </w:r>
      <w:r w:rsidR="00C12046">
        <w:rPr>
          <w:rFonts w:ascii="Times New Roman" w:hAnsi="Times New Roman"/>
        </w:rPr>
        <w:t xml:space="preserve">за спирачната маса (фиг. </w:t>
      </w:r>
      <w:r w:rsidR="004C720A">
        <w:rPr>
          <w:rFonts w:ascii="Times New Roman" w:hAnsi="Times New Roman"/>
        </w:rPr>
        <w:t>56</w:t>
      </w:r>
      <w:r w:rsidR="00A4092A" w:rsidRPr="00A4092A">
        <w:rPr>
          <w:rFonts w:ascii="Times New Roman" w:hAnsi="Times New Roman"/>
        </w:rPr>
        <w:t xml:space="preserve">). Подреждането на </w:t>
      </w:r>
      <w:r w:rsidR="00A4092A" w:rsidRPr="00A4092A">
        <w:rPr>
          <w:rFonts w:ascii="Times New Roman" w:hAnsi="Times New Roman"/>
        </w:rPr>
        <w:lastRenderedPageBreak/>
        <w:t xml:space="preserve">вагоните в </w:t>
      </w:r>
      <w:r w:rsidR="0083302C" w:rsidRPr="00A4092A">
        <w:rPr>
          <w:rFonts w:ascii="Times New Roman" w:hAnsi="Times New Roman"/>
        </w:rPr>
        <w:t xml:space="preserve">Удостоверението </w:t>
      </w:r>
      <w:r w:rsidR="00A4092A" w:rsidRPr="00A4092A">
        <w:rPr>
          <w:rFonts w:ascii="Times New Roman" w:hAnsi="Times New Roman"/>
        </w:rPr>
        <w:t xml:space="preserve">за спирачната маса е направено произволно и не отразява действителното подреждане на вагоните в състава на влака. Само </w:t>
      </w:r>
      <w:r w:rsidR="00641123">
        <w:rPr>
          <w:rFonts w:ascii="Times New Roman" w:hAnsi="Times New Roman"/>
        </w:rPr>
        <w:t xml:space="preserve">при </w:t>
      </w:r>
      <w:r w:rsidR="00A4092A" w:rsidRPr="00A4092A">
        <w:rPr>
          <w:rFonts w:ascii="Times New Roman" w:hAnsi="Times New Roman"/>
        </w:rPr>
        <w:t xml:space="preserve">два от </w:t>
      </w:r>
      <w:r w:rsidR="00641123">
        <w:rPr>
          <w:rFonts w:ascii="Times New Roman" w:hAnsi="Times New Roman"/>
        </w:rPr>
        <w:t>вагоните местоположението им в двата документа съвпада</w:t>
      </w:r>
      <w:r w:rsidR="00A4092A" w:rsidRPr="00A4092A">
        <w:rPr>
          <w:rFonts w:ascii="Times New Roman" w:hAnsi="Times New Roman"/>
        </w:rPr>
        <w:t xml:space="preserve"> (</w:t>
      </w:r>
      <w:r w:rsidR="00C12046">
        <w:rPr>
          <w:rFonts w:ascii="Times New Roman" w:hAnsi="Times New Roman"/>
        </w:rPr>
        <w:t xml:space="preserve">зелен </w:t>
      </w:r>
      <w:r w:rsidR="007C57D9">
        <w:rPr>
          <w:rFonts w:ascii="Times New Roman" w:hAnsi="Times New Roman"/>
        </w:rPr>
        <w:t>цвят</w:t>
      </w:r>
      <w:r w:rsidR="00C12046">
        <w:rPr>
          <w:rFonts w:ascii="Times New Roman" w:hAnsi="Times New Roman"/>
        </w:rPr>
        <w:t xml:space="preserve"> на табл. </w:t>
      </w:r>
      <w:r w:rsidR="00E03F43">
        <w:rPr>
          <w:rFonts w:ascii="Times New Roman" w:hAnsi="Times New Roman"/>
        </w:rPr>
        <w:t>5</w:t>
      </w:r>
      <w:r w:rsidR="00A4092A" w:rsidRPr="00A4092A">
        <w:rPr>
          <w:rFonts w:ascii="Times New Roman" w:hAnsi="Times New Roman"/>
        </w:rPr>
        <w:t>). Освен това се</w:t>
      </w:r>
      <w:r w:rsidR="004F4D37">
        <w:rPr>
          <w:rFonts w:ascii="Times New Roman" w:hAnsi="Times New Roman"/>
        </w:rPr>
        <w:t xml:space="preserve"> </w:t>
      </w:r>
      <w:r w:rsidR="00A4092A" w:rsidRPr="00A4092A">
        <w:rPr>
          <w:rFonts w:ascii="Times New Roman" w:hAnsi="Times New Roman"/>
        </w:rPr>
        <w:t xml:space="preserve">вижда, че в </w:t>
      </w:r>
      <w:r w:rsidR="0083302C" w:rsidRPr="00A4092A">
        <w:rPr>
          <w:rFonts w:ascii="Times New Roman" w:hAnsi="Times New Roman"/>
        </w:rPr>
        <w:t xml:space="preserve">Удостоверението </w:t>
      </w:r>
      <w:r w:rsidR="00A4092A" w:rsidRPr="00A4092A">
        <w:rPr>
          <w:rFonts w:ascii="Times New Roman" w:hAnsi="Times New Roman"/>
        </w:rPr>
        <w:t xml:space="preserve">за спирачната маса фигурира вагон, който не е отбелязан в </w:t>
      </w:r>
      <w:r w:rsidR="0083302C" w:rsidRPr="00A4092A">
        <w:rPr>
          <w:rFonts w:ascii="Times New Roman" w:hAnsi="Times New Roman"/>
        </w:rPr>
        <w:t xml:space="preserve">Натурния </w:t>
      </w:r>
      <w:r w:rsidR="00A4092A" w:rsidRPr="00A4092A">
        <w:rPr>
          <w:rFonts w:ascii="Times New Roman" w:hAnsi="Times New Roman"/>
        </w:rPr>
        <w:t>лист (</w:t>
      </w:r>
      <w:r w:rsidR="00371D89">
        <w:rPr>
          <w:rFonts w:ascii="Times New Roman" w:hAnsi="Times New Roman"/>
        </w:rPr>
        <w:t xml:space="preserve">жълт </w:t>
      </w:r>
      <w:r w:rsidR="007C57D9">
        <w:rPr>
          <w:rFonts w:ascii="Times New Roman" w:hAnsi="Times New Roman"/>
        </w:rPr>
        <w:t>цвят</w:t>
      </w:r>
      <w:r w:rsidR="00C12046">
        <w:rPr>
          <w:rFonts w:ascii="Times New Roman" w:hAnsi="Times New Roman"/>
        </w:rPr>
        <w:t xml:space="preserve"> на табл. </w:t>
      </w:r>
      <w:r w:rsidR="00E03F43">
        <w:rPr>
          <w:rFonts w:ascii="Times New Roman" w:hAnsi="Times New Roman"/>
        </w:rPr>
        <w:t>5</w:t>
      </w:r>
      <w:r w:rsidR="0083302C">
        <w:rPr>
          <w:rFonts w:ascii="Times New Roman" w:hAnsi="Times New Roman"/>
        </w:rPr>
        <w:t>, дясната колона</w:t>
      </w:r>
      <w:r w:rsidR="00A4092A" w:rsidRPr="00A4092A">
        <w:rPr>
          <w:rFonts w:ascii="Times New Roman" w:hAnsi="Times New Roman"/>
        </w:rPr>
        <w:t xml:space="preserve">). В същото време отбелязаният в </w:t>
      </w:r>
      <w:r w:rsidR="0083302C" w:rsidRPr="00A4092A">
        <w:rPr>
          <w:rFonts w:ascii="Times New Roman" w:hAnsi="Times New Roman"/>
        </w:rPr>
        <w:t xml:space="preserve">Натурния </w:t>
      </w:r>
      <w:r w:rsidR="00A4092A" w:rsidRPr="00A4092A">
        <w:rPr>
          <w:rFonts w:ascii="Times New Roman" w:hAnsi="Times New Roman"/>
        </w:rPr>
        <w:t xml:space="preserve">лист вагон за предохрана не съществува в </w:t>
      </w:r>
      <w:r w:rsidR="0083302C" w:rsidRPr="00A4092A">
        <w:rPr>
          <w:rFonts w:ascii="Times New Roman" w:hAnsi="Times New Roman"/>
        </w:rPr>
        <w:t>Удостоверен</w:t>
      </w:r>
      <w:r w:rsidR="0083302C">
        <w:rPr>
          <w:rFonts w:ascii="Times New Roman" w:hAnsi="Times New Roman"/>
        </w:rPr>
        <w:t xml:space="preserve">ието </w:t>
      </w:r>
      <w:r w:rsidR="00C12046">
        <w:rPr>
          <w:rFonts w:ascii="Times New Roman" w:hAnsi="Times New Roman"/>
        </w:rPr>
        <w:t>за спирачната маса (</w:t>
      </w:r>
      <w:r w:rsidR="00371D89">
        <w:rPr>
          <w:rFonts w:ascii="Times New Roman" w:hAnsi="Times New Roman"/>
        </w:rPr>
        <w:t xml:space="preserve">червен цвят на </w:t>
      </w:r>
      <w:r w:rsidR="00C12046">
        <w:rPr>
          <w:rFonts w:ascii="Times New Roman" w:hAnsi="Times New Roman"/>
        </w:rPr>
        <w:t xml:space="preserve">табл. </w:t>
      </w:r>
      <w:r w:rsidR="00E03F43">
        <w:rPr>
          <w:rFonts w:ascii="Times New Roman" w:hAnsi="Times New Roman"/>
        </w:rPr>
        <w:t>5</w:t>
      </w:r>
      <w:r w:rsidR="0083302C">
        <w:rPr>
          <w:rFonts w:ascii="Times New Roman" w:hAnsi="Times New Roman"/>
        </w:rPr>
        <w:t>, лявата колона</w:t>
      </w:r>
      <w:r w:rsidR="00A4092A" w:rsidRPr="00A4092A">
        <w:rPr>
          <w:rFonts w:ascii="Times New Roman" w:hAnsi="Times New Roman"/>
        </w:rPr>
        <w:t>).</w:t>
      </w:r>
      <w:r w:rsidR="00910EBA" w:rsidRPr="00C12046">
        <w:rPr>
          <w:szCs w:val="24"/>
        </w:rPr>
        <w:t xml:space="preserve"> </w:t>
      </w:r>
    </w:p>
    <w:tbl>
      <w:tblPr>
        <w:tblStyle w:val="aa"/>
        <w:tblpPr w:leftFromText="180" w:rightFromText="180" w:vertAnchor="text" w:horzAnchor="margin" w:tblpXSpec="center" w:tblpY="32"/>
        <w:tblW w:w="0" w:type="auto"/>
        <w:tblLook w:val="04A0" w:firstRow="1" w:lastRow="0" w:firstColumn="1" w:lastColumn="0" w:noHBand="0" w:noVBand="1"/>
      </w:tblPr>
      <w:tblGrid>
        <w:gridCol w:w="1413"/>
        <w:gridCol w:w="2653"/>
        <w:gridCol w:w="3429"/>
      </w:tblGrid>
      <w:tr w:rsidR="002C0227" w:rsidRPr="00A4092A" w14:paraId="48ED0747" w14:textId="77777777" w:rsidTr="002C0227">
        <w:tc>
          <w:tcPr>
            <w:tcW w:w="7495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D1EFD6D" w14:textId="77777777" w:rsidR="002C0227" w:rsidRPr="00A4092A" w:rsidRDefault="002C0227" w:rsidP="002C0227">
            <w:pPr>
              <w:jc w:val="right"/>
              <w:rPr>
                <w:rFonts w:ascii="Times New Roman" w:hAnsi="Times New Roman"/>
                <w:b/>
              </w:rPr>
            </w:pPr>
            <w:r w:rsidRPr="00A4092A">
              <w:rPr>
                <w:rFonts w:ascii="Times New Roman" w:hAnsi="Times New Roman"/>
                <w:b/>
              </w:rPr>
              <w:t xml:space="preserve">Таблица </w:t>
            </w:r>
            <w:r>
              <w:rPr>
                <w:rFonts w:ascii="Times New Roman" w:hAnsi="Times New Roman"/>
                <w:b/>
              </w:rPr>
              <w:t>5</w:t>
            </w:r>
          </w:p>
        </w:tc>
      </w:tr>
      <w:tr w:rsidR="002C0227" w:rsidRPr="00A4092A" w14:paraId="66D9AAA2" w14:textId="77777777" w:rsidTr="002C0227">
        <w:tc>
          <w:tcPr>
            <w:tcW w:w="1413" w:type="dxa"/>
            <w:tcBorders>
              <w:top w:val="single" w:sz="4" w:space="0" w:color="auto"/>
            </w:tcBorders>
          </w:tcPr>
          <w:p w14:paraId="483D0FFA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№ в състава на влака</w:t>
            </w:r>
          </w:p>
        </w:tc>
        <w:tc>
          <w:tcPr>
            <w:tcW w:w="2653" w:type="dxa"/>
            <w:tcBorders>
              <w:top w:val="single" w:sz="4" w:space="0" w:color="auto"/>
            </w:tcBorders>
          </w:tcPr>
          <w:p w14:paraId="699AB3D9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Списък на вагоните от НАТУРНИЯ ЛИСТ</w:t>
            </w:r>
          </w:p>
        </w:tc>
        <w:tc>
          <w:tcPr>
            <w:tcW w:w="3429" w:type="dxa"/>
            <w:tcBorders>
              <w:top w:val="single" w:sz="4" w:space="0" w:color="auto"/>
            </w:tcBorders>
          </w:tcPr>
          <w:p w14:paraId="6EF2775A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Списък на вагоните от УДОСТОВЕРЕНИЕТО ЗА СПИРАЧНАТА МАСА</w:t>
            </w:r>
          </w:p>
        </w:tc>
      </w:tr>
      <w:tr w:rsidR="002C0227" w:rsidRPr="00A4092A" w14:paraId="2234B391" w14:textId="77777777" w:rsidTr="002C0227">
        <w:tc>
          <w:tcPr>
            <w:tcW w:w="1413" w:type="dxa"/>
          </w:tcPr>
          <w:p w14:paraId="4773FB44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1</w:t>
            </w:r>
          </w:p>
        </w:tc>
        <w:tc>
          <w:tcPr>
            <w:tcW w:w="2653" w:type="dxa"/>
          </w:tcPr>
          <w:p w14:paraId="477B478E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  <w:highlight w:val="red"/>
              </w:rPr>
              <w:t>88536656505-3</w:t>
            </w:r>
          </w:p>
        </w:tc>
        <w:tc>
          <w:tcPr>
            <w:tcW w:w="3429" w:type="dxa"/>
          </w:tcPr>
          <w:p w14:paraId="5F74E2FB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371D89">
              <w:rPr>
                <w:rFonts w:ascii="Times New Roman" w:hAnsi="Times New Roman"/>
                <w:highlight w:val="yellow"/>
              </w:rPr>
              <w:t>33527954550-3</w:t>
            </w:r>
          </w:p>
        </w:tc>
      </w:tr>
      <w:tr w:rsidR="002C0227" w:rsidRPr="00A4092A" w14:paraId="56FBF3B4" w14:textId="77777777" w:rsidTr="002C0227">
        <w:tc>
          <w:tcPr>
            <w:tcW w:w="1413" w:type="dxa"/>
          </w:tcPr>
          <w:p w14:paraId="5AD9893B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2</w:t>
            </w:r>
          </w:p>
        </w:tc>
        <w:tc>
          <w:tcPr>
            <w:tcW w:w="2653" w:type="dxa"/>
          </w:tcPr>
          <w:p w14:paraId="6672882E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33807922131-7</w:t>
            </w:r>
          </w:p>
        </w:tc>
        <w:tc>
          <w:tcPr>
            <w:tcW w:w="3429" w:type="dxa"/>
          </w:tcPr>
          <w:p w14:paraId="52DF2E31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33527919135-7</w:t>
            </w:r>
          </w:p>
        </w:tc>
      </w:tr>
      <w:tr w:rsidR="002C0227" w:rsidRPr="00A4092A" w14:paraId="4FD6DA12" w14:textId="77777777" w:rsidTr="002C0227">
        <w:tc>
          <w:tcPr>
            <w:tcW w:w="1413" w:type="dxa"/>
          </w:tcPr>
          <w:p w14:paraId="1AC11B6E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3</w:t>
            </w:r>
          </w:p>
        </w:tc>
        <w:tc>
          <w:tcPr>
            <w:tcW w:w="2653" w:type="dxa"/>
          </w:tcPr>
          <w:p w14:paraId="7D461908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33807919101-5</w:t>
            </w:r>
          </w:p>
        </w:tc>
        <w:tc>
          <w:tcPr>
            <w:tcW w:w="3429" w:type="dxa"/>
          </w:tcPr>
          <w:p w14:paraId="053B5274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33877916884-2</w:t>
            </w:r>
          </w:p>
        </w:tc>
      </w:tr>
      <w:tr w:rsidR="002C0227" w:rsidRPr="00A4092A" w14:paraId="6AFB3AE2" w14:textId="77777777" w:rsidTr="002C0227">
        <w:tc>
          <w:tcPr>
            <w:tcW w:w="1413" w:type="dxa"/>
          </w:tcPr>
          <w:p w14:paraId="0078CBA5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4</w:t>
            </w:r>
          </w:p>
        </w:tc>
        <w:tc>
          <w:tcPr>
            <w:tcW w:w="2653" w:type="dxa"/>
          </w:tcPr>
          <w:p w14:paraId="35292A05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33877916884-2</w:t>
            </w:r>
          </w:p>
        </w:tc>
        <w:tc>
          <w:tcPr>
            <w:tcW w:w="3429" w:type="dxa"/>
          </w:tcPr>
          <w:p w14:paraId="073DDAB0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33807919101-5</w:t>
            </w:r>
          </w:p>
        </w:tc>
      </w:tr>
      <w:tr w:rsidR="002C0227" w:rsidRPr="00A4092A" w14:paraId="7682A1D6" w14:textId="77777777" w:rsidTr="002C0227">
        <w:tc>
          <w:tcPr>
            <w:tcW w:w="1413" w:type="dxa"/>
          </w:tcPr>
          <w:p w14:paraId="430EE75A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5</w:t>
            </w:r>
          </w:p>
        </w:tc>
        <w:tc>
          <w:tcPr>
            <w:tcW w:w="2653" w:type="dxa"/>
          </w:tcPr>
          <w:p w14:paraId="2DCE3180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33527919135-7</w:t>
            </w:r>
          </w:p>
        </w:tc>
        <w:tc>
          <w:tcPr>
            <w:tcW w:w="3429" w:type="dxa"/>
          </w:tcPr>
          <w:p w14:paraId="5A4DD21E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33877916771-1</w:t>
            </w:r>
          </w:p>
        </w:tc>
      </w:tr>
      <w:tr w:rsidR="002C0227" w:rsidRPr="00A4092A" w14:paraId="6B97F15A" w14:textId="77777777" w:rsidTr="002C0227">
        <w:tc>
          <w:tcPr>
            <w:tcW w:w="1413" w:type="dxa"/>
          </w:tcPr>
          <w:p w14:paraId="0C877FE3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6</w:t>
            </w:r>
          </w:p>
        </w:tc>
        <w:tc>
          <w:tcPr>
            <w:tcW w:w="2653" w:type="dxa"/>
          </w:tcPr>
          <w:p w14:paraId="4541E5BB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33527912158-6</w:t>
            </w:r>
          </w:p>
        </w:tc>
        <w:tc>
          <w:tcPr>
            <w:tcW w:w="3429" w:type="dxa"/>
          </w:tcPr>
          <w:p w14:paraId="0C170E9A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33527912160-2</w:t>
            </w:r>
          </w:p>
        </w:tc>
      </w:tr>
      <w:tr w:rsidR="002C0227" w:rsidRPr="00A4092A" w14:paraId="78065005" w14:textId="77777777" w:rsidTr="002C0227">
        <w:tc>
          <w:tcPr>
            <w:tcW w:w="1413" w:type="dxa"/>
          </w:tcPr>
          <w:p w14:paraId="3F12E782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7</w:t>
            </w:r>
          </w:p>
        </w:tc>
        <w:tc>
          <w:tcPr>
            <w:tcW w:w="2653" w:type="dxa"/>
          </w:tcPr>
          <w:p w14:paraId="53482996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33877916014-6</w:t>
            </w:r>
          </w:p>
        </w:tc>
        <w:tc>
          <w:tcPr>
            <w:tcW w:w="3429" w:type="dxa"/>
          </w:tcPr>
          <w:p w14:paraId="127044A6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33807922131-7</w:t>
            </w:r>
          </w:p>
        </w:tc>
      </w:tr>
      <w:tr w:rsidR="002C0227" w:rsidRPr="00A4092A" w14:paraId="1A72EB92" w14:textId="77777777" w:rsidTr="002C0227">
        <w:tc>
          <w:tcPr>
            <w:tcW w:w="1413" w:type="dxa"/>
          </w:tcPr>
          <w:p w14:paraId="2538C71B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8</w:t>
            </w:r>
          </w:p>
        </w:tc>
        <w:tc>
          <w:tcPr>
            <w:tcW w:w="2653" w:type="dxa"/>
          </w:tcPr>
          <w:p w14:paraId="0E3B10E2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37807923357-3</w:t>
            </w:r>
          </w:p>
        </w:tc>
        <w:tc>
          <w:tcPr>
            <w:tcW w:w="3429" w:type="dxa"/>
          </w:tcPr>
          <w:p w14:paraId="0B0358D0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33877919574-6</w:t>
            </w:r>
          </w:p>
        </w:tc>
      </w:tr>
      <w:tr w:rsidR="002C0227" w:rsidRPr="00A4092A" w14:paraId="5B0166F7" w14:textId="77777777" w:rsidTr="002C0227">
        <w:tc>
          <w:tcPr>
            <w:tcW w:w="1413" w:type="dxa"/>
          </w:tcPr>
          <w:p w14:paraId="45C408DF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9</w:t>
            </w:r>
          </w:p>
        </w:tc>
        <w:tc>
          <w:tcPr>
            <w:tcW w:w="2653" w:type="dxa"/>
          </w:tcPr>
          <w:p w14:paraId="0C951BC5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33877919574-6</w:t>
            </w:r>
          </w:p>
        </w:tc>
        <w:tc>
          <w:tcPr>
            <w:tcW w:w="3429" w:type="dxa"/>
          </w:tcPr>
          <w:p w14:paraId="4F57165A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37807923357-3</w:t>
            </w:r>
          </w:p>
        </w:tc>
      </w:tr>
      <w:tr w:rsidR="002C0227" w:rsidRPr="00A4092A" w14:paraId="019C6679" w14:textId="77777777" w:rsidTr="002C0227">
        <w:tc>
          <w:tcPr>
            <w:tcW w:w="1413" w:type="dxa"/>
          </w:tcPr>
          <w:p w14:paraId="5FD7FDA0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10</w:t>
            </w:r>
          </w:p>
        </w:tc>
        <w:tc>
          <w:tcPr>
            <w:tcW w:w="2653" w:type="dxa"/>
          </w:tcPr>
          <w:p w14:paraId="7C29D28A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33527912160-2</w:t>
            </w:r>
          </w:p>
        </w:tc>
        <w:tc>
          <w:tcPr>
            <w:tcW w:w="3429" w:type="dxa"/>
          </w:tcPr>
          <w:p w14:paraId="6B7EFC27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33877916014-6</w:t>
            </w:r>
          </w:p>
        </w:tc>
      </w:tr>
      <w:tr w:rsidR="002C0227" w:rsidRPr="00A4092A" w14:paraId="3F602401" w14:textId="77777777" w:rsidTr="002C0227">
        <w:tc>
          <w:tcPr>
            <w:tcW w:w="1413" w:type="dxa"/>
          </w:tcPr>
          <w:p w14:paraId="6813DEA3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11</w:t>
            </w:r>
          </w:p>
        </w:tc>
        <w:tc>
          <w:tcPr>
            <w:tcW w:w="2653" w:type="dxa"/>
          </w:tcPr>
          <w:p w14:paraId="5D50F346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  <w:highlight w:val="green"/>
              </w:rPr>
            </w:pPr>
            <w:r w:rsidRPr="0083302C">
              <w:rPr>
                <w:rFonts w:ascii="Times New Roman" w:hAnsi="Times New Roman"/>
                <w:highlight w:val="green"/>
              </w:rPr>
              <w:t>33527912045-5</w:t>
            </w:r>
          </w:p>
        </w:tc>
        <w:tc>
          <w:tcPr>
            <w:tcW w:w="3429" w:type="dxa"/>
          </w:tcPr>
          <w:p w14:paraId="0591A47E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  <w:highlight w:val="green"/>
              </w:rPr>
            </w:pPr>
            <w:r w:rsidRPr="0083302C">
              <w:rPr>
                <w:rFonts w:ascii="Times New Roman" w:hAnsi="Times New Roman"/>
                <w:highlight w:val="green"/>
              </w:rPr>
              <w:t>33527912045-5</w:t>
            </w:r>
          </w:p>
        </w:tc>
      </w:tr>
      <w:tr w:rsidR="002C0227" w:rsidRPr="00A4092A" w14:paraId="0673D846" w14:textId="77777777" w:rsidTr="002C0227">
        <w:tc>
          <w:tcPr>
            <w:tcW w:w="1413" w:type="dxa"/>
          </w:tcPr>
          <w:p w14:paraId="665216F9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12</w:t>
            </w:r>
          </w:p>
        </w:tc>
        <w:tc>
          <w:tcPr>
            <w:tcW w:w="2653" w:type="dxa"/>
          </w:tcPr>
          <w:p w14:paraId="76483BC6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  <w:highlight w:val="green"/>
              </w:rPr>
            </w:pPr>
            <w:r w:rsidRPr="0083302C">
              <w:rPr>
                <w:rFonts w:ascii="Times New Roman" w:hAnsi="Times New Roman"/>
                <w:highlight w:val="green"/>
              </w:rPr>
              <w:t>33877919267-7</w:t>
            </w:r>
          </w:p>
        </w:tc>
        <w:tc>
          <w:tcPr>
            <w:tcW w:w="3429" w:type="dxa"/>
          </w:tcPr>
          <w:p w14:paraId="4C2A1BA8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  <w:highlight w:val="green"/>
              </w:rPr>
            </w:pPr>
            <w:r w:rsidRPr="0083302C">
              <w:rPr>
                <w:rFonts w:ascii="Times New Roman" w:hAnsi="Times New Roman"/>
                <w:highlight w:val="green"/>
              </w:rPr>
              <w:t>33877919267-7</w:t>
            </w:r>
          </w:p>
        </w:tc>
      </w:tr>
      <w:tr w:rsidR="002C0227" w:rsidRPr="00A4092A" w14:paraId="676D8E90" w14:textId="77777777" w:rsidTr="002C0227">
        <w:tc>
          <w:tcPr>
            <w:tcW w:w="1413" w:type="dxa"/>
          </w:tcPr>
          <w:p w14:paraId="253C998C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A4092A">
              <w:rPr>
                <w:rFonts w:ascii="Times New Roman" w:hAnsi="Times New Roman"/>
              </w:rPr>
              <w:t>13</w:t>
            </w:r>
          </w:p>
        </w:tc>
        <w:tc>
          <w:tcPr>
            <w:tcW w:w="2653" w:type="dxa"/>
          </w:tcPr>
          <w:p w14:paraId="20DB5878" w14:textId="77777777" w:rsidR="002C0227" w:rsidRPr="00A4092A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33877916771-1</w:t>
            </w:r>
          </w:p>
        </w:tc>
        <w:tc>
          <w:tcPr>
            <w:tcW w:w="3429" w:type="dxa"/>
          </w:tcPr>
          <w:p w14:paraId="19DDA772" w14:textId="77777777" w:rsidR="002C0227" w:rsidRPr="0083302C" w:rsidRDefault="002C0227" w:rsidP="002C0227">
            <w:pPr>
              <w:jc w:val="center"/>
              <w:rPr>
                <w:rFonts w:ascii="Times New Roman" w:hAnsi="Times New Roman"/>
              </w:rPr>
            </w:pPr>
            <w:r w:rsidRPr="0083302C">
              <w:rPr>
                <w:rFonts w:ascii="Times New Roman" w:hAnsi="Times New Roman"/>
              </w:rPr>
              <w:t>33527912158-6</w:t>
            </w:r>
          </w:p>
        </w:tc>
      </w:tr>
    </w:tbl>
    <w:p w14:paraId="71031575" w14:textId="560EC433" w:rsidR="00A4092A" w:rsidRPr="00A4092A" w:rsidRDefault="00A4092A" w:rsidP="00A4092A">
      <w:pPr>
        <w:tabs>
          <w:tab w:val="left" w:pos="993"/>
        </w:tabs>
        <w:ind w:firstLine="720"/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 xml:space="preserve">Преди </w:t>
      </w:r>
      <w:r w:rsidR="00D03610">
        <w:rPr>
          <w:rFonts w:ascii="Times New Roman" w:hAnsi="Times New Roman"/>
        </w:rPr>
        <w:t>заминаване на влак № 48009 от гара</w:t>
      </w:r>
      <w:r w:rsidRPr="00A4092A">
        <w:rPr>
          <w:rFonts w:ascii="Times New Roman" w:hAnsi="Times New Roman"/>
        </w:rPr>
        <w:t xml:space="preserve"> Илиянци </w:t>
      </w:r>
      <w:r w:rsidR="00D03610">
        <w:rPr>
          <w:rFonts w:ascii="Times New Roman" w:hAnsi="Times New Roman"/>
        </w:rPr>
        <w:t>поради промени в състава на влака</w:t>
      </w:r>
      <w:r w:rsidRPr="00A4092A">
        <w:rPr>
          <w:rFonts w:ascii="Times New Roman" w:hAnsi="Times New Roman"/>
        </w:rPr>
        <w:t xml:space="preserve"> е извършена проба А и е издадено </w:t>
      </w:r>
      <w:r w:rsidR="00D03610" w:rsidRPr="00A4092A">
        <w:rPr>
          <w:rFonts w:ascii="Times New Roman" w:hAnsi="Times New Roman"/>
        </w:rPr>
        <w:t>Удостовер</w:t>
      </w:r>
      <w:r w:rsidR="00D03610">
        <w:rPr>
          <w:rFonts w:ascii="Times New Roman" w:hAnsi="Times New Roman"/>
        </w:rPr>
        <w:t xml:space="preserve">ение </w:t>
      </w:r>
      <w:r w:rsidR="004F4D37">
        <w:rPr>
          <w:rFonts w:ascii="Times New Roman" w:hAnsi="Times New Roman"/>
        </w:rPr>
        <w:t xml:space="preserve">за спирачната маса (фиг. </w:t>
      </w:r>
      <w:r w:rsidR="004C720A">
        <w:rPr>
          <w:rFonts w:ascii="Times New Roman" w:hAnsi="Times New Roman"/>
        </w:rPr>
        <w:t>59</w:t>
      </w:r>
      <w:r w:rsidRPr="00A4092A">
        <w:rPr>
          <w:rFonts w:ascii="Times New Roman" w:hAnsi="Times New Roman"/>
        </w:rPr>
        <w:t xml:space="preserve"> и </w:t>
      </w:r>
      <w:r w:rsidR="004C720A">
        <w:rPr>
          <w:rFonts w:ascii="Times New Roman" w:hAnsi="Times New Roman"/>
        </w:rPr>
        <w:t>60</w:t>
      </w:r>
      <w:r w:rsidRPr="00A4092A">
        <w:rPr>
          <w:rFonts w:ascii="Times New Roman" w:hAnsi="Times New Roman"/>
        </w:rPr>
        <w:t>). В него са допуснати множество грешки, непълноти и неточности:</w:t>
      </w:r>
      <w:r w:rsidR="00A63236" w:rsidRPr="00A63236">
        <w:rPr>
          <w:rFonts w:ascii="Times New Roman" w:hAnsi="Times New Roman"/>
          <w:szCs w:val="24"/>
          <w:lang w:eastAsia="en-US"/>
        </w:rPr>
        <w:t xml:space="preserve"> </w:t>
      </w:r>
    </w:p>
    <w:p w14:paraId="1E5B1FF8" w14:textId="77777777" w:rsidR="00A4092A" w:rsidRPr="00A4092A" w:rsidRDefault="00FC628C" w:rsidP="00A4092A">
      <w:pPr>
        <w:pStyle w:val="af2"/>
        <w:numPr>
          <w:ilvl w:val="0"/>
          <w:numId w:val="27"/>
        </w:numPr>
        <w:tabs>
          <w:tab w:val="left" w:pos="993"/>
        </w:tabs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2134400" behindDoc="0" locked="0" layoutInCell="1" allowOverlap="1" wp14:anchorId="30B10492" wp14:editId="12092E95">
                <wp:simplePos x="0" y="0"/>
                <wp:positionH relativeFrom="column">
                  <wp:posOffset>3183890</wp:posOffset>
                </wp:positionH>
                <wp:positionV relativeFrom="paragraph">
                  <wp:posOffset>238760</wp:posOffset>
                </wp:positionV>
                <wp:extent cx="2876550" cy="4276090"/>
                <wp:effectExtent l="0" t="0" r="0" b="0"/>
                <wp:wrapSquare wrapText="bothSides"/>
                <wp:docPr id="309" name="Group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6550" cy="4276090"/>
                          <a:chOff x="0" y="0"/>
                          <a:chExt cx="3657600" cy="5438775"/>
                        </a:xfrm>
                      </wpg:grpSpPr>
                      <pic:pic xmlns:pic="http://schemas.openxmlformats.org/drawingml/2006/picture">
                        <pic:nvPicPr>
                          <pic:cNvPr id="311" name="Picture 3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00" t="1489" r="3522" b="1827"/>
                          <a:stretch/>
                        </pic:blipFill>
                        <pic:spPr>
                          <a:xfrm>
                            <a:off x="0" y="0"/>
                            <a:ext cx="3657600" cy="51206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Text Box 138"/>
                        <wps:cNvSpPr txBox="1"/>
                        <wps:spPr>
                          <a:xfrm>
                            <a:off x="0" y="5120638"/>
                            <a:ext cx="3657600" cy="31813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4104B2" w14:textId="112A20BD" w:rsidR="00AE1612" w:rsidRDefault="00AE1612" w:rsidP="00FC628C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58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B10492" id="Group 309" o:spid="_x0000_s1183" style="position:absolute;left:0;text-align:left;margin-left:250.7pt;margin-top:18.8pt;width:226.5pt;height:336.7pt;z-index:252134400" coordsize="36576,543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">
                <v:shape id="Picture 311" o:spid="_x0000_s1184" type="#_x0000_t75" style="position:absolute;width:36576;height:5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">
                  <v:imagedata r:id="rId43" o:title="" croptop="976f" cropbottom="1197f" cropleft="2884f" cropright="2308f"/>
                  <v:path arrowok="t"/>
                </v:shape>
                <v:shape id="Text Box 138" o:spid="_x0000_s1185" type="#_x0000_t202" style="position:absolute;top:51206;width:36576;height:3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" fillcolor="white [3201]" stroked="f" strokeweight=".5pt">
                  <v:textbox>
                    <w:txbxContent>
                      <w:p w14:paraId="1F4104B2" w14:textId="112A20BD" w:rsidR="00AE1612" w:rsidRDefault="00AE1612" w:rsidP="00FC628C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58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4092A" w:rsidRPr="00A4092A">
        <w:rPr>
          <w:rFonts w:ascii="Times New Roman" w:hAnsi="Times New Roman"/>
        </w:rPr>
        <w:t>Номерата на вагоните са написани с последните 8 цифри, а не с 12, както е отбелязано в чл. 23, ал. 3 на Процедура по безопасността ПБ-77 – „Инструкция за извършване проби на спирачките и осигуряване на влаковете със спирачна маса“;</w:t>
      </w:r>
    </w:p>
    <w:p w14:paraId="28E62751" w14:textId="116A7953" w:rsidR="00A4092A" w:rsidRPr="00A4092A" w:rsidRDefault="00A4092A" w:rsidP="00A4092A">
      <w:pPr>
        <w:pStyle w:val="af2"/>
        <w:numPr>
          <w:ilvl w:val="0"/>
          <w:numId w:val="27"/>
        </w:numPr>
        <w:tabs>
          <w:tab w:val="left" w:pos="993"/>
        </w:tabs>
        <w:ind w:firstLine="720"/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>По натурен лист броят вагони в състава е 27 с</w:t>
      </w:r>
      <w:r w:rsidR="00D03610">
        <w:rPr>
          <w:rFonts w:ascii="Times New Roman" w:hAnsi="Times New Roman"/>
        </w:rPr>
        <w:t>ъс</w:t>
      </w:r>
      <w:r w:rsidRPr="00A4092A">
        <w:rPr>
          <w:rFonts w:ascii="Times New Roman" w:hAnsi="Times New Roman"/>
        </w:rPr>
        <w:t xml:space="preserve"> 108</w:t>
      </w:r>
      <w:r w:rsidR="00D03610">
        <w:rPr>
          <w:rFonts w:ascii="Times New Roman" w:hAnsi="Times New Roman"/>
        </w:rPr>
        <w:t xml:space="preserve"> оси</w:t>
      </w:r>
      <w:r w:rsidRPr="00A4092A">
        <w:rPr>
          <w:rFonts w:ascii="Times New Roman" w:hAnsi="Times New Roman"/>
        </w:rPr>
        <w:t xml:space="preserve">, а в удостоверението за спирачната маса са отбелязани </w:t>
      </w:r>
      <w:r w:rsidR="004F4D37">
        <w:rPr>
          <w:rFonts w:ascii="Times New Roman" w:hAnsi="Times New Roman"/>
        </w:rPr>
        <w:t>26 вагона с</w:t>
      </w:r>
      <w:r w:rsidR="00D03610">
        <w:rPr>
          <w:rFonts w:ascii="Times New Roman" w:hAnsi="Times New Roman"/>
        </w:rPr>
        <w:t>ъс</w:t>
      </w:r>
      <w:r w:rsidR="004F4D37">
        <w:rPr>
          <w:rFonts w:ascii="Times New Roman" w:hAnsi="Times New Roman"/>
        </w:rPr>
        <w:t xml:space="preserve"> 104 </w:t>
      </w:r>
      <w:r w:rsidR="00D03610">
        <w:rPr>
          <w:rFonts w:ascii="Times New Roman" w:hAnsi="Times New Roman"/>
        </w:rPr>
        <w:t xml:space="preserve">оси </w:t>
      </w:r>
      <w:r w:rsidR="004C720A">
        <w:rPr>
          <w:rFonts w:ascii="Times New Roman" w:hAnsi="Times New Roman"/>
        </w:rPr>
        <w:t>(</w:t>
      </w:r>
      <w:r w:rsidR="004F4D37">
        <w:rPr>
          <w:rFonts w:ascii="Times New Roman" w:hAnsi="Times New Roman"/>
        </w:rPr>
        <w:t xml:space="preserve">фиг. </w:t>
      </w:r>
      <w:r w:rsidR="004C720A">
        <w:rPr>
          <w:rFonts w:ascii="Times New Roman" w:hAnsi="Times New Roman"/>
        </w:rPr>
        <w:t>59</w:t>
      </w:r>
      <w:r w:rsidRPr="00A4092A">
        <w:rPr>
          <w:rFonts w:ascii="Times New Roman" w:hAnsi="Times New Roman"/>
        </w:rPr>
        <w:t xml:space="preserve">, поз. 1, 2, </w:t>
      </w:r>
      <w:r w:rsidR="004F4D37">
        <w:rPr>
          <w:rFonts w:ascii="Times New Roman" w:hAnsi="Times New Roman"/>
        </w:rPr>
        <w:t xml:space="preserve">3 и фиг. </w:t>
      </w:r>
      <w:r w:rsidR="004C720A">
        <w:rPr>
          <w:rFonts w:ascii="Times New Roman" w:hAnsi="Times New Roman"/>
        </w:rPr>
        <w:t>60</w:t>
      </w:r>
      <w:r w:rsidRPr="00A4092A">
        <w:rPr>
          <w:rFonts w:ascii="Times New Roman" w:hAnsi="Times New Roman"/>
        </w:rPr>
        <w:t>, поз. 1</w:t>
      </w:r>
      <w:r w:rsidR="004C720A">
        <w:rPr>
          <w:rFonts w:ascii="Times New Roman" w:hAnsi="Times New Roman"/>
        </w:rPr>
        <w:t>,</w:t>
      </w:r>
      <w:r w:rsidR="004C720A" w:rsidRPr="004C720A">
        <w:rPr>
          <w:rFonts w:ascii="Times New Roman" w:hAnsi="Times New Roman"/>
        </w:rPr>
        <w:t xml:space="preserve"> </w:t>
      </w:r>
      <w:r w:rsidR="004C720A">
        <w:rPr>
          <w:rFonts w:ascii="Times New Roman" w:hAnsi="Times New Roman"/>
        </w:rPr>
        <w:t>фиг. 61, поз. 1</w:t>
      </w:r>
      <w:r w:rsidRPr="00A4092A">
        <w:rPr>
          <w:rFonts w:ascii="Times New Roman" w:hAnsi="Times New Roman"/>
        </w:rPr>
        <w:t>);</w:t>
      </w:r>
    </w:p>
    <w:p w14:paraId="207F0713" w14:textId="70A4DB2B" w:rsidR="00A4092A" w:rsidRPr="00F17EBA" w:rsidRDefault="00A4092A" w:rsidP="00F17EBA">
      <w:pPr>
        <w:pStyle w:val="af2"/>
        <w:numPr>
          <w:ilvl w:val="0"/>
          <w:numId w:val="27"/>
        </w:numPr>
        <w:tabs>
          <w:tab w:val="left" w:pos="993"/>
        </w:tabs>
        <w:ind w:firstLine="720"/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 xml:space="preserve">На гърба на удостоверението за спирачната маса има </w:t>
      </w:r>
      <w:r w:rsidR="00D03610">
        <w:rPr>
          <w:rFonts w:ascii="Times New Roman" w:hAnsi="Times New Roman"/>
        </w:rPr>
        <w:t>не</w:t>
      </w:r>
      <w:r w:rsidR="00F17EBA">
        <w:rPr>
          <w:rFonts w:ascii="Times New Roman" w:hAnsi="Times New Roman"/>
        </w:rPr>
        <w:t>четлив</w:t>
      </w:r>
      <w:r w:rsidRPr="00F17EBA">
        <w:rPr>
          <w:rFonts w:ascii="Times New Roman" w:hAnsi="Times New Roman"/>
        </w:rPr>
        <w:t xml:space="preserve"> номер</w:t>
      </w:r>
      <w:r w:rsidR="004F4D37" w:rsidRPr="00F17EBA">
        <w:rPr>
          <w:rFonts w:ascii="Times New Roman" w:hAnsi="Times New Roman"/>
        </w:rPr>
        <w:t xml:space="preserve"> (фиг. </w:t>
      </w:r>
      <w:r w:rsidR="004C720A">
        <w:rPr>
          <w:rFonts w:ascii="Times New Roman" w:hAnsi="Times New Roman"/>
        </w:rPr>
        <w:t>60</w:t>
      </w:r>
      <w:r w:rsidRPr="00F17EBA">
        <w:rPr>
          <w:rFonts w:ascii="Times New Roman" w:hAnsi="Times New Roman"/>
        </w:rPr>
        <w:t>, поз. 2)</w:t>
      </w:r>
      <w:r w:rsidR="00D03610" w:rsidRPr="00F17EBA">
        <w:rPr>
          <w:rFonts w:ascii="Times New Roman" w:hAnsi="Times New Roman"/>
        </w:rPr>
        <w:t>;</w:t>
      </w:r>
    </w:p>
    <w:p w14:paraId="443F23AB" w14:textId="77777777" w:rsidR="00A4092A" w:rsidRDefault="00A4092A" w:rsidP="00A4092A">
      <w:pPr>
        <w:pStyle w:val="af2"/>
        <w:numPr>
          <w:ilvl w:val="0"/>
          <w:numId w:val="27"/>
        </w:numPr>
        <w:tabs>
          <w:tab w:val="left" w:pos="993"/>
        </w:tabs>
        <w:ind w:firstLine="720"/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>Необходимата спирачна маса е изчислена неправилно – записана е по-голяма от действителната;</w:t>
      </w:r>
    </w:p>
    <w:p w14:paraId="454820B3" w14:textId="77777777" w:rsidR="00037D8A" w:rsidRPr="00A4092A" w:rsidRDefault="00037D8A" w:rsidP="00A4092A">
      <w:pPr>
        <w:pStyle w:val="af2"/>
        <w:numPr>
          <w:ilvl w:val="0"/>
          <w:numId w:val="27"/>
        </w:numPr>
        <w:tabs>
          <w:tab w:val="left" w:pos="993"/>
        </w:tabs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Наличната спирачна маса е изчислена неправилно – записана е по-голяма от действителната (записана е 1279</w:t>
      </w:r>
      <w:r w:rsidR="00CC39E9">
        <w:rPr>
          <w:rFonts w:ascii="Times New Roman" w:hAnsi="Times New Roman"/>
        </w:rPr>
        <w:t xml:space="preserve"> тона</w:t>
      </w:r>
      <w:r>
        <w:rPr>
          <w:rFonts w:ascii="Times New Roman" w:hAnsi="Times New Roman"/>
        </w:rPr>
        <w:t>, действителната е 1258</w:t>
      </w:r>
      <w:r w:rsidR="00CC39E9">
        <w:rPr>
          <w:rFonts w:ascii="Times New Roman" w:hAnsi="Times New Roman"/>
        </w:rPr>
        <w:t xml:space="preserve"> тона</w:t>
      </w:r>
      <w:r>
        <w:rPr>
          <w:rFonts w:ascii="Times New Roman" w:hAnsi="Times New Roman"/>
        </w:rPr>
        <w:t>);</w:t>
      </w:r>
    </w:p>
    <w:p w14:paraId="7B1B5B19" w14:textId="651815BE" w:rsidR="00A4092A" w:rsidRPr="00A4092A" w:rsidRDefault="00A4092A" w:rsidP="00A4092A">
      <w:pPr>
        <w:pStyle w:val="af2"/>
        <w:numPr>
          <w:ilvl w:val="0"/>
          <w:numId w:val="27"/>
        </w:numPr>
        <w:tabs>
          <w:tab w:val="left" w:pos="993"/>
        </w:tabs>
        <w:ind w:firstLine="720"/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>Неправилно е записан броят на осите на изправните и включени спир</w:t>
      </w:r>
      <w:r w:rsidR="007557C1">
        <w:rPr>
          <w:rFonts w:ascii="Times New Roman" w:hAnsi="Times New Roman"/>
        </w:rPr>
        <w:t xml:space="preserve">ачни системи (фиг. </w:t>
      </w:r>
      <w:r w:rsidR="00D47D8C">
        <w:rPr>
          <w:rFonts w:ascii="Times New Roman" w:hAnsi="Times New Roman"/>
        </w:rPr>
        <w:t>59</w:t>
      </w:r>
      <w:r w:rsidRPr="00A4092A">
        <w:rPr>
          <w:rFonts w:ascii="Times New Roman" w:hAnsi="Times New Roman"/>
        </w:rPr>
        <w:t xml:space="preserve">, поз. </w:t>
      </w:r>
      <w:r w:rsidR="00F17EBA">
        <w:rPr>
          <w:rFonts w:ascii="Times New Roman" w:hAnsi="Times New Roman"/>
        </w:rPr>
        <w:t xml:space="preserve">1, </w:t>
      </w:r>
      <w:r w:rsidRPr="00A4092A">
        <w:rPr>
          <w:rFonts w:ascii="Times New Roman" w:hAnsi="Times New Roman"/>
        </w:rPr>
        <w:t>2 и 3);</w:t>
      </w:r>
    </w:p>
    <w:p w14:paraId="6382D9BF" w14:textId="79936D2E" w:rsidR="00A4092A" w:rsidRPr="00A4092A" w:rsidRDefault="00A4092A" w:rsidP="00A4092A">
      <w:pPr>
        <w:pStyle w:val="af2"/>
        <w:numPr>
          <w:ilvl w:val="0"/>
          <w:numId w:val="27"/>
        </w:numPr>
        <w:tabs>
          <w:tab w:val="left" w:pos="993"/>
        </w:tabs>
        <w:ind w:firstLine="720"/>
        <w:jc w:val="both"/>
        <w:rPr>
          <w:rFonts w:ascii="Times New Roman" w:hAnsi="Times New Roman"/>
        </w:rPr>
      </w:pPr>
      <w:r w:rsidRPr="00A4092A">
        <w:rPr>
          <w:rFonts w:ascii="Times New Roman" w:hAnsi="Times New Roman"/>
        </w:rPr>
        <w:t>Не е отбелязан видът на фрикционните възли на спирачните системи</w:t>
      </w:r>
      <w:r w:rsidR="007557C1">
        <w:rPr>
          <w:rFonts w:ascii="Times New Roman" w:hAnsi="Times New Roman"/>
        </w:rPr>
        <w:t xml:space="preserve"> (фиг. </w:t>
      </w:r>
      <w:r w:rsidR="00D47D8C">
        <w:rPr>
          <w:rFonts w:ascii="Times New Roman" w:hAnsi="Times New Roman"/>
        </w:rPr>
        <w:t>59</w:t>
      </w:r>
      <w:r w:rsidR="007557C1">
        <w:rPr>
          <w:rFonts w:ascii="Times New Roman" w:hAnsi="Times New Roman"/>
        </w:rPr>
        <w:t>)</w:t>
      </w:r>
      <w:r w:rsidRPr="00A4092A">
        <w:rPr>
          <w:rFonts w:ascii="Times New Roman" w:hAnsi="Times New Roman"/>
        </w:rPr>
        <w:t>;</w:t>
      </w:r>
    </w:p>
    <w:p w14:paraId="2DE86468" w14:textId="4711AB31" w:rsidR="00A4092A" w:rsidRDefault="004C720A" w:rsidP="00A4092A">
      <w:pPr>
        <w:pStyle w:val="af2"/>
        <w:numPr>
          <w:ilvl w:val="0"/>
          <w:numId w:val="27"/>
        </w:numPr>
        <w:tabs>
          <w:tab w:val="left" w:pos="993"/>
        </w:tabs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135424" behindDoc="0" locked="0" layoutInCell="1" allowOverlap="1" wp14:anchorId="7F3CAD2E" wp14:editId="7A724FB6">
                <wp:simplePos x="0" y="0"/>
                <wp:positionH relativeFrom="column">
                  <wp:posOffset>3393440</wp:posOffset>
                </wp:positionH>
                <wp:positionV relativeFrom="paragraph">
                  <wp:posOffset>-1905</wp:posOffset>
                </wp:positionV>
                <wp:extent cx="2324100" cy="3549015"/>
                <wp:effectExtent l="0" t="0" r="0" b="0"/>
                <wp:wrapTopAndBottom/>
                <wp:docPr id="313" name="Group 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3549015"/>
                          <a:chOff x="0" y="0"/>
                          <a:chExt cx="2009140" cy="3068320"/>
                        </a:xfrm>
                      </wpg:grpSpPr>
                      <wpg:grpSp>
                        <wpg:cNvPr id="314" name="Group 314"/>
                        <wpg:cNvGrpSpPr/>
                        <wpg:grpSpPr>
                          <a:xfrm>
                            <a:off x="0" y="0"/>
                            <a:ext cx="2009140" cy="3068320"/>
                            <a:chOff x="0" y="0"/>
                            <a:chExt cx="2009140" cy="3068320"/>
                          </a:xfrm>
                        </wpg:grpSpPr>
                        <wpg:grpSp>
                          <wpg:cNvPr id="317" name="Group 317"/>
                          <wpg:cNvGrpSpPr/>
                          <wpg:grpSpPr>
                            <a:xfrm>
                              <a:off x="0" y="0"/>
                              <a:ext cx="2009140" cy="3068320"/>
                              <a:chOff x="0" y="0"/>
                              <a:chExt cx="2009140" cy="3068320"/>
                            </a:xfrm>
                          </wpg:grpSpPr>
                          <wpg:grpSp>
                            <wpg:cNvPr id="319" name="Group 319"/>
                            <wpg:cNvGrpSpPr/>
                            <wpg:grpSpPr>
                              <a:xfrm>
                                <a:off x="0" y="0"/>
                                <a:ext cx="2009140" cy="3068320"/>
                                <a:chOff x="0" y="0"/>
                                <a:chExt cx="1813235" cy="27682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" name="Picture 32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312" r="3798" b="3436"/>
                                <a:stretch/>
                              </pic:blipFill>
                              <pic:spPr>
                                <a:xfrm>
                                  <a:off x="0" y="0"/>
                                  <a:ext cx="1812363" cy="251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22" name="Text Box 150"/>
                              <wps:cNvSpPr txBox="1"/>
                              <wps:spPr>
                                <a:xfrm>
                                  <a:off x="0" y="2511920"/>
                                  <a:ext cx="1813235" cy="25636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90320AF" w14:textId="29A9B62F" w:rsidR="00AE1612" w:rsidRDefault="00AE1612" w:rsidP="00A63236">
                                    <w:pPr>
                                      <w:jc w:val="center"/>
                                      <w:rPr>
                                        <w:rFonts w:ascii="Times New Roman" w:hAnsi="Times New Roman"/>
                                        <w:b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/>
                                        <w:b/>
                                      </w:rPr>
                                      <w:t>Фиг. 60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20" name="Oval 320"/>
                            <wps:cNvSpPr/>
                            <wps:spPr>
                              <a:xfrm>
                                <a:off x="742950" y="2409825"/>
                                <a:ext cx="628650" cy="37434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18" name="Rectangle 318"/>
                          <wps:cNvSpPr/>
                          <wps:spPr>
                            <a:xfrm>
                              <a:off x="219075" y="2209800"/>
                              <a:ext cx="809625" cy="165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15" name="Text Box 153"/>
                        <wps:cNvSpPr txBox="1"/>
                        <wps:spPr>
                          <a:xfrm>
                            <a:off x="466725" y="2476500"/>
                            <a:ext cx="237144" cy="2569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69D4EE" w14:textId="77777777" w:rsidR="00AE1612" w:rsidRDefault="00AE1612" w:rsidP="00A63236">
                              <w:pPr>
                                <w:rPr>
                                  <w:color w:val="FF0000"/>
                                </w:rPr>
                              </w:pPr>
                              <w:r>
                                <w:rPr>
                                  <w:color w:val="FF000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Text Box 154"/>
                        <wps:cNvSpPr txBox="1"/>
                        <wps:spPr>
                          <a:xfrm>
                            <a:off x="38100" y="2276475"/>
                            <a:ext cx="237144" cy="2569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052007" w14:textId="77777777" w:rsidR="00AE1612" w:rsidRDefault="00AE1612" w:rsidP="00A63236">
                              <w:pPr>
                                <w:rPr>
                                  <w:color w:val="FF0000"/>
                                </w:rPr>
                              </w:pPr>
                              <w:r>
                                <w:rPr>
                                  <w:color w:val="FF000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3CAD2E" id="Group 313" o:spid="_x0000_s1186" style="position:absolute;left:0;text-align:left;margin-left:267.2pt;margin-top:-.15pt;width:183pt;height:279.45pt;z-index:252135424" coordsize="20091,306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">
                <v:group id="Group 314" o:spid="_x0000_s1187" style="position:absolute;width:20091;height:30683" coordsize="20091,30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mRj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GavMDtTDgCcnkFAAD//wMAUEsBAi0AFAAGAAgAAAAhANvh9svuAAAAhQEAABMAAAAAAAAA&#10;AAAAAAAAAAAAAFtDb250ZW50X1R5cGVzXS54bWxQSwECLQAUAAYACAAAACEAWvQsW78AAAAVAQAA&#10;CwAAAAAAAAAAAAAAAAAfAQAAX3JlbHMvLnJlbHNQSwECLQAUAAYACAAAACEAHOJkY8YAAADcAAAA&#10;DwAAAAAAAAAAAAAAAAAHAgAAZHJzL2Rvd25yZXYueG1sUEsFBgAAAAADAAMAtwAAAPoCAAAAAA==&#10;">
                  <v:group id="Group 317" o:spid="_x0000_s1188" style="position:absolute;width:20091;height:30683" coordsize="20091,30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oU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kGavMLtTDgCcnkFAAD//wMAUEsBAi0AFAAGAAgAAAAhANvh9svuAAAAhQEAABMAAAAAAAAA&#10;AAAAAAAAAAAAAFtDb250ZW50X1R5cGVzXS54bWxQSwECLQAUAAYACAAAACEAWvQsW78AAAAVAQAA&#10;CwAAAAAAAAAAAAAAAAAfAQAAX3JlbHMvLnJlbHNQSwECLQAUAAYACAAAACEA7DD6FMYAAADcAAAA&#10;DwAAAAAAAAAAAAAAAAAHAgAAZHJzL2Rvd25yZXYueG1sUEsFBgAAAAADAAMAtwAAAPoCAAAAAA==&#10;">
                    <v:group id="Group 319" o:spid="_x0000_s1189" style="position:absolute;width:20091;height:30683" coordsize="18132,27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8v9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GavMHtTDgCcnkFAAD//wMAUEsBAi0AFAAGAAgAAAAhANvh9svuAAAAhQEAABMAAAAAAAAA&#10;AAAAAAAAAAAAAFtDb250ZW50X1R5cGVzXS54bWxQSwECLQAUAAYACAAAACEAWvQsW78AAAAVAQAA&#10;CwAAAAAAAAAAAAAAAAAfAQAAX3JlbHMvLnJlbHNQSwECLQAUAAYACAAAACEA8uPL/cYAAADcAAAA&#10;DwAAAAAAAAAAAAAAAAAHAgAAZHJzL2Rvd25yZXYueG1sUEsFBgAAAAADAAMAtwAAAPoCAAAAAA==&#10;">
                      <v:shape id="Picture 321" o:spid="_x0000_s1190" type="#_x0000_t75" style="position:absolute;width:18123;height:2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">
                        <v:imagedata r:id="rId115" o:title="" cropbottom="2252f" cropleft="2171f" cropright="2489f"/>
                        <v:path arrowok="t"/>
                      </v:shape>
                      <v:shape id="Text Box 150" o:spid="_x0000_s1191" type="#_x0000_t202" style="position:absolute;top:25119;width:18132;height:2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" fillcolor="white [3201]" stroked="f" strokeweight=".5pt">
                        <v:textbox>
                          <w:txbxContent>
                            <w:p w14:paraId="090320AF" w14:textId="29A9B62F" w:rsidR="00AE1612" w:rsidRDefault="00AE1612" w:rsidP="00A63236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60</w:t>
                              </w:r>
                            </w:p>
                          </w:txbxContent>
                        </v:textbox>
                      </v:shape>
                    </v:group>
                    <v:oval id="Oval 320" o:spid="_x0000_s1192" style="position:absolute;left:7429;top:24098;width:6287;height:3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" filled="f" strokecolor="red" strokeweight="1pt">
                      <v:stroke joinstyle="miter"/>
                    </v:oval>
                  </v:group>
                  <v:rect id="Rectangle 318" o:spid="_x0000_s1193" style="position:absolute;left:2190;top:22098;width:8097;height:16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" filled="f" strokecolor="red" strokeweight="1pt"/>
                </v:group>
                <v:shape id="Text Box 153" o:spid="_x0000_s1194" type="#_x0000_t202" style="position:absolute;left:4667;top:24765;width:2371;height:256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" filled="f" stroked="f" strokeweight=".5pt">
                  <v:textbox>
                    <w:txbxContent>
                      <w:p w14:paraId="7F69D4EE" w14:textId="77777777" w:rsidR="00AE1612" w:rsidRDefault="00AE1612" w:rsidP="00A63236">
                        <w:pPr>
                          <w:rPr>
                            <w:color w:val="FF0000"/>
                          </w:rPr>
                        </w:pPr>
                        <w:r>
                          <w:rPr>
                            <w:color w:val="FF0000"/>
                          </w:rPr>
                          <w:t>1</w:t>
                        </w:r>
                      </w:p>
                    </w:txbxContent>
                  </v:textbox>
                </v:shape>
                <v:shape id="Text Box 154" o:spid="_x0000_s1195" type="#_x0000_t202" style="position:absolute;left:381;top:22764;width:2371;height:257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" filled="f" stroked="f" strokeweight=".5pt">
                  <v:textbox>
                    <w:txbxContent>
                      <w:p w14:paraId="0A052007" w14:textId="77777777" w:rsidR="00AE1612" w:rsidRDefault="00AE1612" w:rsidP="00A63236">
                        <w:pPr>
                          <w:rPr>
                            <w:color w:val="FF0000"/>
                          </w:rPr>
                        </w:pPr>
                        <w:r>
                          <w:rPr>
                            <w:color w:val="FF0000"/>
                          </w:rPr>
                          <w:t>2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rFonts w:ascii="Times New Roman" w:hAnsi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054CBFEE" wp14:editId="3A055A9F">
                <wp:simplePos x="0" y="0"/>
                <wp:positionH relativeFrom="column">
                  <wp:posOffset>126365</wp:posOffset>
                </wp:positionH>
                <wp:positionV relativeFrom="paragraph">
                  <wp:posOffset>24765</wp:posOffset>
                </wp:positionV>
                <wp:extent cx="2371725" cy="3526155"/>
                <wp:effectExtent l="0" t="0" r="9525" b="0"/>
                <wp:wrapTopAndBottom/>
                <wp:docPr id="323" name="Group 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3526155"/>
                          <a:chOff x="0" y="0"/>
                          <a:chExt cx="2124075" cy="3158490"/>
                        </a:xfrm>
                      </wpg:grpSpPr>
                      <wpg:grpSp>
                        <wpg:cNvPr id="324" name="Group 324"/>
                        <wpg:cNvGrpSpPr/>
                        <wpg:grpSpPr>
                          <a:xfrm>
                            <a:off x="0" y="0"/>
                            <a:ext cx="2124075" cy="3158490"/>
                            <a:chOff x="0" y="0"/>
                            <a:chExt cx="2124075" cy="3158490"/>
                          </a:xfrm>
                        </wpg:grpSpPr>
                        <wpg:grpSp>
                          <wpg:cNvPr id="328" name="Group 328"/>
                          <wpg:cNvGrpSpPr/>
                          <wpg:grpSpPr>
                            <a:xfrm>
                              <a:off x="0" y="0"/>
                              <a:ext cx="2124075" cy="3158490"/>
                              <a:chOff x="0" y="0"/>
                              <a:chExt cx="1813235" cy="2696522"/>
                            </a:xfrm>
                          </wpg:grpSpPr>
                          <pic:pic xmlns:pic="http://schemas.openxmlformats.org/drawingml/2006/picture">
                            <pic:nvPicPr>
                              <pic:cNvPr id="332" name="Picture 33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342" t="5003" r="3913" b="2383"/>
                              <a:stretch/>
                            </pic:blipFill>
                            <pic:spPr>
                              <a:xfrm>
                                <a:off x="0" y="0"/>
                                <a:ext cx="1813235" cy="24404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33" name="Text Box 180"/>
                            <wps:cNvSpPr txBox="1"/>
                            <wps:spPr>
                              <a:xfrm>
                                <a:off x="0" y="2440158"/>
                                <a:ext cx="1813235" cy="25636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96EDA6B" w14:textId="5DDABE5D" w:rsidR="00AE1612" w:rsidRDefault="00AE1612" w:rsidP="00A6323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  <w:t>Фиг. 59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29" name="Oval 329"/>
                          <wps:cNvSpPr/>
                          <wps:spPr>
                            <a:xfrm>
                              <a:off x="133350" y="1000125"/>
                              <a:ext cx="428625" cy="30480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0" name="Oval 330"/>
                          <wps:cNvSpPr/>
                          <wps:spPr>
                            <a:xfrm>
                              <a:off x="942975" y="1276350"/>
                              <a:ext cx="285750" cy="20955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1" name="Oval 331"/>
                          <wps:cNvSpPr/>
                          <wps:spPr>
                            <a:xfrm>
                              <a:off x="962025" y="1590675"/>
                              <a:ext cx="285750" cy="20955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25" name="Text Box 184"/>
                        <wps:cNvSpPr txBox="1"/>
                        <wps:spPr>
                          <a:xfrm>
                            <a:off x="1181100" y="1143000"/>
                            <a:ext cx="245676" cy="2570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F0D2FE" w14:textId="77777777" w:rsidR="00AE1612" w:rsidRDefault="00AE1612" w:rsidP="00A63236">
                              <w:pPr>
                                <w:rPr>
                                  <w:color w:val="FF0000"/>
                                </w:rPr>
                              </w:pPr>
                              <w:r>
                                <w:rPr>
                                  <w:color w:val="FF000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Text Box 185"/>
                        <wps:cNvSpPr txBox="1"/>
                        <wps:spPr>
                          <a:xfrm>
                            <a:off x="1238250" y="1552575"/>
                            <a:ext cx="245676" cy="2570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592105" w14:textId="77777777" w:rsidR="00AE1612" w:rsidRDefault="00AE1612" w:rsidP="00A63236">
                              <w:pPr>
                                <w:rPr>
                                  <w:color w:val="FF0000"/>
                                </w:rPr>
                              </w:pPr>
                              <w:r>
                                <w:rPr>
                                  <w:color w:val="FF000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Text Box 186"/>
                        <wps:cNvSpPr txBox="1"/>
                        <wps:spPr>
                          <a:xfrm>
                            <a:off x="476250" y="885825"/>
                            <a:ext cx="245676" cy="2576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B1D8E6" w14:textId="77777777" w:rsidR="00AE1612" w:rsidRDefault="00AE1612" w:rsidP="00A63236">
                              <w:pPr>
                                <w:rPr>
                                  <w:color w:val="FF0000"/>
                                </w:rPr>
                              </w:pPr>
                              <w:r>
                                <w:rPr>
                                  <w:color w:val="FF000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4CBFEE" id="Group 323" o:spid="_x0000_s1196" style="position:absolute;left:0;text-align:left;margin-left:9.95pt;margin-top:1.95pt;width:186.75pt;height:277.65pt;z-index:252136448" coordsize="21240,315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">
                <v:group id="Group 324" o:spid="_x0000_s1197" style="position:absolute;width:21240;height:31584" coordsize="21240,31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q7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aLODvTDgCcv0LAAD//wMAUEsBAi0AFAAGAAgAAAAhANvh9svuAAAAhQEAABMAAAAAAAAA&#10;AAAAAAAAAAAAAFtDb250ZW50X1R5cGVzXS54bWxQSwECLQAUAAYACAAAACEAWvQsW78AAAAVAQAA&#10;CwAAAAAAAAAAAAAAAAAfAQAAX3JlbHMvLnJlbHNQSwECLQAUAAYACAAAACEA0o6u3sYAAADcAAAA&#10;DwAAAAAAAAAAAAAAAAAHAgAAZHJzL2Rvd25yZXYueG1sUEsFBgAAAAADAAMAtwAAAPoCAAAAAA==&#10;">
                  <v:group id="Group 328" o:spid="_x0000_s1198" style="position:absolute;width:21240;height:31584" coordsize="18132,2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6T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uUirA1nwhGQ+38AAAD//wMAUEsBAi0AFAAGAAgAAAAhANvh9svuAAAAhQEAABMAAAAAAAAAAAAA&#10;AAAAAAAAAFtDb250ZW50X1R5cGVzXS54bWxQSwECLQAUAAYACAAAACEAWvQsW78AAAAVAQAACwAA&#10;AAAAAAAAAAAAAAAfAQAAX3JlbHMvLnJlbHNQSwECLQAUAAYACAAAACEAU8Ok28MAAADcAAAADwAA&#10;AAAAAAAAAAAAAAAHAgAAZHJzL2Rvd25yZXYueG1sUEsFBgAAAAADAAMAtwAAAPcCAAAAAA==&#10;">
                    <v:shape id="Picture 332" o:spid="_x0000_s1199" type="#_x0000_t75" style="position:absolute;width:18132;height:24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">
                      <v:imagedata r:id="rId117" o:title="" croptop="3279f" cropbottom="1562f" cropleft="2846f" cropright="2564f"/>
                      <v:path arrowok="t"/>
                    </v:shape>
                    <v:shape id="Text Box 180" o:spid="_x0000_s1200" type="#_x0000_t202" style="position:absolute;top:24401;width:18132;height:2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" fillcolor="white [3201]" stroked="f" strokeweight=".5pt">
                      <v:textbox>
                        <w:txbxContent>
                          <w:p w14:paraId="596EDA6B" w14:textId="5DDABE5D" w:rsidR="00AE1612" w:rsidRDefault="00AE1612" w:rsidP="00A6323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Фиг. 59</w:t>
                            </w:r>
                          </w:p>
                        </w:txbxContent>
                      </v:textbox>
                    </v:shape>
                  </v:group>
                  <v:oval id="Oval 329" o:spid="_x0000_s1201" style="position:absolute;left:1333;top:10001;width:4286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" filled="f" strokecolor="red" strokeweight="1pt">
                    <v:stroke joinstyle="miter"/>
                  </v:oval>
                  <v:oval id="Oval 330" o:spid="_x0000_s1202" style="position:absolute;left:9429;top:12763;width:2858;height: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" filled="f" strokecolor="red" strokeweight="1pt">
                    <v:stroke joinstyle="miter"/>
                  </v:oval>
                  <v:oval id="Oval 331" o:spid="_x0000_s1203" style="position:absolute;left:9620;top:15906;width:2857;height: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" filled="f" strokecolor="red" strokeweight="1pt">
                    <v:stroke joinstyle="miter"/>
                  </v:oval>
                </v:group>
                <v:shape id="Text Box 184" o:spid="_x0000_s1204" type="#_x0000_t202" style="position:absolute;left:11811;top:11430;width:2456;height:257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" filled="f" stroked="f" strokeweight=".5pt">
                  <v:textbox>
                    <w:txbxContent>
                      <w:p w14:paraId="73F0D2FE" w14:textId="77777777" w:rsidR="00AE1612" w:rsidRDefault="00AE1612" w:rsidP="00A63236">
                        <w:pPr>
                          <w:rPr>
                            <w:color w:val="FF0000"/>
                          </w:rPr>
                        </w:pPr>
                        <w:r>
                          <w:rPr>
                            <w:color w:val="FF0000"/>
                          </w:rPr>
                          <w:t>2</w:t>
                        </w:r>
                      </w:p>
                    </w:txbxContent>
                  </v:textbox>
                </v:shape>
                <v:shape id="Text Box 185" o:spid="_x0000_s1205" type="#_x0000_t202" style="position:absolute;left:12382;top:15525;width:2457;height:25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" filled="f" stroked="f" strokeweight=".5pt">
                  <v:textbox>
                    <w:txbxContent>
                      <w:p w14:paraId="10592105" w14:textId="77777777" w:rsidR="00AE1612" w:rsidRDefault="00AE1612" w:rsidP="00A63236">
                        <w:pPr>
                          <w:rPr>
                            <w:color w:val="FF0000"/>
                          </w:rPr>
                        </w:pPr>
                        <w:r>
                          <w:rPr>
                            <w:color w:val="FF0000"/>
                          </w:rPr>
                          <w:t>3</w:t>
                        </w:r>
                      </w:p>
                    </w:txbxContent>
                  </v:textbox>
                </v:shape>
                <v:shape id="Text Box 186" o:spid="_x0000_s1206" type="#_x0000_t202" style="position:absolute;left:4762;top:8858;width:2457;height:25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" filled="f" stroked="f" strokeweight=".5pt">
                  <v:textbox>
                    <w:txbxContent>
                      <w:p w14:paraId="33B1D8E6" w14:textId="77777777" w:rsidR="00AE1612" w:rsidRDefault="00AE1612" w:rsidP="00A63236">
                        <w:pPr>
                          <w:rPr>
                            <w:color w:val="FF0000"/>
                          </w:rPr>
                        </w:pPr>
                        <w:r>
                          <w:rPr>
                            <w:color w:val="FF0000"/>
                          </w:rPr>
                          <w:t>1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A4092A" w:rsidRPr="00A4092A">
        <w:rPr>
          <w:rFonts w:ascii="Times New Roman" w:hAnsi="Times New Roman"/>
        </w:rPr>
        <w:t>Подреждането на вагоните в удостоверението за спирачна маса не отговаря на подре</w:t>
      </w:r>
      <w:r w:rsidR="007557C1">
        <w:rPr>
          <w:rFonts w:ascii="Times New Roman" w:hAnsi="Times New Roman"/>
        </w:rPr>
        <w:t xml:space="preserve">дбата им в натурния лист (фиг. </w:t>
      </w:r>
      <w:r w:rsidR="00371D89">
        <w:rPr>
          <w:rFonts w:ascii="Times New Roman" w:hAnsi="Times New Roman"/>
        </w:rPr>
        <w:t>60</w:t>
      </w:r>
      <w:r w:rsidR="007557C1">
        <w:rPr>
          <w:rFonts w:ascii="Times New Roman" w:hAnsi="Times New Roman"/>
        </w:rPr>
        <w:t xml:space="preserve">, фиг. </w:t>
      </w:r>
      <w:r w:rsidR="00D47D8C">
        <w:rPr>
          <w:rFonts w:ascii="Times New Roman" w:hAnsi="Times New Roman"/>
        </w:rPr>
        <w:t>61</w:t>
      </w:r>
      <w:r w:rsidR="007557C1">
        <w:rPr>
          <w:rFonts w:ascii="Times New Roman" w:hAnsi="Times New Roman"/>
        </w:rPr>
        <w:t xml:space="preserve">, табл. </w:t>
      </w:r>
      <w:r w:rsidR="00E03F43">
        <w:rPr>
          <w:rFonts w:ascii="Times New Roman" w:hAnsi="Times New Roman"/>
        </w:rPr>
        <w:t>6</w:t>
      </w:r>
      <w:r w:rsidR="00A4092A" w:rsidRPr="00A4092A">
        <w:rPr>
          <w:rFonts w:ascii="Times New Roman" w:hAnsi="Times New Roman"/>
        </w:rPr>
        <w:t>) – отбелязаните в жълто</w:t>
      </w:r>
      <w:r w:rsidR="007557C1">
        <w:rPr>
          <w:rFonts w:ascii="Times New Roman" w:hAnsi="Times New Roman"/>
        </w:rPr>
        <w:t xml:space="preserve"> вагони в табл. </w:t>
      </w:r>
      <w:r w:rsidR="00E03F43">
        <w:rPr>
          <w:rFonts w:ascii="Times New Roman" w:hAnsi="Times New Roman"/>
        </w:rPr>
        <w:t>6</w:t>
      </w:r>
      <w:r w:rsidR="00A4092A" w:rsidRPr="00A4092A">
        <w:rPr>
          <w:rFonts w:ascii="Times New Roman" w:hAnsi="Times New Roman"/>
        </w:rPr>
        <w:t xml:space="preserve"> фигурират в съответния документ, но не фигурират в другия, а отбелязаният в синьо номер в удостоверението за спирачната маса се повтаря в самия документ;</w:t>
      </w:r>
      <w:r w:rsidR="00D03610" w:rsidRPr="00D03610">
        <w:rPr>
          <w:rFonts w:ascii="Times New Roman" w:hAnsi="Times New Roman"/>
          <w:noProof/>
          <w:lang w:eastAsia="en-US"/>
        </w:rPr>
        <w:t xml:space="preserve"> </w:t>
      </w:r>
    </w:p>
    <w:tbl>
      <w:tblPr>
        <w:tblStyle w:val="aa"/>
        <w:tblpPr w:leftFromText="180" w:rightFromText="180" w:vertAnchor="page" w:horzAnchor="margin" w:tblpY="7351"/>
        <w:tblW w:w="0" w:type="auto"/>
        <w:tblLook w:val="04A0" w:firstRow="1" w:lastRow="0" w:firstColumn="1" w:lastColumn="0" w:noHBand="0" w:noVBand="1"/>
      </w:tblPr>
      <w:tblGrid>
        <w:gridCol w:w="1644"/>
        <w:gridCol w:w="3038"/>
        <w:gridCol w:w="5088"/>
      </w:tblGrid>
      <w:tr w:rsidR="00FC628C" w14:paraId="63AB3A0C" w14:textId="77777777" w:rsidTr="00FC628C"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760B276" w14:textId="77777777" w:rsidR="00FC628C" w:rsidRDefault="00FC628C" w:rsidP="00FC628C">
            <w:pPr>
              <w:jc w:val="right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Таблица 6</w:t>
            </w:r>
          </w:p>
        </w:tc>
      </w:tr>
      <w:tr w:rsidR="00FC628C" w:rsidRPr="00A63236" w14:paraId="1331F9A2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DECEC1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 в състава на влака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AE8746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Списък на вагоните от НАТУРНИЯ ЛИСТ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85502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Списък на вагоните от УДОСТОВЕРЕНИЕТО ЗА СПИРАЧНАТА МАСА</w:t>
            </w:r>
          </w:p>
        </w:tc>
      </w:tr>
      <w:tr w:rsidR="00FC628C" w14:paraId="6EFE3850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26F66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89B0F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33527954550-3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163CA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7912158-6</w:t>
            </w:r>
          </w:p>
        </w:tc>
      </w:tr>
      <w:tr w:rsidR="00FC628C" w14:paraId="7113356B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33FB0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F08B2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33807918870-6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D72A0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highlight w:val="yellow"/>
              </w:rPr>
              <w:t>7919268-8</w:t>
            </w:r>
          </w:p>
        </w:tc>
      </w:tr>
      <w:tr w:rsidR="00FC628C" w14:paraId="1DB85E49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54D26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D6746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37807923343-3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FB24F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7912045-5</w:t>
            </w:r>
          </w:p>
        </w:tc>
      </w:tr>
      <w:tr w:rsidR="00FC628C" w14:paraId="61EDCFCF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5EB57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233C3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33807817677-0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87A6F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7916014-6</w:t>
            </w:r>
          </w:p>
        </w:tc>
      </w:tr>
      <w:tr w:rsidR="00FC628C" w14:paraId="1D81E6FA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A3015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38771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33807921146-6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FF6F5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7923357-3</w:t>
            </w:r>
          </w:p>
        </w:tc>
      </w:tr>
      <w:tr w:rsidR="00FC628C" w14:paraId="4D88DF4C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6D3B9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51DF3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33807918886-2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AC088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7919574-6</w:t>
            </w:r>
          </w:p>
        </w:tc>
      </w:tr>
      <w:tr w:rsidR="00FC628C" w14:paraId="5145F97F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B41CD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80B1F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33807921193-8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F8034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highlight w:val="cyan"/>
              </w:rPr>
              <w:t>7922131-7</w:t>
            </w:r>
          </w:p>
        </w:tc>
      </w:tr>
      <w:tr w:rsidR="00FC628C" w14:paraId="3FBA1C88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81563B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5C7C8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33877916259-7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E4641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7912160-2</w:t>
            </w:r>
          </w:p>
        </w:tc>
      </w:tr>
      <w:tr w:rsidR="00FC628C" w14:paraId="41678C0D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55CFA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CDF47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33877916706-7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7E7551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7916771-1</w:t>
            </w:r>
          </w:p>
        </w:tc>
      </w:tr>
      <w:tr w:rsidR="00FC628C" w14:paraId="37BA8C1C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4B094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70025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33807918444-0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D783D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7919101-5</w:t>
            </w:r>
          </w:p>
        </w:tc>
      </w:tr>
      <w:tr w:rsidR="00FC628C" w14:paraId="0713B7FF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DE0BF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3B94E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33877915551-8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8CED6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7916884-2</w:t>
            </w:r>
          </w:p>
        </w:tc>
      </w:tr>
      <w:tr w:rsidR="00FC628C" w14:paraId="7F0C9D1B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6535B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899DC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33807921207-6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3518E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highlight w:val="cyan"/>
                <w:u w:val="single"/>
              </w:rPr>
              <w:t>7919131-7</w:t>
            </w:r>
          </w:p>
        </w:tc>
      </w:tr>
      <w:tr w:rsidR="00FC628C" w14:paraId="12B428CB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423EC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2EC2D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33807918783-1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B5337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7954550-3</w:t>
            </w:r>
          </w:p>
        </w:tc>
      </w:tr>
      <w:tr w:rsidR="00FC628C" w14:paraId="414ABFCF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DB5FC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B4DE6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33877917366-9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86A16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7918870-6</w:t>
            </w:r>
          </w:p>
        </w:tc>
      </w:tr>
      <w:tr w:rsidR="00FC628C" w14:paraId="1DFE1C9E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D3EAA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9F11F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highlight w:val="yellow"/>
              </w:rPr>
              <w:t>33527919135-7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42BB8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7923343-3</w:t>
            </w:r>
          </w:p>
        </w:tc>
      </w:tr>
      <w:tr w:rsidR="00FC628C" w14:paraId="62CD631C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CAD05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A66790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33877916884-2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FFBD8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7818677-0</w:t>
            </w:r>
          </w:p>
        </w:tc>
      </w:tr>
      <w:tr w:rsidR="00FC628C" w14:paraId="74CA3266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601A9C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9D307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33807919101-5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16CDD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7921146-6</w:t>
            </w:r>
          </w:p>
        </w:tc>
      </w:tr>
      <w:tr w:rsidR="00FC628C" w14:paraId="3E34CD60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C6446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F9696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33877916771-1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0EB6F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7918886-2</w:t>
            </w:r>
          </w:p>
        </w:tc>
      </w:tr>
      <w:tr w:rsidR="00FC628C" w14:paraId="544E5617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7C3BB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DC86F8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33527912160-2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2AE1D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7921193-8</w:t>
            </w:r>
          </w:p>
        </w:tc>
      </w:tr>
      <w:tr w:rsidR="00FC628C" w14:paraId="6B08DF09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99C1A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672EE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33807922131-7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3D401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7916259-7</w:t>
            </w:r>
          </w:p>
        </w:tc>
      </w:tr>
      <w:tr w:rsidR="00FC628C" w14:paraId="28CD35EA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150B5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21416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33877919574-6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94BC8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7916706-7</w:t>
            </w:r>
          </w:p>
        </w:tc>
      </w:tr>
      <w:tr w:rsidR="00FC628C" w14:paraId="61CEDDEA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A0807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2F353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37807923357-3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D7783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7918444-0</w:t>
            </w:r>
          </w:p>
        </w:tc>
      </w:tr>
      <w:tr w:rsidR="00FC628C" w14:paraId="1F58DBF8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24477A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6FBA0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33877916014-6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FD69C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7915551-8</w:t>
            </w:r>
          </w:p>
        </w:tc>
      </w:tr>
      <w:tr w:rsidR="00FC628C" w14:paraId="7256D0A1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B7388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8BE6B5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33527912045-5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E9C16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7921207-6</w:t>
            </w:r>
          </w:p>
        </w:tc>
      </w:tr>
      <w:tr w:rsidR="00FC628C" w14:paraId="7741AE77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EAC20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6DF004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33877919267-7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D7942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7918783-1</w:t>
            </w:r>
          </w:p>
        </w:tc>
      </w:tr>
      <w:tr w:rsidR="00FC628C" w14:paraId="46189713" w14:textId="77777777" w:rsidTr="00FC628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F151A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69424F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33527912158-6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21D5EB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7917366-9</w:t>
            </w:r>
          </w:p>
        </w:tc>
      </w:tr>
      <w:tr w:rsidR="00FC628C" w14:paraId="62678088" w14:textId="77777777" w:rsidTr="00FC628C">
        <w:trPr>
          <w:trHeight w:val="7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893BD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8795A" w14:textId="77777777" w:rsidR="00FC628C" w:rsidRDefault="00FC628C" w:rsidP="00FC628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highlight w:val="yellow"/>
              </w:rPr>
              <w:t>84529370013-2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4344F" w14:textId="77777777" w:rsidR="00FC628C" w:rsidRDefault="00FC628C" w:rsidP="00FC628C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highlight w:val="red"/>
              </w:rPr>
              <w:t>---------------</w:t>
            </w:r>
          </w:p>
        </w:tc>
      </w:tr>
    </w:tbl>
    <w:p w14:paraId="37BAC656" w14:textId="77777777" w:rsidR="00D03610" w:rsidRPr="00D03610" w:rsidRDefault="00293403" w:rsidP="00D03610">
      <w:pPr>
        <w:tabs>
          <w:tab w:val="left" w:pos="993"/>
        </w:tabs>
        <w:ind w:left="720"/>
        <w:jc w:val="both"/>
        <w:rPr>
          <w:rFonts w:ascii="Times New Roman" w:hAnsi="Times New Roman"/>
        </w:rPr>
      </w:pPr>
      <w:r>
        <w:rPr>
          <w:noProof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129280" behindDoc="1" locked="0" layoutInCell="1" allowOverlap="1" wp14:anchorId="2A9E8BC2" wp14:editId="1F644B79">
                <wp:simplePos x="0" y="0"/>
                <wp:positionH relativeFrom="column">
                  <wp:posOffset>145415</wp:posOffset>
                </wp:positionH>
                <wp:positionV relativeFrom="paragraph">
                  <wp:posOffset>4707255</wp:posOffset>
                </wp:positionV>
                <wp:extent cx="5581650" cy="4381500"/>
                <wp:effectExtent l="0" t="0" r="0" b="0"/>
                <wp:wrapTopAndBottom/>
                <wp:docPr id="284" name="Group 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4381500"/>
                          <a:chOff x="0" y="0"/>
                          <a:chExt cx="2885158" cy="2265616"/>
                        </a:xfrm>
                      </wpg:grpSpPr>
                      <pic:pic xmlns:pic="http://schemas.openxmlformats.org/drawingml/2006/picture">
                        <pic:nvPicPr>
                          <pic:cNvPr id="285" name="Picture 2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6" t="4141" r="3370" b="6285"/>
                          <a:stretch/>
                        </pic:blipFill>
                        <pic:spPr>
                          <a:xfrm>
                            <a:off x="0" y="0"/>
                            <a:ext cx="2885158" cy="2103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Text Box 73"/>
                        <wps:cNvSpPr txBox="1"/>
                        <wps:spPr>
                          <a:xfrm>
                            <a:off x="0" y="2118224"/>
                            <a:ext cx="2885158" cy="14739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331EEF6" w14:textId="4B9E332B" w:rsidR="00AE1612" w:rsidRDefault="00AE1612" w:rsidP="00371D89">
                              <w:pPr>
                                <w:pStyle w:val="af8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eastAsia="Times New Roman"/>
                                  <w:b/>
                                  <w:bCs/>
                                </w:rPr>
                                <w:t>Фиг. 62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9E8BC2" id="Group 284" o:spid="_x0000_s1207" style="position:absolute;left:0;text-align:left;margin-left:11.45pt;margin-top:370.65pt;width:439.5pt;height:345pt;z-index:-251187200" coordsize="28851,226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">
                <v:shape id="Picture 285" o:spid="_x0000_s1208" type="#_x0000_t75" style="position:absolute;width:28851;height:21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">
                  <v:imagedata r:id="rId40" o:title="" croptop="2714f" cropbottom="4119f" cropleft="2946f" cropright="2209f"/>
                  <v:path arrowok="t"/>
                </v:shape>
                <v:shape id="Text Box 73" o:spid="_x0000_s1209" type="#_x0000_t202" style="position:absolute;top:21182;width:28851;height:1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" fillcolor="window" stroked="f" strokeweight=".5pt">
                  <v:textbox>
                    <w:txbxContent>
                      <w:p w14:paraId="0331EEF6" w14:textId="4B9E332B" w:rsidR="00AE1612" w:rsidRDefault="00AE1612" w:rsidP="00371D89">
                        <w:pPr>
                          <w:pStyle w:val="af8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eastAsia="Times New Roman"/>
                            <w:b/>
                            <w:bCs/>
                          </w:rPr>
                          <w:t>Фиг. 62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2137472" behindDoc="0" locked="0" layoutInCell="1" allowOverlap="1" wp14:anchorId="65B02B0F" wp14:editId="3270D0F1">
                <wp:simplePos x="0" y="0"/>
                <wp:positionH relativeFrom="column">
                  <wp:posOffset>1278890</wp:posOffset>
                </wp:positionH>
                <wp:positionV relativeFrom="paragraph">
                  <wp:posOffset>1270</wp:posOffset>
                </wp:positionV>
                <wp:extent cx="3076575" cy="4562475"/>
                <wp:effectExtent l="0" t="0" r="9525" b="9525"/>
                <wp:wrapTopAndBottom/>
                <wp:docPr id="335" name="Group 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6575" cy="4562475"/>
                          <a:chOff x="0" y="0"/>
                          <a:chExt cx="2912745" cy="4319270"/>
                        </a:xfrm>
                      </wpg:grpSpPr>
                      <wpg:grpSp>
                        <wpg:cNvPr id="337" name="Group 337"/>
                        <wpg:cNvGrpSpPr/>
                        <wpg:grpSpPr>
                          <a:xfrm>
                            <a:off x="0" y="0"/>
                            <a:ext cx="2912745" cy="4319270"/>
                            <a:chOff x="0" y="0"/>
                            <a:chExt cx="2912745" cy="4319270"/>
                          </a:xfrm>
                        </wpg:grpSpPr>
                        <wpg:grpSp>
                          <wpg:cNvPr id="339" name="Group 339"/>
                          <wpg:cNvGrpSpPr/>
                          <wpg:grpSpPr>
                            <a:xfrm>
                              <a:off x="0" y="0"/>
                              <a:ext cx="2912745" cy="4319270"/>
                              <a:chOff x="0" y="0"/>
                              <a:chExt cx="3333751" cy="4943475"/>
                            </a:xfrm>
                          </wpg:grpSpPr>
                          <pic:pic xmlns:pic="http://schemas.openxmlformats.org/drawingml/2006/picture">
                            <pic:nvPicPr>
                              <pic:cNvPr id="341" name="Picture 34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084" t="1602" r="8853" b="3476"/>
                              <a:stretch/>
                            </pic:blipFill>
                            <pic:spPr>
                              <a:xfrm>
                                <a:off x="76201" y="0"/>
                                <a:ext cx="3257550" cy="46291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42" name="Text Box 143"/>
                            <wps:cNvSpPr txBox="1"/>
                            <wps:spPr>
                              <a:xfrm>
                                <a:off x="0" y="4625338"/>
                                <a:ext cx="3333751" cy="31813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A3BC0D6" w14:textId="54900E38" w:rsidR="00AE1612" w:rsidRDefault="00AE1612" w:rsidP="00293403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  <w:t>Фиг. 61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40" name="Text Box 161"/>
                          <wps:cNvSpPr txBox="1"/>
                          <wps:spPr>
                            <a:xfrm>
                              <a:off x="323850" y="3409950"/>
                              <a:ext cx="259712" cy="28314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934597E" w14:textId="77777777" w:rsidR="00AE1612" w:rsidRDefault="00AE1612" w:rsidP="00293403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38" name="Oval 338"/>
                        <wps:cNvSpPr/>
                        <wps:spPr>
                          <a:xfrm>
                            <a:off x="504825" y="3609975"/>
                            <a:ext cx="311150" cy="34861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B02B0F" id="Group 335" o:spid="_x0000_s1210" style="position:absolute;left:0;text-align:left;margin-left:100.7pt;margin-top:.1pt;width:242.25pt;height:359.25pt;z-index:252137472" coordsize="29127,431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">
                <v:group id="Group 337" o:spid="_x0000_s1211" style="position:absolute;width:29127;height:43192" coordsize="29127,43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aZ0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">
                  <v:group id="Group 339" o:spid="_x0000_s1212" style="position:absolute;width:29127;height:43192" coordsize="33337,49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">
                    <v:shape id="Picture 341" o:spid="_x0000_s1213" type="#_x0000_t75" style="position:absolute;left:762;width:32575;height:46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">
                      <v:imagedata r:id="rId45" o:title="" croptop="1050f" cropbottom="2278f" cropleft="1366f" cropright="5802f"/>
                      <v:path arrowok="t"/>
                    </v:shape>
                    <v:shape id="Text Box 143" o:spid="_x0000_s1214" type="#_x0000_t202" style="position:absolute;top:46253;width:33337;height:3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" fillcolor="white [3201]" stroked="f" strokeweight=".5pt">
                      <v:textbox>
                        <w:txbxContent>
                          <w:p w14:paraId="4A3BC0D6" w14:textId="54900E38" w:rsidR="00AE1612" w:rsidRDefault="00AE1612" w:rsidP="0029340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Фиг. 61</w:t>
                            </w:r>
                          </w:p>
                        </w:txbxContent>
                      </v:textbox>
                    </v:shape>
                  </v:group>
                  <v:shape id="Text Box 161" o:spid="_x0000_s1215" type="#_x0000_t202" style="position:absolute;left:3238;top:34099;width:2597;height:283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" filled="f" stroked="f" strokeweight=".5pt">
                    <v:textbox>
                      <w:txbxContent>
                        <w:p w14:paraId="4934597E" w14:textId="77777777" w:rsidR="00AE1612" w:rsidRDefault="00AE1612" w:rsidP="00293403">
                          <w:pPr>
                            <w:rPr>
                              <w:b/>
                              <w:color w:val="FF0000"/>
                            </w:rPr>
                          </w:pPr>
                          <w:r>
                            <w:rPr>
                              <w:b/>
                              <w:color w:val="FF0000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oval id="Oval 338" o:spid="_x0000_s1216" style="position:absolute;left:5048;top:36099;width:3111;height:34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" filled="f" strokecolor="red" strokeweight="1pt">
                  <v:stroke joinstyle="miter"/>
                </v:oval>
                <w10:wrap type="topAndBottom"/>
              </v:group>
            </w:pict>
          </mc:Fallback>
        </mc:AlternateContent>
      </w:r>
      <w:r w:rsidR="00D03610">
        <w:rPr>
          <w:rFonts w:ascii="Times New Roman" w:hAnsi="Times New Roman"/>
        </w:rPr>
        <w:t>Освен това са допуснати следните нарушения при движението на влака:</w:t>
      </w:r>
    </w:p>
    <w:p w14:paraId="13579E6C" w14:textId="5DAE47D0" w:rsidR="003012F3" w:rsidRPr="00DC7257" w:rsidRDefault="003012F3" w:rsidP="00A4092A">
      <w:pPr>
        <w:pStyle w:val="af2"/>
        <w:numPr>
          <w:ilvl w:val="0"/>
          <w:numId w:val="27"/>
        </w:numPr>
        <w:tabs>
          <w:tab w:val="left" w:pos="993"/>
        </w:tabs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 гара Илиянци е извършена сверка на часовниците на локомотив 86-001, който е водещ на влака в участъка от гара Илиянци до гара Карлово, регистри</w:t>
      </w:r>
      <w:r w:rsidR="00DC7257">
        <w:rPr>
          <w:rFonts w:ascii="Times New Roman" w:hAnsi="Times New Roman"/>
        </w:rPr>
        <w:t>р</w:t>
      </w:r>
      <w:r>
        <w:rPr>
          <w:rFonts w:ascii="Times New Roman" w:hAnsi="Times New Roman"/>
        </w:rPr>
        <w:t xml:space="preserve">ана в пътния лист </w:t>
      </w:r>
      <w:r>
        <w:rPr>
          <w:rFonts w:ascii="Times New Roman" w:hAnsi="Times New Roman"/>
        </w:rPr>
        <w:lastRenderedPageBreak/>
        <w:t xml:space="preserve">(фиг. </w:t>
      </w:r>
      <w:r w:rsidR="004C720A">
        <w:rPr>
          <w:rFonts w:ascii="Times New Roman" w:hAnsi="Times New Roman"/>
        </w:rPr>
        <w:t>62</w:t>
      </w:r>
      <w:r>
        <w:rPr>
          <w:rFonts w:ascii="Times New Roman" w:hAnsi="Times New Roman"/>
        </w:rPr>
        <w:t xml:space="preserve">). Анализът на данните </w:t>
      </w:r>
      <w:r w:rsidR="00DC7257">
        <w:rPr>
          <w:rFonts w:ascii="Times New Roman" w:hAnsi="Times New Roman"/>
        </w:rPr>
        <w:t xml:space="preserve">от пътния лист </w:t>
      </w:r>
      <w:r>
        <w:rPr>
          <w:rFonts w:ascii="Times New Roman" w:hAnsi="Times New Roman"/>
        </w:rPr>
        <w:t>на локомотив 86-001 показва, че е извършена сверка на часовниците</w:t>
      </w:r>
      <w:r w:rsidR="00DC7257">
        <w:rPr>
          <w:rFonts w:ascii="Times New Roman" w:hAnsi="Times New Roman"/>
        </w:rPr>
        <w:t xml:space="preserve"> (има запис в пътния лист</w:t>
      </w:r>
      <w:r>
        <w:rPr>
          <w:rFonts w:ascii="Times New Roman" w:hAnsi="Times New Roman"/>
        </w:rPr>
        <w:t>.</w:t>
      </w:r>
      <w:r w:rsidR="003270EF" w:rsidRPr="003270EF">
        <w:rPr>
          <w:rFonts w:ascii="Times New Roman" w:eastAsiaTheme="minorHAnsi" w:hAnsi="Times New Roman" w:cstheme="minorBidi"/>
          <w:noProof/>
          <w:szCs w:val="22"/>
          <w:lang w:eastAsia="en-US"/>
        </w:rPr>
        <w:t xml:space="preserve"> </w:t>
      </w:r>
    </w:p>
    <w:p w14:paraId="2B6BC8EB" w14:textId="1E7C1978" w:rsidR="00DC7257" w:rsidRPr="004C04C6" w:rsidRDefault="00DC7257" w:rsidP="00A4092A">
      <w:pPr>
        <w:pStyle w:val="af2"/>
        <w:numPr>
          <w:ilvl w:val="0"/>
          <w:numId w:val="27"/>
        </w:numPr>
        <w:tabs>
          <w:tab w:val="left" w:pos="993"/>
        </w:tabs>
        <w:ind w:firstLine="720"/>
        <w:jc w:val="both"/>
        <w:rPr>
          <w:rFonts w:ascii="Times New Roman" w:hAnsi="Times New Roman"/>
        </w:rPr>
      </w:pPr>
      <w:r w:rsidRPr="004C04C6">
        <w:rPr>
          <w:rFonts w:ascii="Times New Roman" w:hAnsi="Times New Roman"/>
        </w:rPr>
        <w:t>Анализът на данните от записващото устройство на локомотив 86-001 показва, че не е извършена сверка на часовника н</w:t>
      </w:r>
      <w:r w:rsidR="004C04C6" w:rsidRPr="004C04C6">
        <w:rPr>
          <w:rFonts w:ascii="Times New Roman" w:hAnsi="Times New Roman"/>
        </w:rPr>
        <w:t>а записващото устройство от локомотивния машинист</w:t>
      </w:r>
      <w:r w:rsidR="004C04C6" w:rsidRPr="004C04C6">
        <w:rPr>
          <w:rFonts w:ascii="Times New Roman" w:hAnsi="Times New Roman"/>
          <w:lang w:val="ru-RU"/>
        </w:rPr>
        <w:t>, поради конструктивна невъзможност да се сверява</w:t>
      </w:r>
      <w:r w:rsidRPr="004C04C6">
        <w:rPr>
          <w:rFonts w:ascii="Times New Roman" w:hAnsi="Times New Roman"/>
        </w:rPr>
        <w:t>.</w:t>
      </w:r>
    </w:p>
    <w:p w14:paraId="23654C29" w14:textId="7A15D68F" w:rsidR="0044586B" w:rsidRPr="004C04C6" w:rsidRDefault="0044586B" w:rsidP="00A4092A">
      <w:pPr>
        <w:pStyle w:val="af2"/>
        <w:numPr>
          <w:ilvl w:val="0"/>
          <w:numId w:val="27"/>
        </w:numPr>
        <w:tabs>
          <w:tab w:val="left" w:pos="993"/>
        </w:tabs>
        <w:ind w:firstLine="720"/>
        <w:jc w:val="both"/>
        <w:rPr>
          <w:rFonts w:ascii="Times New Roman" w:hAnsi="Times New Roman"/>
        </w:rPr>
      </w:pPr>
      <w:r w:rsidRPr="004C04C6">
        <w:rPr>
          <w:rFonts w:ascii="Times New Roman" w:hAnsi="Times New Roman"/>
        </w:rPr>
        <w:t xml:space="preserve">В гара Карлово след смяната посоката на движение </w:t>
      </w:r>
      <w:r w:rsidR="004678A8">
        <w:rPr>
          <w:rFonts w:ascii="Times New Roman" w:hAnsi="Times New Roman"/>
        </w:rPr>
        <w:t>по същата причина</w:t>
      </w:r>
      <w:r w:rsidR="004C04C6" w:rsidRPr="004C04C6">
        <w:rPr>
          <w:rFonts w:ascii="Times New Roman" w:hAnsi="Times New Roman"/>
        </w:rPr>
        <w:t xml:space="preserve"> </w:t>
      </w:r>
      <w:r w:rsidRPr="004C04C6">
        <w:rPr>
          <w:rFonts w:ascii="Times New Roman" w:hAnsi="Times New Roman"/>
        </w:rPr>
        <w:t>не е била и</w:t>
      </w:r>
      <w:r w:rsidR="004C04C6" w:rsidRPr="004C04C6">
        <w:rPr>
          <w:rFonts w:ascii="Times New Roman" w:hAnsi="Times New Roman"/>
        </w:rPr>
        <w:t>звършена сверка на часовниците</w:t>
      </w:r>
      <w:r w:rsidRPr="004C04C6">
        <w:rPr>
          <w:rFonts w:ascii="Times New Roman" w:hAnsi="Times New Roman"/>
        </w:rPr>
        <w:t xml:space="preserve"> на записващото устройс</w:t>
      </w:r>
      <w:r w:rsidR="004C04C6" w:rsidRPr="004C04C6">
        <w:rPr>
          <w:rFonts w:ascii="Times New Roman" w:hAnsi="Times New Roman"/>
        </w:rPr>
        <w:t>тво на локомотив 86-003, който става</w:t>
      </w:r>
      <w:r w:rsidRPr="004C04C6">
        <w:rPr>
          <w:rFonts w:ascii="Times New Roman" w:hAnsi="Times New Roman"/>
        </w:rPr>
        <w:t xml:space="preserve"> водещ в състава на влака от гара Карлово до гара Пловдив;</w:t>
      </w:r>
    </w:p>
    <w:p w14:paraId="002779D8" w14:textId="13E480F7" w:rsidR="0044586B" w:rsidRPr="00A4092A" w:rsidRDefault="004678A8" w:rsidP="00A4092A">
      <w:pPr>
        <w:pStyle w:val="af2"/>
        <w:numPr>
          <w:ilvl w:val="0"/>
          <w:numId w:val="27"/>
        </w:numPr>
        <w:tabs>
          <w:tab w:val="left" w:pos="993"/>
        </w:tabs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 одобрени от Генералния д</w:t>
      </w:r>
      <w:r w:rsidR="0044586B">
        <w:rPr>
          <w:rFonts w:ascii="Times New Roman" w:hAnsi="Times New Roman"/>
        </w:rPr>
        <w:t xml:space="preserve">иректор на НКЖИ от 2019 година „Правила за движението на влаковете и маневрената работа в железопътния транспорт“ (ПДВМР) Глава трета, раздел </w:t>
      </w:r>
      <w:r w:rsidR="0044586B">
        <w:rPr>
          <w:rFonts w:ascii="Times New Roman" w:hAnsi="Times New Roman"/>
          <w:lang w:val="en-US"/>
        </w:rPr>
        <w:t>I</w:t>
      </w:r>
      <w:r w:rsidR="0044586B">
        <w:rPr>
          <w:rFonts w:ascii="Times New Roman" w:hAnsi="Times New Roman"/>
        </w:rPr>
        <w:t xml:space="preserve"> „Сверяване на часовниците“ в разписаните текстове на чл. 94 не фигурира текст, който да регламентира сверяване на часовниците и записващото устройство на локомотива при смяна посоката на движение на влака, обслужван с повече от един локомотив.</w:t>
      </w:r>
      <w:r w:rsidR="00D85977" w:rsidRPr="00D85977">
        <w:rPr>
          <w:noProof/>
          <w:lang w:eastAsia="en-US"/>
        </w:rPr>
        <w:t xml:space="preserve"> </w:t>
      </w:r>
    </w:p>
    <w:p w14:paraId="057A08BF" w14:textId="667E323E" w:rsidR="009325A5" w:rsidRDefault="003012F3" w:rsidP="00CC14F8">
      <w:pPr>
        <w:pStyle w:val="af2"/>
        <w:numPr>
          <w:ilvl w:val="0"/>
          <w:numId w:val="27"/>
        </w:numPr>
        <w:tabs>
          <w:tab w:val="left" w:pos="993"/>
        </w:tabs>
        <w:spacing w:before="120"/>
        <w:ind w:right="28" w:firstLine="720"/>
        <w:contextualSpacing w:val="0"/>
        <w:jc w:val="both"/>
        <w:rPr>
          <w:rFonts w:ascii="Times New Roman" w:hAnsi="Times New Roman"/>
        </w:rPr>
      </w:pPr>
      <w:r w:rsidRPr="009325A5">
        <w:rPr>
          <w:rFonts w:ascii="Times New Roman" w:hAnsi="Times New Roman"/>
        </w:rPr>
        <w:t xml:space="preserve">В </w:t>
      </w:r>
      <w:r w:rsidR="009325A5" w:rsidRPr="009325A5">
        <w:rPr>
          <w:rFonts w:ascii="Times New Roman" w:hAnsi="Times New Roman"/>
        </w:rPr>
        <w:t>съответствие с изискванията на</w:t>
      </w:r>
      <w:r w:rsidR="00C53D56" w:rsidRPr="009325A5">
        <w:rPr>
          <w:rFonts w:ascii="Times New Roman" w:hAnsi="Times New Roman"/>
        </w:rPr>
        <w:t xml:space="preserve"> чл. 245, ал. 1, т. 6 от Наредба № 58, чл. 301, т. </w:t>
      </w:r>
      <w:r w:rsidR="009325A5" w:rsidRPr="009325A5">
        <w:rPr>
          <w:rFonts w:ascii="Times New Roman" w:hAnsi="Times New Roman"/>
        </w:rPr>
        <w:t>6 от ПДВМР, чл. 29, ал. 1, т. 6 от ПБ-77 „Инструкция за извършване на проби на спирачките и осигуряване на влаковете със спирачна маса</w:t>
      </w:r>
      <w:r w:rsidR="002A3B54" w:rsidRPr="009325A5">
        <w:rPr>
          <w:rFonts w:ascii="Times New Roman" w:hAnsi="Times New Roman"/>
        </w:rPr>
        <w:t>/20.03.2019 г.</w:t>
      </w:r>
      <w:r w:rsidR="009325A5" w:rsidRPr="009325A5">
        <w:rPr>
          <w:rFonts w:ascii="Times New Roman" w:hAnsi="Times New Roman"/>
        </w:rPr>
        <w:t>“, част от СУБ на Булмаркет Рейл Карго ЕООД</w:t>
      </w:r>
      <w:r w:rsidR="002A3B54">
        <w:rPr>
          <w:rFonts w:ascii="Times New Roman" w:hAnsi="Times New Roman"/>
        </w:rPr>
        <w:t xml:space="preserve"> </w:t>
      </w:r>
      <w:r w:rsidR="009325A5" w:rsidRPr="009325A5">
        <w:rPr>
          <w:rFonts w:ascii="Times New Roman" w:hAnsi="Times New Roman"/>
        </w:rPr>
        <w:t xml:space="preserve">в гара Карлово не е извършена проба </w:t>
      </w:r>
      <w:r w:rsidR="009325A5" w:rsidRPr="009325A5">
        <w:rPr>
          <w:rFonts w:ascii="Times New Roman" w:hAnsi="Times New Roman"/>
          <w:lang w:val="en-US"/>
        </w:rPr>
        <w:t>D</w:t>
      </w:r>
      <w:r w:rsidR="009325A5" w:rsidRPr="009325A5">
        <w:rPr>
          <w:rFonts w:ascii="Times New Roman" w:hAnsi="Times New Roman"/>
        </w:rPr>
        <w:t xml:space="preserve"> преди заминаване на влака</w:t>
      </w:r>
      <w:r w:rsidR="002A3B54">
        <w:rPr>
          <w:rFonts w:ascii="Times New Roman" w:hAnsi="Times New Roman"/>
        </w:rPr>
        <w:t xml:space="preserve">, установено от </w:t>
      </w:r>
      <w:r w:rsidR="004678A8">
        <w:rPr>
          <w:rFonts w:ascii="Times New Roman" w:hAnsi="Times New Roman"/>
        </w:rPr>
        <w:t xml:space="preserve">свалените записи на </w:t>
      </w:r>
      <w:r w:rsidR="002A3B54">
        <w:rPr>
          <w:rFonts w:ascii="Times New Roman" w:hAnsi="Times New Roman"/>
        </w:rPr>
        <w:t>записващото устройство на локомотив 86-003</w:t>
      </w:r>
      <w:r w:rsidR="004C720A">
        <w:rPr>
          <w:rFonts w:ascii="Times New Roman" w:hAnsi="Times New Roman"/>
        </w:rPr>
        <w:t xml:space="preserve"> (фиг. 20</w:t>
      </w:r>
      <w:r w:rsidR="000E3532">
        <w:rPr>
          <w:rFonts w:ascii="Times New Roman" w:hAnsi="Times New Roman"/>
        </w:rPr>
        <w:t>)</w:t>
      </w:r>
      <w:r w:rsidR="009325A5" w:rsidRPr="009325A5">
        <w:rPr>
          <w:rFonts w:ascii="Times New Roman" w:hAnsi="Times New Roman"/>
        </w:rPr>
        <w:t xml:space="preserve">. </w:t>
      </w:r>
    </w:p>
    <w:p w14:paraId="35AE407C" w14:textId="77777777" w:rsidR="00D02D95" w:rsidRPr="00CE20F9" w:rsidRDefault="0047500C" w:rsidP="009325A5">
      <w:pPr>
        <w:tabs>
          <w:tab w:val="left" w:pos="993"/>
        </w:tabs>
        <w:spacing w:before="120"/>
        <w:ind w:left="720" w:right="28"/>
        <w:jc w:val="both"/>
        <w:rPr>
          <w:rFonts w:ascii="Times New Roman" w:hAnsi="Times New Roman"/>
          <w:b/>
        </w:rPr>
      </w:pPr>
      <w:r w:rsidRPr="00CE20F9">
        <w:rPr>
          <w:rFonts w:ascii="Times New Roman" w:hAnsi="Times New Roman"/>
          <w:b/>
        </w:rPr>
        <w:t>15. Описание на вече предприети мерки като следствие от произшествието.</w:t>
      </w:r>
    </w:p>
    <w:p w14:paraId="78ECA6A0" w14:textId="77777777" w:rsidR="0069587E" w:rsidRDefault="0069587E" w:rsidP="00CC14F8">
      <w:pPr>
        <w:pStyle w:val="af2"/>
        <w:spacing w:before="120"/>
        <w:ind w:left="0" w:right="28" w:firstLine="720"/>
        <w:contextualSpacing w:val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1. </w:t>
      </w:r>
      <w:r w:rsidR="000D57D4">
        <w:rPr>
          <w:rFonts w:ascii="Times New Roman" w:hAnsi="Times New Roman"/>
        </w:rPr>
        <w:t xml:space="preserve">От </w:t>
      </w:r>
      <w:r>
        <w:rPr>
          <w:rFonts w:ascii="Times New Roman" w:hAnsi="Times New Roman"/>
        </w:rPr>
        <w:t xml:space="preserve">м. юли 2019 г. </w:t>
      </w:r>
      <w:r w:rsidR="000D57D4">
        <w:rPr>
          <w:rFonts w:ascii="Times New Roman" w:hAnsi="Times New Roman"/>
        </w:rPr>
        <w:t xml:space="preserve">в НКЖИ </w:t>
      </w:r>
      <w:r w:rsidR="00A63FEE">
        <w:rPr>
          <w:rFonts w:ascii="Times New Roman" w:hAnsi="Times New Roman"/>
        </w:rPr>
        <w:t xml:space="preserve">е </w:t>
      </w:r>
      <w:r w:rsidR="000D57D4">
        <w:rPr>
          <w:rFonts w:ascii="Times New Roman" w:hAnsi="Times New Roman"/>
        </w:rPr>
        <w:t xml:space="preserve">въведен в </w:t>
      </w:r>
      <w:r>
        <w:rPr>
          <w:rFonts w:ascii="Times New Roman" w:hAnsi="Times New Roman"/>
        </w:rPr>
        <w:t xml:space="preserve">експлоатация ново поколение </w:t>
      </w:r>
      <w:r w:rsidR="00A26E16">
        <w:rPr>
          <w:rFonts w:ascii="Times New Roman" w:hAnsi="Times New Roman"/>
        </w:rPr>
        <w:t xml:space="preserve">Ултразвуков дефектоскоп УДС2М-РДМ 11 </w:t>
      </w:r>
      <w:r>
        <w:rPr>
          <w:rFonts w:ascii="Times New Roman" w:hAnsi="Times New Roman"/>
        </w:rPr>
        <w:t>за безразрушителен контрол на езиковите профили на стрелките в железния път.</w:t>
      </w:r>
    </w:p>
    <w:p w14:paraId="29C1506C" w14:textId="77777777" w:rsidR="0069587E" w:rsidRPr="0047500C" w:rsidRDefault="00F31210" w:rsidP="00CC14F8">
      <w:pPr>
        <w:pStyle w:val="af2"/>
        <w:ind w:left="0" w:right="28" w:firstLine="720"/>
        <w:contextualSpacing w:val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2. НКЖИ е предприела</w:t>
      </w:r>
      <w:r w:rsidR="0069587E">
        <w:rPr>
          <w:rFonts w:ascii="Times New Roman" w:hAnsi="Times New Roman"/>
        </w:rPr>
        <w:t xml:space="preserve"> изменение и допълнение на </w:t>
      </w:r>
      <w:r>
        <w:rPr>
          <w:rFonts w:ascii="Times New Roman" w:hAnsi="Times New Roman"/>
        </w:rPr>
        <w:t xml:space="preserve">,,Правила за паспортизация на железопътни стрелки“ </w:t>
      </w:r>
      <w:r w:rsidR="00E51643">
        <w:rPr>
          <w:rFonts w:ascii="Times New Roman" w:hAnsi="Times New Roman"/>
        </w:rPr>
        <w:t>Приложени</w:t>
      </w:r>
      <w:r w:rsidR="000D57D4">
        <w:rPr>
          <w:rFonts w:ascii="Times New Roman" w:hAnsi="Times New Roman"/>
        </w:rPr>
        <w:t>е</w:t>
      </w:r>
      <w:r w:rsidR="00E51643">
        <w:rPr>
          <w:rFonts w:ascii="Times New Roman" w:hAnsi="Times New Roman"/>
        </w:rPr>
        <w:t xml:space="preserve"> 4 – Технически паспорт н</w:t>
      </w:r>
      <w:r w:rsidR="0069587E">
        <w:rPr>
          <w:rFonts w:ascii="Times New Roman" w:hAnsi="Times New Roman"/>
        </w:rPr>
        <w:t>а</w:t>
      </w:r>
      <w:r w:rsidR="00E51643">
        <w:rPr>
          <w:rFonts w:ascii="Times New Roman" w:hAnsi="Times New Roman"/>
        </w:rPr>
        <w:t xml:space="preserve"> железопътна стрелка</w:t>
      </w:r>
      <w:r w:rsidR="0069587E">
        <w:rPr>
          <w:rFonts w:ascii="Times New Roman" w:hAnsi="Times New Roman"/>
        </w:rPr>
        <w:t>.</w:t>
      </w:r>
    </w:p>
    <w:p w14:paraId="7837024B" w14:textId="77777777" w:rsidR="00401DEC" w:rsidRPr="00060D6F" w:rsidRDefault="00401DEC" w:rsidP="00CC14F8">
      <w:pPr>
        <w:spacing w:before="120" w:after="120"/>
        <w:ind w:right="28" w:firstLine="720"/>
        <w:jc w:val="both"/>
        <w:rPr>
          <w:rFonts w:ascii="Times New Roman" w:hAnsi="Times New Roman"/>
          <w:b/>
          <w:szCs w:val="24"/>
        </w:rPr>
      </w:pPr>
      <w:r w:rsidRPr="00060D6F">
        <w:rPr>
          <w:rFonts w:ascii="Times New Roman" w:hAnsi="Times New Roman"/>
          <w:b/>
          <w:szCs w:val="24"/>
        </w:rPr>
        <w:t>1</w:t>
      </w:r>
      <w:r w:rsidR="00F26954" w:rsidRPr="00060D6F">
        <w:rPr>
          <w:rFonts w:ascii="Times New Roman" w:hAnsi="Times New Roman"/>
          <w:b/>
          <w:szCs w:val="24"/>
        </w:rPr>
        <w:t>6</w:t>
      </w:r>
      <w:r w:rsidRPr="00060D6F">
        <w:rPr>
          <w:rFonts w:ascii="Times New Roman" w:hAnsi="Times New Roman"/>
          <w:b/>
          <w:szCs w:val="24"/>
        </w:rPr>
        <w:t xml:space="preserve">. </w:t>
      </w:r>
      <w:r w:rsidR="00F20A22">
        <w:rPr>
          <w:rFonts w:ascii="Times New Roman" w:hAnsi="Times New Roman"/>
          <w:b/>
          <w:szCs w:val="24"/>
        </w:rPr>
        <w:t>П</w:t>
      </w:r>
      <w:r w:rsidRPr="00060D6F">
        <w:rPr>
          <w:rFonts w:ascii="Times New Roman" w:hAnsi="Times New Roman"/>
          <w:b/>
          <w:szCs w:val="24"/>
        </w:rPr>
        <w:t xml:space="preserve">репоръки </w:t>
      </w:r>
      <w:r w:rsidR="004D42A8" w:rsidRPr="00060D6F">
        <w:rPr>
          <w:rFonts w:ascii="Times New Roman" w:hAnsi="Times New Roman"/>
          <w:b/>
          <w:szCs w:val="24"/>
        </w:rPr>
        <w:t xml:space="preserve">с цел </w:t>
      </w:r>
      <w:r w:rsidR="00F20A22">
        <w:rPr>
          <w:rFonts w:ascii="Times New Roman" w:hAnsi="Times New Roman"/>
          <w:b/>
          <w:szCs w:val="24"/>
        </w:rPr>
        <w:t>недопускане</w:t>
      </w:r>
      <w:r w:rsidR="00AC76A0" w:rsidRPr="00060D6F">
        <w:rPr>
          <w:rFonts w:ascii="Times New Roman" w:hAnsi="Times New Roman"/>
          <w:b/>
          <w:szCs w:val="24"/>
        </w:rPr>
        <w:t xml:space="preserve"> на </w:t>
      </w:r>
      <w:r w:rsidRPr="00060D6F">
        <w:rPr>
          <w:rFonts w:ascii="Times New Roman" w:hAnsi="Times New Roman"/>
          <w:b/>
          <w:szCs w:val="24"/>
        </w:rPr>
        <w:t xml:space="preserve">произшествия </w:t>
      </w:r>
      <w:r w:rsidR="000D57D4">
        <w:rPr>
          <w:rFonts w:ascii="Times New Roman" w:hAnsi="Times New Roman"/>
          <w:b/>
          <w:szCs w:val="24"/>
        </w:rPr>
        <w:t>от подобен характер</w:t>
      </w:r>
      <w:r w:rsidRPr="00060D6F">
        <w:rPr>
          <w:rFonts w:ascii="Times New Roman" w:hAnsi="Times New Roman"/>
          <w:b/>
          <w:szCs w:val="24"/>
        </w:rPr>
        <w:t>.</w:t>
      </w:r>
    </w:p>
    <w:p w14:paraId="2FAA1572" w14:textId="4D209964" w:rsidR="00676E0B" w:rsidRPr="00060D6F" w:rsidRDefault="00E670B7" w:rsidP="001E492A">
      <w:pPr>
        <w:spacing w:after="120"/>
        <w:ind w:right="28" w:firstLine="7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 съответствие с </w:t>
      </w:r>
      <w:bookmarkStart w:id="2" w:name="_GoBack"/>
      <w:bookmarkEnd w:id="2"/>
      <w:r w:rsidR="00AD223A" w:rsidRPr="00060D6F">
        <w:rPr>
          <w:rFonts w:ascii="Times New Roman" w:hAnsi="Times New Roman"/>
          <w:szCs w:val="24"/>
        </w:rPr>
        <w:t>чл. 94, ал. 1</w:t>
      </w:r>
      <w:r w:rsidR="00452DF1" w:rsidRPr="00060D6F">
        <w:rPr>
          <w:rFonts w:ascii="Times New Roman" w:hAnsi="Times New Roman"/>
          <w:szCs w:val="24"/>
        </w:rPr>
        <w:t xml:space="preserve"> и ал. 3</w:t>
      </w:r>
      <w:r w:rsidR="00AD223A" w:rsidRPr="00060D6F">
        <w:rPr>
          <w:rFonts w:ascii="Times New Roman" w:hAnsi="Times New Roman"/>
          <w:szCs w:val="24"/>
        </w:rPr>
        <w:t xml:space="preserve"> от Наредба № 59 от 5.12.2006 г. за управление на безопасността в железопътния тран</w:t>
      </w:r>
      <w:r w:rsidR="00452DF1" w:rsidRPr="00060D6F">
        <w:rPr>
          <w:rFonts w:ascii="Times New Roman" w:hAnsi="Times New Roman"/>
          <w:szCs w:val="24"/>
        </w:rPr>
        <w:t>спорт</w:t>
      </w:r>
      <w:r w:rsidR="00AD223A" w:rsidRPr="00060D6F">
        <w:rPr>
          <w:rFonts w:ascii="Times New Roman" w:hAnsi="Times New Roman"/>
          <w:szCs w:val="24"/>
        </w:rPr>
        <w:t xml:space="preserve">, </w:t>
      </w:r>
      <w:r w:rsidR="00452DF1" w:rsidRPr="00060D6F">
        <w:rPr>
          <w:rFonts w:ascii="Times New Roman" w:hAnsi="Times New Roman"/>
          <w:szCs w:val="24"/>
        </w:rPr>
        <w:t>с</w:t>
      </w:r>
      <w:r w:rsidR="00CD7FF1" w:rsidRPr="00060D6F">
        <w:rPr>
          <w:rFonts w:ascii="Times New Roman" w:hAnsi="Times New Roman"/>
          <w:szCs w:val="24"/>
        </w:rPr>
        <w:t xml:space="preserve"> цел подобряване на безопасността в железопътния транспорт, </w:t>
      </w:r>
      <w:r w:rsidR="00452DF1" w:rsidRPr="00060D6F">
        <w:rPr>
          <w:rFonts w:ascii="Times New Roman" w:hAnsi="Times New Roman"/>
          <w:szCs w:val="24"/>
        </w:rPr>
        <w:t xml:space="preserve"> </w:t>
      </w:r>
      <w:r w:rsidR="00AD223A" w:rsidRPr="00060D6F">
        <w:rPr>
          <w:rFonts w:ascii="Times New Roman" w:hAnsi="Times New Roman"/>
          <w:szCs w:val="24"/>
        </w:rPr>
        <w:t xml:space="preserve">ИА „Железопътна администрация” </w:t>
      </w:r>
      <w:r w:rsidR="000D57D4">
        <w:rPr>
          <w:rFonts w:ascii="Times New Roman" w:hAnsi="Times New Roman"/>
          <w:szCs w:val="24"/>
        </w:rPr>
        <w:t>по целесъобразност</w:t>
      </w:r>
      <w:r w:rsidR="00CD7FF1" w:rsidRPr="00060D6F">
        <w:rPr>
          <w:rFonts w:ascii="Times New Roman" w:hAnsi="Times New Roman"/>
          <w:szCs w:val="24"/>
        </w:rPr>
        <w:t xml:space="preserve"> </w:t>
      </w:r>
      <w:r w:rsidR="00AD223A" w:rsidRPr="00060D6F">
        <w:rPr>
          <w:rFonts w:ascii="Times New Roman" w:hAnsi="Times New Roman"/>
          <w:szCs w:val="24"/>
        </w:rPr>
        <w:t xml:space="preserve">да разпореди на </w:t>
      </w:r>
      <w:r w:rsidR="00B37260" w:rsidRPr="00060D6F">
        <w:rPr>
          <w:rFonts w:ascii="Times New Roman" w:hAnsi="Times New Roman"/>
        </w:rPr>
        <w:t>„</w:t>
      </w:r>
      <w:r w:rsidR="00F77316">
        <w:rPr>
          <w:rFonts w:ascii="Times New Roman" w:hAnsi="Times New Roman"/>
          <w:lang w:val="ru-RU"/>
        </w:rPr>
        <w:t xml:space="preserve">Булмаркет Рейл </w:t>
      </w:r>
      <w:r w:rsidR="00B37260" w:rsidRPr="00060D6F">
        <w:rPr>
          <w:rFonts w:ascii="Times New Roman" w:hAnsi="Times New Roman"/>
          <w:lang w:val="ru-RU"/>
        </w:rPr>
        <w:t>Карго</w:t>
      </w:r>
      <w:r w:rsidR="00B37260" w:rsidRPr="00060D6F">
        <w:rPr>
          <w:rFonts w:ascii="Times New Roman" w:hAnsi="Times New Roman"/>
        </w:rPr>
        <w:t>”</w:t>
      </w:r>
      <w:r w:rsidR="00260994" w:rsidRPr="00060D6F">
        <w:rPr>
          <w:rFonts w:ascii="Times New Roman" w:hAnsi="Times New Roman"/>
          <w:lang w:val="ru-RU"/>
        </w:rPr>
        <w:t xml:space="preserve"> ЕООД и</w:t>
      </w:r>
      <w:r w:rsidR="00B37260" w:rsidRPr="00060D6F">
        <w:rPr>
          <w:rFonts w:ascii="Times New Roman" w:hAnsi="Times New Roman"/>
        </w:rPr>
        <w:t xml:space="preserve"> </w:t>
      </w:r>
      <w:r w:rsidR="00736F22" w:rsidRPr="00060D6F">
        <w:rPr>
          <w:rFonts w:ascii="Times New Roman" w:hAnsi="Times New Roman"/>
        </w:rPr>
        <w:t xml:space="preserve">на </w:t>
      </w:r>
      <w:r w:rsidR="00B37260" w:rsidRPr="00060D6F">
        <w:rPr>
          <w:rFonts w:ascii="Times New Roman" w:hAnsi="Times New Roman"/>
        </w:rPr>
        <w:t>НКЖИ</w:t>
      </w:r>
      <w:r w:rsidR="00AD223A" w:rsidRPr="00060D6F">
        <w:rPr>
          <w:rFonts w:ascii="Times New Roman" w:hAnsi="Times New Roman"/>
        </w:rPr>
        <w:t xml:space="preserve"> </w:t>
      </w:r>
      <w:r w:rsidR="00AD223A" w:rsidRPr="00060D6F">
        <w:rPr>
          <w:rFonts w:ascii="Times New Roman" w:hAnsi="Times New Roman"/>
          <w:szCs w:val="24"/>
        </w:rPr>
        <w:t>да въведат в изпълнение дадените препоръки за безопасност.</w:t>
      </w:r>
    </w:p>
    <w:p w14:paraId="4BBC88C6" w14:textId="57CFE562" w:rsidR="00FD000D" w:rsidRPr="001E492A" w:rsidRDefault="00C90616" w:rsidP="001E492A">
      <w:pPr>
        <w:pStyle w:val="af2"/>
        <w:numPr>
          <w:ilvl w:val="1"/>
          <w:numId w:val="29"/>
        </w:numPr>
        <w:spacing w:before="120"/>
        <w:ind w:right="2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С препоръка № 1 се предлага персоналът в експлоатация на НКЖИ и </w:t>
      </w:r>
      <w:r w:rsidR="00CE32C2">
        <w:rPr>
          <w:rFonts w:ascii="Times New Roman" w:hAnsi="Times New Roman"/>
          <w:szCs w:val="24"/>
        </w:rPr>
        <w:t>„</w:t>
      </w:r>
      <w:r>
        <w:rPr>
          <w:rFonts w:ascii="Times New Roman" w:hAnsi="Times New Roman"/>
        </w:rPr>
        <w:t>Булмаркет Рейл Карго</w:t>
      </w:r>
      <w:r w:rsidR="00CE32C2">
        <w:rPr>
          <w:rFonts w:ascii="Times New Roman" w:hAnsi="Times New Roman"/>
        </w:rPr>
        <w:t>“</w:t>
      </w:r>
      <w:r>
        <w:rPr>
          <w:rFonts w:ascii="Times New Roman" w:hAnsi="Times New Roman"/>
        </w:rPr>
        <w:t xml:space="preserve"> ЕООД</w:t>
      </w:r>
      <w:r w:rsidRPr="000D57D4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szCs w:val="24"/>
        </w:rPr>
        <w:t>да се запознае със съдържанието на доклада;</w:t>
      </w:r>
    </w:p>
    <w:p w14:paraId="2D901E8B" w14:textId="101B4CD5" w:rsidR="00FD000D" w:rsidRPr="001E492A" w:rsidRDefault="00C90616" w:rsidP="00FD000D">
      <w:pPr>
        <w:pStyle w:val="af2"/>
        <w:numPr>
          <w:ilvl w:val="1"/>
          <w:numId w:val="29"/>
        </w:numPr>
        <w:spacing w:before="120" w:after="12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С препоръка № 2 се предлага на </w:t>
      </w:r>
      <w:r w:rsidR="000D57D4">
        <w:rPr>
          <w:rFonts w:ascii="Times New Roman" w:hAnsi="Times New Roman"/>
        </w:rPr>
        <w:t>НКЖИ да предприеме изменение и допълнение на чл. 94 от Правила за движението на влаковете и маневрената работа в</w:t>
      </w:r>
      <w:r w:rsidR="00FD000D">
        <w:rPr>
          <w:rFonts w:ascii="Times New Roman" w:hAnsi="Times New Roman"/>
        </w:rPr>
        <w:t xml:space="preserve"> железопътния транспорт (ПДВМР);</w:t>
      </w:r>
    </w:p>
    <w:p w14:paraId="7C523A83" w14:textId="2B079FDD" w:rsidR="00FD000D" w:rsidRPr="001E492A" w:rsidRDefault="00C90616" w:rsidP="001E492A">
      <w:pPr>
        <w:pStyle w:val="af2"/>
        <w:numPr>
          <w:ilvl w:val="1"/>
          <w:numId w:val="29"/>
        </w:numPr>
        <w:spacing w:before="120"/>
        <w:ind w:left="1134" w:hanging="425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С препоръка № 3 се предлага НКЖИ да предприеме извършване на безразрушителен к</w:t>
      </w:r>
      <w:r w:rsidR="00A839AE">
        <w:rPr>
          <w:rFonts w:ascii="Times New Roman" w:hAnsi="Times New Roman"/>
          <w:szCs w:val="24"/>
        </w:rPr>
        <w:t>онтрол на железопътните стрелки</w:t>
      </w:r>
      <w:r w:rsidR="006D77A0">
        <w:rPr>
          <w:rFonts w:ascii="Times New Roman" w:hAnsi="Times New Roman"/>
          <w:szCs w:val="24"/>
        </w:rPr>
        <w:t>,</w:t>
      </w:r>
      <w:r w:rsidR="00A839AE">
        <w:rPr>
          <w:rFonts w:ascii="Times New Roman" w:hAnsi="Times New Roman"/>
          <w:szCs w:val="24"/>
        </w:rPr>
        <w:t xml:space="preserve"> в съответствие с категорията на железопътните линии</w:t>
      </w:r>
      <w:r w:rsidR="00FD000D">
        <w:rPr>
          <w:rFonts w:ascii="Times New Roman" w:hAnsi="Times New Roman"/>
          <w:szCs w:val="24"/>
        </w:rPr>
        <w:t>;</w:t>
      </w:r>
    </w:p>
    <w:p w14:paraId="08441D47" w14:textId="6CF18286" w:rsidR="008738DE" w:rsidRPr="001E492A" w:rsidRDefault="00676DE1" w:rsidP="001E492A">
      <w:pPr>
        <w:pStyle w:val="af2"/>
        <w:numPr>
          <w:ilvl w:val="1"/>
          <w:numId w:val="29"/>
        </w:numPr>
        <w:spacing w:before="120"/>
        <w:ind w:right="2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С препоръка № 4 се предлага ИА „Железопътна администрация“ да предприеме мерки за контрол във връзка с установените по време на разследването нарушения на </w:t>
      </w:r>
      <w:r w:rsidR="00464C54">
        <w:rPr>
          <w:rFonts w:ascii="Times New Roman" w:hAnsi="Times New Roman"/>
          <w:szCs w:val="24"/>
        </w:rPr>
        <w:t xml:space="preserve">нормативните </w:t>
      </w:r>
      <w:r>
        <w:rPr>
          <w:rFonts w:ascii="Times New Roman" w:hAnsi="Times New Roman"/>
          <w:szCs w:val="24"/>
        </w:rPr>
        <w:t>актове</w:t>
      </w:r>
      <w:r w:rsidR="00C86654">
        <w:rPr>
          <w:rFonts w:ascii="Times New Roman" w:hAnsi="Times New Roman"/>
          <w:szCs w:val="24"/>
        </w:rPr>
        <w:t xml:space="preserve">, свързани с безопасността на железопътния транспорт, </w:t>
      </w:r>
      <w:r>
        <w:rPr>
          <w:rFonts w:ascii="Times New Roman" w:hAnsi="Times New Roman"/>
          <w:szCs w:val="24"/>
        </w:rPr>
        <w:t xml:space="preserve">от </w:t>
      </w:r>
      <w:r w:rsidR="00464C54">
        <w:rPr>
          <w:rFonts w:ascii="Times New Roman" w:hAnsi="Times New Roman"/>
          <w:szCs w:val="24"/>
        </w:rPr>
        <w:t>„</w:t>
      </w:r>
      <w:r>
        <w:rPr>
          <w:rFonts w:ascii="Times New Roman" w:hAnsi="Times New Roman"/>
          <w:szCs w:val="24"/>
        </w:rPr>
        <w:t>Булмаркет Рейл К</w:t>
      </w:r>
      <w:r w:rsidR="00C86654">
        <w:rPr>
          <w:rFonts w:ascii="Times New Roman" w:hAnsi="Times New Roman"/>
          <w:szCs w:val="24"/>
        </w:rPr>
        <w:t>арго</w:t>
      </w:r>
      <w:r w:rsidR="00464C54">
        <w:rPr>
          <w:rFonts w:ascii="Times New Roman" w:hAnsi="Times New Roman"/>
          <w:szCs w:val="24"/>
        </w:rPr>
        <w:t>“</w:t>
      </w:r>
      <w:r w:rsidR="00C86654">
        <w:rPr>
          <w:rFonts w:ascii="Times New Roman" w:hAnsi="Times New Roman"/>
          <w:szCs w:val="24"/>
        </w:rPr>
        <w:t xml:space="preserve"> ЕООД и НКЖИ.</w:t>
      </w:r>
    </w:p>
    <w:p w14:paraId="71147377" w14:textId="351776FC" w:rsidR="00E166B0" w:rsidRDefault="00E670B7" w:rsidP="00E166B0">
      <w:pPr>
        <w:widowControl w:val="0"/>
        <w:suppressAutoHyphens/>
        <w:spacing w:before="120"/>
        <w:ind w:firstLine="709"/>
        <w:jc w:val="both"/>
        <w:rPr>
          <w:rFonts w:ascii="Times New Roman" w:hAnsi="Times New Roman"/>
          <w:szCs w:val="24"/>
        </w:rPr>
      </w:pPr>
      <w:r w:rsidRPr="00060D6F">
        <w:rPr>
          <w:rFonts w:ascii="Times New Roman" w:hAnsi="Times New Roman"/>
          <w:szCs w:val="24"/>
        </w:rPr>
        <w:t xml:space="preserve">Във връзка с изискванията на </w:t>
      </w:r>
      <w:r w:rsidR="00E166B0">
        <w:rPr>
          <w:rFonts w:ascii="Times New Roman" w:hAnsi="Times New Roman"/>
          <w:szCs w:val="24"/>
        </w:rPr>
        <w:t>чл. 94, ал. 4</w:t>
      </w:r>
      <w:r w:rsidR="00E166B0" w:rsidRPr="003E247D">
        <w:rPr>
          <w:rFonts w:ascii="Times New Roman" w:hAnsi="Times New Roman"/>
          <w:szCs w:val="24"/>
        </w:rPr>
        <w:t xml:space="preserve"> от Наредба № 59 от 5.12.2006 г. за управление на безопасността в железопътния транспорт,</w:t>
      </w:r>
      <w:r w:rsidR="00E166B0">
        <w:rPr>
          <w:rFonts w:ascii="Times New Roman" w:hAnsi="Times New Roman"/>
          <w:szCs w:val="24"/>
        </w:rPr>
        <w:t xml:space="preserve"> лицата и структурите докладват на ръководителя на СЗРПИЖТ в МТИТС за изпълнението на дадените препоръки.  </w:t>
      </w:r>
    </w:p>
    <w:p w14:paraId="53A3F8F5" w14:textId="498CE63F" w:rsidR="00293403" w:rsidRPr="00694E94" w:rsidRDefault="00293403" w:rsidP="00FD000D">
      <w:pPr>
        <w:ind w:right="28"/>
        <w:jc w:val="both"/>
        <w:rPr>
          <w:rFonts w:ascii="Times New Roman" w:hAnsi="Times New Roman"/>
          <w:szCs w:val="24"/>
        </w:rPr>
      </w:pPr>
    </w:p>
    <w:p w14:paraId="5492B6EE" w14:textId="77777777" w:rsidR="00B176EF" w:rsidRDefault="00B176EF" w:rsidP="00CC14F8">
      <w:pPr>
        <w:ind w:right="28" w:firstLine="720"/>
        <w:jc w:val="both"/>
        <w:rPr>
          <w:rFonts w:ascii="Times New Roman" w:hAnsi="Times New Roman"/>
          <w:szCs w:val="24"/>
        </w:rPr>
      </w:pPr>
      <w:r w:rsidRPr="00B762F3">
        <w:rPr>
          <w:rFonts w:ascii="Times New Roman" w:hAnsi="Times New Roman"/>
          <w:szCs w:val="24"/>
        </w:rPr>
        <w:t>София</w:t>
      </w:r>
      <w:r w:rsidR="00F77316">
        <w:rPr>
          <w:rFonts w:ascii="Times New Roman" w:hAnsi="Times New Roman"/>
          <w:szCs w:val="24"/>
        </w:rPr>
        <w:t xml:space="preserve"> </w:t>
      </w:r>
      <w:r w:rsidR="00F2754A">
        <w:rPr>
          <w:rFonts w:ascii="Times New Roman" w:hAnsi="Times New Roman"/>
          <w:szCs w:val="24"/>
        </w:rPr>
        <w:t>31 юли</w:t>
      </w:r>
      <w:r w:rsidR="00165065" w:rsidRPr="00B762F3">
        <w:rPr>
          <w:rFonts w:ascii="Times New Roman" w:hAnsi="Times New Roman"/>
          <w:szCs w:val="24"/>
        </w:rPr>
        <w:t xml:space="preserve"> </w:t>
      </w:r>
      <w:r w:rsidR="00685984">
        <w:rPr>
          <w:rFonts w:ascii="Times New Roman" w:hAnsi="Times New Roman"/>
          <w:szCs w:val="24"/>
        </w:rPr>
        <w:t>2019</w:t>
      </w:r>
      <w:r w:rsidRPr="00B762F3">
        <w:rPr>
          <w:rFonts w:ascii="Times New Roman" w:hAnsi="Times New Roman"/>
          <w:szCs w:val="24"/>
        </w:rPr>
        <w:t xml:space="preserve"> г.</w:t>
      </w:r>
    </w:p>
    <w:p w14:paraId="47062DF0" w14:textId="2ED0BBB9" w:rsidR="00293403" w:rsidRPr="00C5759D" w:rsidRDefault="00293403" w:rsidP="001E492A">
      <w:pPr>
        <w:ind w:right="28"/>
        <w:jc w:val="both"/>
        <w:rPr>
          <w:rFonts w:ascii="Times New Roman" w:hAnsi="Times New Roman"/>
          <w:szCs w:val="24"/>
        </w:rPr>
      </w:pPr>
    </w:p>
    <w:p w14:paraId="531D3869" w14:textId="4B5696AA" w:rsidR="00DA2FB6" w:rsidRDefault="00DA2FB6" w:rsidP="001E492A">
      <w:pPr>
        <w:ind w:right="28"/>
        <w:jc w:val="both"/>
        <w:rPr>
          <w:rFonts w:ascii="Times New Roman" w:hAnsi="Times New Roman"/>
          <w:b/>
          <w:szCs w:val="24"/>
        </w:rPr>
      </w:pPr>
      <w:r w:rsidRPr="000C07FF">
        <w:rPr>
          <w:rFonts w:ascii="Times New Roman" w:hAnsi="Times New Roman"/>
          <w:b/>
          <w:szCs w:val="24"/>
        </w:rPr>
        <w:t>Председател:</w:t>
      </w:r>
    </w:p>
    <w:p w14:paraId="52CA2260" w14:textId="7830E575" w:rsidR="00DA2FB6" w:rsidRDefault="00DA2FB6" w:rsidP="001E492A">
      <w:pPr>
        <w:tabs>
          <w:tab w:val="left" w:pos="720"/>
          <w:tab w:val="left" w:pos="4820"/>
          <w:tab w:val="left" w:pos="8080"/>
        </w:tabs>
        <w:ind w:right="28"/>
        <w:jc w:val="both"/>
        <w:rPr>
          <w:rFonts w:ascii="Times New Roman" w:hAnsi="Times New Roman"/>
          <w:b/>
          <w:szCs w:val="24"/>
        </w:rPr>
      </w:pPr>
      <w:r w:rsidRPr="000C07FF">
        <w:rPr>
          <w:rFonts w:ascii="Times New Roman" w:hAnsi="Times New Roman"/>
          <w:b/>
          <w:szCs w:val="24"/>
        </w:rPr>
        <w:t>(</w:t>
      </w:r>
      <w:r w:rsidR="007E6A5B">
        <w:rPr>
          <w:rFonts w:ascii="Times New Roman" w:hAnsi="Times New Roman"/>
          <w:b/>
          <w:szCs w:val="24"/>
        </w:rPr>
        <w:t xml:space="preserve">д-р инж. </w:t>
      </w:r>
      <w:r w:rsidRPr="000C07FF">
        <w:rPr>
          <w:rFonts w:ascii="Times New Roman" w:hAnsi="Times New Roman"/>
          <w:b/>
          <w:szCs w:val="24"/>
        </w:rPr>
        <w:t>Бойчо Скробански)</w:t>
      </w:r>
    </w:p>
    <w:p w14:paraId="06DFBD4E" w14:textId="7F818C9A" w:rsidR="001E492A" w:rsidRPr="001E492A" w:rsidRDefault="001E492A" w:rsidP="001E492A">
      <w:pPr>
        <w:tabs>
          <w:tab w:val="left" w:pos="720"/>
          <w:tab w:val="left" w:pos="4820"/>
          <w:tab w:val="left" w:pos="8080"/>
        </w:tabs>
        <w:ind w:right="28"/>
        <w:jc w:val="both"/>
        <w:rPr>
          <w:rFonts w:ascii="Times New Roman" w:hAnsi="Times New Roman"/>
          <w:i/>
          <w:szCs w:val="24"/>
        </w:rPr>
      </w:pPr>
      <w:r w:rsidRPr="001E492A">
        <w:rPr>
          <w:rFonts w:ascii="Times New Roman" w:hAnsi="Times New Roman"/>
          <w:i/>
          <w:szCs w:val="24"/>
        </w:rPr>
        <w:t>Ръководител на СЗРПИЖТ в МТИТС</w:t>
      </w:r>
    </w:p>
    <w:sectPr w:rsidR="001E492A" w:rsidRPr="001E492A" w:rsidSect="004E52DA">
      <w:footerReference w:type="even" r:id="rId118"/>
      <w:footerReference w:type="default" r:id="rId119"/>
      <w:pgSz w:w="11907" w:h="16840" w:code="9"/>
      <w:pgMar w:top="567" w:right="992" w:bottom="851" w:left="1361" w:header="6" w:footer="510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073C61D" w14:textId="77777777" w:rsidR="00C21B90" w:rsidRDefault="00C21B90">
      <w:r>
        <w:separator/>
      </w:r>
    </w:p>
  </w:endnote>
  <w:endnote w:type="continuationSeparator" w:id="0">
    <w:p w14:paraId="14468BD8" w14:textId="77777777" w:rsidR="00C21B90" w:rsidRDefault="00C21B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B5BB1F" w14:textId="77777777" w:rsidR="00AE1612" w:rsidRDefault="00AE1612" w:rsidP="008E043C">
    <w:pPr>
      <w:pStyle w:val="a7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>
      <w:rPr>
        <w:rStyle w:val="a8"/>
        <w:noProof/>
      </w:rPr>
      <w:t>6</w:t>
    </w:r>
    <w:r>
      <w:rPr>
        <w:rStyle w:val="a8"/>
      </w:rPr>
      <w:fldChar w:fldCharType="end"/>
    </w:r>
  </w:p>
  <w:p w14:paraId="04D85155" w14:textId="77777777" w:rsidR="00AE1612" w:rsidRDefault="00AE1612" w:rsidP="008D4D1D">
    <w:pPr>
      <w:pStyle w:val="a7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D35B46" w14:textId="62EBB7E8" w:rsidR="00AE1612" w:rsidRDefault="00AE1612" w:rsidP="008E043C">
    <w:pPr>
      <w:pStyle w:val="a7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E670B7">
      <w:rPr>
        <w:rStyle w:val="a8"/>
        <w:noProof/>
      </w:rPr>
      <w:t>46</w:t>
    </w:r>
    <w:r>
      <w:rPr>
        <w:rStyle w:val="a8"/>
      </w:rPr>
      <w:fldChar w:fldCharType="end"/>
    </w:r>
  </w:p>
  <w:p w14:paraId="09616453" w14:textId="77777777" w:rsidR="00AE1612" w:rsidRDefault="00AE1612" w:rsidP="008D4D1D">
    <w:pPr>
      <w:pStyle w:val="a7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D143897" w14:textId="77777777" w:rsidR="00C21B90" w:rsidRDefault="00C21B90">
      <w:r>
        <w:separator/>
      </w:r>
    </w:p>
  </w:footnote>
  <w:footnote w:type="continuationSeparator" w:id="0">
    <w:p w14:paraId="2F00F1AA" w14:textId="77777777" w:rsidR="00C21B90" w:rsidRDefault="00C21B9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8562A9"/>
    <w:multiLevelType w:val="hybridMultilevel"/>
    <w:tmpl w:val="79A64C16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62609C5"/>
    <w:multiLevelType w:val="multilevel"/>
    <w:tmpl w:val="A0AC8A9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" w15:restartNumberingAfterBreak="0">
    <w:nsid w:val="0ABD2788"/>
    <w:multiLevelType w:val="hybridMultilevel"/>
    <w:tmpl w:val="8932E724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0AE6514A"/>
    <w:multiLevelType w:val="hybridMultilevel"/>
    <w:tmpl w:val="7D8852C0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76611D"/>
    <w:multiLevelType w:val="multilevel"/>
    <w:tmpl w:val="5694D926"/>
    <w:lvl w:ilvl="0">
      <w:start w:val="3"/>
      <w:numFmt w:val="bullet"/>
      <w:suff w:val="space"/>
      <w:lvlText w:val="-"/>
      <w:lvlJc w:val="left"/>
      <w:pPr>
        <w:ind w:left="0" w:firstLine="72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0762101"/>
    <w:multiLevelType w:val="hybridMultilevel"/>
    <w:tmpl w:val="D3948C4C"/>
    <w:lvl w:ilvl="0" w:tplc="AFAA9FBE">
      <w:start w:val="2"/>
      <w:numFmt w:val="bullet"/>
      <w:lvlText w:val="-"/>
      <w:lvlJc w:val="left"/>
      <w:pPr>
        <w:ind w:left="1069" w:hanging="360"/>
      </w:pPr>
      <w:rPr>
        <w:rFonts w:ascii="Arial" w:eastAsia="Times New Roman" w:hAnsi="Arial" w:cs="Arial" w:hint="default"/>
        <w:b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" w15:restartNumberingAfterBreak="0">
    <w:nsid w:val="14B17412"/>
    <w:multiLevelType w:val="hybridMultilevel"/>
    <w:tmpl w:val="B8DAF4EC"/>
    <w:lvl w:ilvl="0" w:tplc="BB264906">
      <w:start w:val="1"/>
      <w:numFmt w:val="decimal"/>
      <w:lvlText w:val="%1."/>
      <w:lvlJc w:val="left"/>
      <w:pPr>
        <w:ind w:left="644" w:hanging="360"/>
      </w:pPr>
      <w:rPr>
        <w:rFonts w:ascii="Times New Roman" w:eastAsia="Times New Roman" w:hAnsi="Times New Roman" w:cs="Times New Roman"/>
      </w:rPr>
    </w:lvl>
    <w:lvl w:ilvl="1" w:tplc="04020019" w:tentative="1">
      <w:start w:val="1"/>
      <w:numFmt w:val="lowerLetter"/>
      <w:lvlText w:val="%2."/>
      <w:lvlJc w:val="left"/>
      <w:pPr>
        <w:ind w:left="1364" w:hanging="360"/>
      </w:pPr>
    </w:lvl>
    <w:lvl w:ilvl="2" w:tplc="0402001B" w:tentative="1">
      <w:start w:val="1"/>
      <w:numFmt w:val="lowerRoman"/>
      <w:lvlText w:val="%3."/>
      <w:lvlJc w:val="right"/>
      <w:pPr>
        <w:ind w:left="2084" w:hanging="180"/>
      </w:pPr>
    </w:lvl>
    <w:lvl w:ilvl="3" w:tplc="0402000F" w:tentative="1">
      <w:start w:val="1"/>
      <w:numFmt w:val="decimal"/>
      <w:lvlText w:val="%4."/>
      <w:lvlJc w:val="left"/>
      <w:pPr>
        <w:ind w:left="2804" w:hanging="360"/>
      </w:pPr>
    </w:lvl>
    <w:lvl w:ilvl="4" w:tplc="04020019" w:tentative="1">
      <w:start w:val="1"/>
      <w:numFmt w:val="lowerLetter"/>
      <w:lvlText w:val="%5."/>
      <w:lvlJc w:val="left"/>
      <w:pPr>
        <w:ind w:left="3524" w:hanging="360"/>
      </w:pPr>
    </w:lvl>
    <w:lvl w:ilvl="5" w:tplc="0402001B" w:tentative="1">
      <w:start w:val="1"/>
      <w:numFmt w:val="lowerRoman"/>
      <w:lvlText w:val="%6."/>
      <w:lvlJc w:val="right"/>
      <w:pPr>
        <w:ind w:left="4244" w:hanging="180"/>
      </w:pPr>
    </w:lvl>
    <w:lvl w:ilvl="6" w:tplc="0402000F" w:tentative="1">
      <w:start w:val="1"/>
      <w:numFmt w:val="decimal"/>
      <w:lvlText w:val="%7."/>
      <w:lvlJc w:val="left"/>
      <w:pPr>
        <w:ind w:left="4964" w:hanging="360"/>
      </w:pPr>
    </w:lvl>
    <w:lvl w:ilvl="7" w:tplc="04020019" w:tentative="1">
      <w:start w:val="1"/>
      <w:numFmt w:val="lowerLetter"/>
      <w:lvlText w:val="%8."/>
      <w:lvlJc w:val="left"/>
      <w:pPr>
        <w:ind w:left="5684" w:hanging="360"/>
      </w:pPr>
    </w:lvl>
    <w:lvl w:ilvl="8" w:tplc="0402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17821816"/>
    <w:multiLevelType w:val="hybridMultilevel"/>
    <w:tmpl w:val="D084FA8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7F71E9C"/>
    <w:multiLevelType w:val="hybridMultilevel"/>
    <w:tmpl w:val="5CBAEA28"/>
    <w:lvl w:ilvl="0" w:tplc="2AAE9EA2">
      <w:start w:val="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789" w:hanging="360"/>
      </w:pPr>
    </w:lvl>
    <w:lvl w:ilvl="2" w:tplc="0402001B">
      <w:start w:val="1"/>
      <w:numFmt w:val="lowerRoman"/>
      <w:lvlText w:val="%3."/>
      <w:lvlJc w:val="right"/>
      <w:pPr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1BBF139E"/>
    <w:multiLevelType w:val="hybridMultilevel"/>
    <w:tmpl w:val="AEDA9204"/>
    <w:lvl w:ilvl="0" w:tplc="E71A89E6">
      <w:start w:val="7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20D415BB"/>
    <w:multiLevelType w:val="hybridMultilevel"/>
    <w:tmpl w:val="EFFAD27C"/>
    <w:lvl w:ilvl="0" w:tplc="99664B1C">
      <w:start w:val="5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7E9540F"/>
    <w:multiLevelType w:val="multilevel"/>
    <w:tmpl w:val="ECFE550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2" w15:restartNumberingAfterBreak="0">
    <w:nsid w:val="3195665E"/>
    <w:multiLevelType w:val="hybridMultilevel"/>
    <w:tmpl w:val="D5329274"/>
    <w:lvl w:ilvl="0" w:tplc="6BF4DF5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506" w:hanging="360"/>
      </w:pPr>
    </w:lvl>
    <w:lvl w:ilvl="2" w:tplc="0402001B" w:tentative="1">
      <w:start w:val="1"/>
      <w:numFmt w:val="lowerRoman"/>
      <w:lvlText w:val="%3."/>
      <w:lvlJc w:val="right"/>
      <w:pPr>
        <w:ind w:left="2226" w:hanging="180"/>
      </w:pPr>
    </w:lvl>
    <w:lvl w:ilvl="3" w:tplc="0402000F" w:tentative="1">
      <w:start w:val="1"/>
      <w:numFmt w:val="decimal"/>
      <w:lvlText w:val="%4."/>
      <w:lvlJc w:val="left"/>
      <w:pPr>
        <w:ind w:left="2946" w:hanging="360"/>
      </w:pPr>
    </w:lvl>
    <w:lvl w:ilvl="4" w:tplc="04020019" w:tentative="1">
      <w:start w:val="1"/>
      <w:numFmt w:val="lowerLetter"/>
      <w:lvlText w:val="%5."/>
      <w:lvlJc w:val="left"/>
      <w:pPr>
        <w:ind w:left="3666" w:hanging="360"/>
      </w:pPr>
    </w:lvl>
    <w:lvl w:ilvl="5" w:tplc="0402001B" w:tentative="1">
      <w:start w:val="1"/>
      <w:numFmt w:val="lowerRoman"/>
      <w:lvlText w:val="%6."/>
      <w:lvlJc w:val="right"/>
      <w:pPr>
        <w:ind w:left="4386" w:hanging="180"/>
      </w:pPr>
    </w:lvl>
    <w:lvl w:ilvl="6" w:tplc="0402000F" w:tentative="1">
      <w:start w:val="1"/>
      <w:numFmt w:val="decimal"/>
      <w:lvlText w:val="%7."/>
      <w:lvlJc w:val="left"/>
      <w:pPr>
        <w:ind w:left="5106" w:hanging="360"/>
      </w:pPr>
    </w:lvl>
    <w:lvl w:ilvl="7" w:tplc="04020019" w:tentative="1">
      <w:start w:val="1"/>
      <w:numFmt w:val="lowerLetter"/>
      <w:lvlText w:val="%8."/>
      <w:lvlJc w:val="left"/>
      <w:pPr>
        <w:ind w:left="5826" w:hanging="360"/>
      </w:pPr>
    </w:lvl>
    <w:lvl w:ilvl="8" w:tplc="0402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 w15:restartNumberingAfterBreak="0">
    <w:nsid w:val="338704EF"/>
    <w:multiLevelType w:val="multilevel"/>
    <w:tmpl w:val="88A24A70"/>
    <w:lvl w:ilvl="0">
      <w:start w:val="3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39A70867"/>
    <w:multiLevelType w:val="hybridMultilevel"/>
    <w:tmpl w:val="26EA51DA"/>
    <w:lvl w:ilvl="0" w:tplc="E8C09058">
      <w:start w:val="9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5" w15:restartNumberingAfterBreak="0">
    <w:nsid w:val="44967F26"/>
    <w:multiLevelType w:val="hybridMultilevel"/>
    <w:tmpl w:val="6456B21E"/>
    <w:lvl w:ilvl="0" w:tplc="4140BC04">
      <w:start w:val="4"/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6" w15:restartNumberingAfterBreak="0">
    <w:nsid w:val="510908B0"/>
    <w:multiLevelType w:val="multilevel"/>
    <w:tmpl w:val="7DAEF1DC"/>
    <w:lvl w:ilvl="0">
      <w:start w:val="1"/>
      <w:numFmt w:val="bullet"/>
      <w:suff w:val="space"/>
      <w:lvlText w:val=""/>
      <w:lvlJc w:val="left"/>
      <w:pPr>
        <w:ind w:left="0" w:hanging="57"/>
      </w:pPr>
      <w:rPr>
        <w:rFonts w:ascii="Symbol" w:hAnsi="Symbol" w:hint="default"/>
      </w:rPr>
    </w:lvl>
    <w:lvl w:ilvl="1">
      <w:start w:val="1"/>
      <w:numFmt w:val="bullet"/>
      <w:suff w:val="space"/>
      <w:lvlText w:val="o"/>
      <w:lvlJc w:val="left"/>
      <w:pPr>
        <w:ind w:left="510" w:hanging="567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4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6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8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0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2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4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063" w:hanging="360"/>
      </w:pPr>
      <w:rPr>
        <w:rFonts w:ascii="Wingdings" w:hAnsi="Wingdings" w:hint="default"/>
      </w:rPr>
    </w:lvl>
  </w:abstractNum>
  <w:abstractNum w:abstractNumId="17" w15:restartNumberingAfterBreak="0">
    <w:nsid w:val="53215AD9"/>
    <w:multiLevelType w:val="hybridMultilevel"/>
    <w:tmpl w:val="EA8CB2E4"/>
    <w:lvl w:ilvl="0" w:tplc="25440740">
      <w:numFmt w:val="bullet"/>
      <w:lvlText w:val="-"/>
      <w:lvlJc w:val="left"/>
      <w:pPr>
        <w:ind w:left="1353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18" w15:restartNumberingAfterBreak="0">
    <w:nsid w:val="547555A4"/>
    <w:multiLevelType w:val="hybridMultilevel"/>
    <w:tmpl w:val="6BFE51FA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4BA3A19"/>
    <w:multiLevelType w:val="multilevel"/>
    <w:tmpl w:val="445014AA"/>
    <w:lvl w:ilvl="0">
      <w:start w:val="2"/>
      <w:numFmt w:val="bullet"/>
      <w:suff w:val="space"/>
      <w:lvlText w:val="-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0" w15:restartNumberingAfterBreak="0">
    <w:nsid w:val="556C4BF9"/>
    <w:multiLevelType w:val="hybridMultilevel"/>
    <w:tmpl w:val="88A24A70"/>
    <w:lvl w:ilvl="0" w:tplc="368CE290">
      <w:start w:val="3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55CB18C0"/>
    <w:multiLevelType w:val="hybridMultilevel"/>
    <w:tmpl w:val="707A7378"/>
    <w:lvl w:ilvl="0" w:tplc="0402000F">
      <w:start w:val="1"/>
      <w:numFmt w:val="decimal"/>
      <w:lvlText w:val="%1."/>
      <w:lvlJc w:val="left"/>
      <w:pPr>
        <w:ind w:left="1429" w:hanging="360"/>
      </w:pPr>
    </w:lvl>
    <w:lvl w:ilvl="1" w:tplc="04020019" w:tentative="1">
      <w:start w:val="1"/>
      <w:numFmt w:val="lowerLetter"/>
      <w:lvlText w:val="%2."/>
      <w:lvlJc w:val="left"/>
      <w:pPr>
        <w:ind w:left="2149" w:hanging="360"/>
      </w:pPr>
    </w:lvl>
    <w:lvl w:ilvl="2" w:tplc="0402001B" w:tentative="1">
      <w:start w:val="1"/>
      <w:numFmt w:val="lowerRoman"/>
      <w:lvlText w:val="%3."/>
      <w:lvlJc w:val="right"/>
      <w:pPr>
        <w:ind w:left="2869" w:hanging="180"/>
      </w:pPr>
    </w:lvl>
    <w:lvl w:ilvl="3" w:tplc="0402000F" w:tentative="1">
      <w:start w:val="1"/>
      <w:numFmt w:val="decimal"/>
      <w:lvlText w:val="%4."/>
      <w:lvlJc w:val="left"/>
      <w:pPr>
        <w:ind w:left="3589" w:hanging="360"/>
      </w:pPr>
    </w:lvl>
    <w:lvl w:ilvl="4" w:tplc="04020019" w:tentative="1">
      <w:start w:val="1"/>
      <w:numFmt w:val="lowerLetter"/>
      <w:lvlText w:val="%5."/>
      <w:lvlJc w:val="left"/>
      <w:pPr>
        <w:ind w:left="4309" w:hanging="360"/>
      </w:pPr>
    </w:lvl>
    <w:lvl w:ilvl="5" w:tplc="0402001B" w:tentative="1">
      <w:start w:val="1"/>
      <w:numFmt w:val="lowerRoman"/>
      <w:lvlText w:val="%6."/>
      <w:lvlJc w:val="right"/>
      <w:pPr>
        <w:ind w:left="5029" w:hanging="180"/>
      </w:pPr>
    </w:lvl>
    <w:lvl w:ilvl="6" w:tplc="0402000F" w:tentative="1">
      <w:start w:val="1"/>
      <w:numFmt w:val="decimal"/>
      <w:lvlText w:val="%7."/>
      <w:lvlJc w:val="left"/>
      <w:pPr>
        <w:ind w:left="5749" w:hanging="360"/>
      </w:pPr>
    </w:lvl>
    <w:lvl w:ilvl="7" w:tplc="04020019" w:tentative="1">
      <w:start w:val="1"/>
      <w:numFmt w:val="lowerLetter"/>
      <w:lvlText w:val="%8."/>
      <w:lvlJc w:val="left"/>
      <w:pPr>
        <w:ind w:left="6469" w:hanging="360"/>
      </w:pPr>
    </w:lvl>
    <w:lvl w:ilvl="8" w:tplc="040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5CC1104C"/>
    <w:multiLevelType w:val="hybridMultilevel"/>
    <w:tmpl w:val="B428EF0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5D211371"/>
    <w:multiLevelType w:val="multilevel"/>
    <w:tmpl w:val="67C0BC62"/>
    <w:lvl w:ilvl="0">
      <w:start w:val="1"/>
      <w:numFmt w:val="bullet"/>
      <w:suff w:val="space"/>
      <w:lvlText w:val=""/>
      <w:lvlJc w:val="left"/>
      <w:pPr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24" w15:restartNumberingAfterBreak="0">
    <w:nsid w:val="6033515E"/>
    <w:multiLevelType w:val="hybridMultilevel"/>
    <w:tmpl w:val="58B81712"/>
    <w:lvl w:ilvl="0" w:tplc="0B8EA37C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789" w:hanging="360"/>
      </w:pPr>
    </w:lvl>
    <w:lvl w:ilvl="2" w:tplc="0402001B" w:tentative="1">
      <w:start w:val="1"/>
      <w:numFmt w:val="lowerRoman"/>
      <w:lvlText w:val="%3."/>
      <w:lvlJc w:val="right"/>
      <w:pPr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61345B66"/>
    <w:multiLevelType w:val="hybridMultilevel"/>
    <w:tmpl w:val="13F03C0C"/>
    <w:lvl w:ilvl="0" w:tplc="05562328">
      <w:start w:val="9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6" w15:restartNumberingAfterBreak="0">
    <w:nsid w:val="61B07B97"/>
    <w:multiLevelType w:val="multilevel"/>
    <w:tmpl w:val="957A1112"/>
    <w:lvl w:ilvl="0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27" w15:restartNumberingAfterBreak="0">
    <w:nsid w:val="6B835F26"/>
    <w:multiLevelType w:val="hybridMultilevel"/>
    <w:tmpl w:val="532E9516"/>
    <w:lvl w:ilvl="0" w:tplc="040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2000D">
      <w:start w:val="1"/>
      <w:numFmt w:val="bullet"/>
      <w:lvlText w:val=""/>
      <w:lvlJc w:val="left"/>
      <w:pPr>
        <w:ind w:left="2204" w:hanging="360"/>
      </w:pPr>
      <w:rPr>
        <w:rFonts w:ascii="Wingdings" w:hAnsi="Wingdings" w:hint="default"/>
      </w:rPr>
    </w:lvl>
    <w:lvl w:ilvl="2" w:tplc="040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F0335A"/>
    <w:multiLevelType w:val="hybridMultilevel"/>
    <w:tmpl w:val="E12CFF20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D384E15"/>
    <w:multiLevelType w:val="multilevel"/>
    <w:tmpl w:val="957A1112"/>
    <w:lvl w:ilvl="0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30" w15:restartNumberingAfterBreak="0">
    <w:nsid w:val="766F4FA5"/>
    <w:multiLevelType w:val="hybridMultilevel"/>
    <w:tmpl w:val="D93EDB44"/>
    <w:lvl w:ilvl="0" w:tplc="B268AD88">
      <w:start w:val="2"/>
      <w:numFmt w:val="bullet"/>
      <w:lvlText w:val="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7D9522EE"/>
    <w:multiLevelType w:val="multilevel"/>
    <w:tmpl w:val="F60826B2"/>
    <w:lvl w:ilvl="0">
      <w:start w:val="1"/>
      <w:numFmt w:val="bullet"/>
      <w:suff w:val="space"/>
      <w:lvlText w:val=""/>
      <w:lvlJc w:val="left"/>
      <w:pPr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0" w:firstLine="68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7FAA66B2"/>
    <w:multiLevelType w:val="multilevel"/>
    <w:tmpl w:val="B8CAC08C"/>
    <w:lvl w:ilvl="0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num w:numId="1">
    <w:abstractNumId w:val="10"/>
  </w:num>
  <w:num w:numId="2">
    <w:abstractNumId w:val="28"/>
  </w:num>
  <w:num w:numId="3">
    <w:abstractNumId w:val="18"/>
  </w:num>
  <w:num w:numId="4">
    <w:abstractNumId w:val="8"/>
  </w:num>
  <w:num w:numId="5">
    <w:abstractNumId w:val="6"/>
  </w:num>
  <w:num w:numId="6">
    <w:abstractNumId w:val="23"/>
  </w:num>
  <w:num w:numId="7">
    <w:abstractNumId w:val="31"/>
  </w:num>
  <w:num w:numId="8">
    <w:abstractNumId w:val="25"/>
  </w:num>
  <w:num w:numId="9">
    <w:abstractNumId w:val="14"/>
  </w:num>
  <w:num w:numId="10">
    <w:abstractNumId w:val="3"/>
  </w:num>
  <w:num w:numId="11">
    <w:abstractNumId w:val="21"/>
  </w:num>
  <w:num w:numId="12">
    <w:abstractNumId w:val="17"/>
  </w:num>
  <w:num w:numId="13">
    <w:abstractNumId w:val="27"/>
  </w:num>
  <w:num w:numId="14">
    <w:abstractNumId w:val="12"/>
  </w:num>
  <w:num w:numId="15">
    <w:abstractNumId w:val="32"/>
  </w:num>
  <w:num w:numId="16">
    <w:abstractNumId w:val="11"/>
  </w:num>
  <w:num w:numId="17">
    <w:abstractNumId w:val="24"/>
  </w:num>
  <w:num w:numId="18">
    <w:abstractNumId w:val="15"/>
  </w:num>
  <w:num w:numId="19">
    <w:abstractNumId w:val="1"/>
  </w:num>
  <w:num w:numId="20">
    <w:abstractNumId w:val="5"/>
  </w:num>
  <w:num w:numId="21">
    <w:abstractNumId w:val="19"/>
  </w:num>
  <w:num w:numId="22">
    <w:abstractNumId w:val="9"/>
  </w:num>
  <w:num w:numId="23">
    <w:abstractNumId w:val="20"/>
  </w:num>
  <w:num w:numId="24">
    <w:abstractNumId w:val="13"/>
  </w:num>
  <w:num w:numId="25">
    <w:abstractNumId w:val="4"/>
  </w:num>
  <w:num w:numId="26">
    <w:abstractNumId w:val="30"/>
  </w:num>
  <w:num w:numId="27">
    <w:abstractNumId w:val="16"/>
  </w:num>
  <w:num w:numId="28">
    <w:abstractNumId w:val="26"/>
  </w:num>
  <w:num w:numId="29">
    <w:abstractNumId w:val="7"/>
  </w:num>
  <w:num w:numId="30">
    <w:abstractNumId w:val="0"/>
  </w:num>
  <w:num w:numId="31">
    <w:abstractNumId w:val="2"/>
  </w:num>
  <w:num w:numId="32">
    <w:abstractNumId w:val="22"/>
  </w:num>
  <w:num w:numId="33">
    <w:abstractNumId w:val="29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embedSystemFonts/>
  <w:hideSpellingErrors/>
  <w:activeWritingStyle w:appName="MSWord" w:lang="ru-RU" w:vendorID="64" w:dllVersion="131078" w:nlCheck="1" w:checkStyle="0"/>
  <w:activeWritingStyle w:appName="MSWord" w:lang="en-US" w:vendorID="64" w:dllVersion="131078" w:nlCheck="1" w:checkStyle="0"/>
  <w:activeWritingStyle w:appName="MSWord" w:lang="en-GB" w:vendorID="64" w:dllVersion="131078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7F37"/>
    <w:rsid w:val="000025D5"/>
    <w:rsid w:val="0000274F"/>
    <w:rsid w:val="00002E0A"/>
    <w:rsid w:val="00003FF5"/>
    <w:rsid w:val="00004573"/>
    <w:rsid w:val="0000475F"/>
    <w:rsid w:val="0000499A"/>
    <w:rsid w:val="000050A1"/>
    <w:rsid w:val="000050AE"/>
    <w:rsid w:val="000054E4"/>
    <w:rsid w:val="00005A02"/>
    <w:rsid w:val="00006528"/>
    <w:rsid w:val="00006BF9"/>
    <w:rsid w:val="00007B4A"/>
    <w:rsid w:val="00007DCE"/>
    <w:rsid w:val="000108AC"/>
    <w:rsid w:val="00010CBA"/>
    <w:rsid w:val="00010CFD"/>
    <w:rsid w:val="00011B2B"/>
    <w:rsid w:val="00011DEE"/>
    <w:rsid w:val="00013189"/>
    <w:rsid w:val="000131C1"/>
    <w:rsid w:val="00013239"/>
    <w:rsid w:val="0001332F"/>
    <w:rsid w:val="0001364F"/>
    <w:rsid w:val="000137FF"/>
    <w:rsid w:val="00014835"/>
    <w:rsid w:val="00014BDA"/>
    <w:rsid w:val="00015047"/>
    <w:rsid w:val="0001524D"/>
    <w:rsid w:val="00016400"/>
    <w:rsid w:val="000165CA"/>
    <w:rsid w:val="00016617"/>
    <w:rsid w:val="00016696"/>
    <w:rsid w:val="0001737F"/>
    <w:rsid w:val="00017B93"/>
    <w:rsid w:val="00020754"/>
    <w:rsid w:val="00020C65"/>
    <w:rsid w:val="0002107F"/>
    <w:rsid w:val="000214C8"/>
    <w:rsid w:val="00021A21"/>
    <w:rsid w:val="00021E50"/>
    <w:rsid w:val="00021F26"/>
    <w:rsid w:val="000223D7"/>
    <w:rsid w:val="0002319F"/>
    <w:rsid w:val="00023E23"/>
    <w:rsid w:val="00023E90"/>
    <w:rsid w:val="000241A5"/>
    <w:rsid w:val="00024D3B"/>
    <w:rsid w:val="00025379"/>
    <w:rsid w:val="00025549"/>
    <w:rsid w:val="00026E91"/>
    <w:rsid w:val="00026EDD"/>
    <w:rsid w:val="00026FFB"/>
    <w:rsid w:val="00027CF4"/>
    <w:rsid w:val="000304B3"/>
    <w:rsid w:val="0003161D"/>
    <w:rsid w:val="000318D3"/>
    <w:rsid w:val="00031C57"/>
    <w:rsid w:val="0003219D"/>
    <w:rsid w:val="00032201"/>
    <w:rsid w:val="00032521"/>
    <w:rsid w:val="0003309B"/>
    <w:rsid w:val="0003375E"/>
    <w:rsid w:val="00033E3C"/>
    <w:rsid w:val="00034086"/>
    <w:rsid w:val="0003422C"/>
    <w:rsid w:val="000349AE"/>
    <w:rsid w:val="00034A46"/>
    <w:rsid w:val="000350C5"/>
    <w:rsid w:val="000364D0"/>
    <w:rsid w:val="00036ABF"/>
    <w:rsid w:val="00036E36"/>
    <w:rsid w:val="00037567"/>
    <w:rsid w:val="000378E8"/>
    <w:rsid w:val="000379A7"/>
    <w:rsid w:val="00037CDA"/>
    <w:rsid w:val="00037D8A"/>
    <w:rsid w:val="000407A0"/>
    <w:rsid w:val="00040F11"/>
    <w:rsid w:val="00041749"/>
    <w:rsid w:val="00041BE9"/>
    <w:rsid w:val="00041BEA"/>
    <w:rsid w:val="00041D9A"/>
    <w:rsid w:val="000427A1"/>
    <w:rsid w:val="00042A8D"/>
    <w:rsid w:val="00042DE0"/>
    <w:rsid w:val="000433FB"/>
    <w:rsid w:val="00043E18"/>
    <w:rsid w:val="00044B75"/>
    <w:rsid w:val="00044C46"/>
    <w:rsid w:val="00044D1E"/>
    <w:rsid w:val="000450E1"/>
    <w:rsid w:val="000451A9"/>
    <w:rsid w:val="0004628D"/>
    <w:rsid w:val="000463D0"/>
    <w:rsid w:val="00046A48"/>
    <w:rsid w:val="00046B17"/>
    <w:rsid w:val="0004712E"/>
    <w:rsid w:val="00050CBD"/>
    <w:rsid w:val="00051045"/>
    <w:rsid w:val="000511CA"/>
    <w:rsid w:val="00051532"/>
    <w:rsid w:val="00052DA4"/>
    <w:rsid w:val="00052E1B"/>
    <w:rsid w:val="00053A3C"/>
    <w:rsid w:val="00054200"/>
    <w:rsid w:val="000546C9"/>
    <w:rsid w:val="000548AC"/>
    <w:rsid w:val="00055111"/>
    <w:rsid w:val="0005616E"/>
    <w:rsid w:val="00056288"/>
    <w:rsid w:val="000564FE"/>
    <w:rsid w:val="00056536"/>
    <w:rsid w:val="00057116"/>
    <w:rsid w:val="0005755E"/>
    <w:rsid w:val="00057C4D"/>
    <w:rsid w:val="00057E56"/>
    <w:rsid w:val="000608F1"/>
    <w:rsid w:val="00060961"/>
    <w:rsid w:val="00060D6F"/>
    <w:rsid w:val="000619A1"/>
    <w:rsid w:val="000619E4"/>
    <w:rsid w:val="00062C6D"/>
    <w:rsid w:val="0006304E"/>
    <w:rsid w:val="00063C00"/>
    <w:rsid w:val="00064727"/>
    <w:rsid w:val="00064A71"/>
    <w:rsid w:val="000651B2"/>
    <w:rsid w:val="00065459"/>
    <w:rsid w:val="00065A26"/>
    <w:rsid w:val="00066374"/>
    <w:rsid w:val="00066689"/>
    <w:rsid w:val="000667CB"/>
    <w:rsid w:val="00066EEA"/>
    <w:rsid w:val="00067747"/>
    <w:rsid w:val="00067E0B"/>
    <w:rsid w:val="00070446"/>
    <w:rsid w:val="000707EB"/>
    <w:rsid w:val="000711D7"/>
    <w:rsid w:val="00071CFF"/>
    <w:rsid w:val="000726E1"/>
    <w:rsid w:val="00072E6D"/>
    <w:rsid w:val="00072F0D"/>
    <w:rsid w:val="0007384A"/>
    <w:rsid w:val="00074834"/>
    <w:rsid w:val="000752D9"/>
    <w:rsid w:val="0007582F"/>
    <w:rsid w:val="000762E6"/>
    <w:rsid w:val="00077216"/>
    <w:rsid w:val="000772FF"/>
    <w:rsid w:val="000777CA"/>
    <w:rsid w:val="00077A3E"/>
    <w:rsid w:val="00077B1B"/>
    <w:rsid w:val="00077B22"/>
    <w:rsid w:val="00077B8F"/>
    <w:rsid w:val="00080D43"/>
    <w:rsid w:val="0008114B"/>
    <w:rsid w:val="00081474"/>
    <w:rsid w:val="000817BE"/>
    <w:rsid w:val="000818F0"/>
    <w:rsid w:val="00082384"/>
    <w:rsid w:val="00082A58"/>
    <w:rsid w:val="00082B34"/>
    <w:rsid w:val="00082EF9"/>
    <w:rsid w:val="000838F9"/>
    <w:rsid w:val="00083E90"/>
    <w:rsid w:val="0008406E"/>
    <w:rsid w:val="0008456B"/>
    <w:rsid w:val="00084820"/>
    <w:rsid w:val="00085010"/>
    <w:rsid w:val="000856B5"/>
    <w:rsid w:val="0008575D"/>
    <w:rsid w:val="00085D3B"/>
    <w:rsid w:val="00085E4E"/>
    <w:rsid w:val="00087141"/>
    <w:rsid w:val="0008720E"/>
    <w:rsid w:val="000874B3"/>
    <w:rsid w:val="000878F8"/>
    <w:rsid w:val="0009029F"/>
    <w:rsid w:val="00090873"/>
    <w:rsid w:val="00090A55"/>
    <w:rsid w:val="00090BA9"/>
    <w:rsid w:val="00091029"/>
    <w:rsid w:val="00091AED"/>
    <w:rsid w:val="0009241A"/>
    <w:rsid w:val="000924C7"/>
    <w:rsid w:val="00092500"/>
    <w:rsid w:val="00092B8F"/>
    <w:rsid w:val="00092CBD"/>
    <w:rsid w:val="00093506"/>
    <w:rsid w:val="00093593"/>
    <w:rsid w:val="0009360B"/>
    <w:rsid w:val="00093826"/>
    <w:rsid w:val="00093DBF"/>
    <w:rsid w:val="00094D60"/>
    <w:rsid w:val="00095054"/>
    <w:rsid w:val="00095386"/>
    <w:rsid w:val="00095776"/>
    <w:rsid w:val="00096238"/>
    <w:rsid w:val="000966EB"/>
    <w:rsid w:val="00096CA0"/>
    <w:rsid w:val="00096F82"/>
    <w:rsid w:val="0009732B"/>
    <w:rsid w:val="00097987"/>
    <w:rsid w:val="00097F7A"/>
    <w:rsid w:val="000A0E92"/>
    <w:rsid w:val="000A0F32"/>
    <w:rsid w:val="000A0F99"/>
    <w:rsid w:val="000A12FA"/>
    <w:rsid w:val="000A1B04"/>
    <w:rsid w:val="000A3477"/>
    <w:rsid w:val="000A3B8F"/>
    <w:rsid w:val="000A3FD4"/>
    <w:rsid w:val="000A4160"/>
    <w:rsid w:val="000A4931"/>
    <w:rsid w:val="000A4BB8"/>
    <w:rsid w:val="000A4EF6"/>
    <w:rsid w:val="000A50AE"/>
    <w:rsid w:val="000A527E"/>
    <w:rsid w:val="000A5EED"/>
    <w:rsid w:val="000A62B9"/>
    <w:rsid w:val="000A6546"/>
    <w:rsid w:val="000A68C8"/>
    <w:rsid w:val="000A6D6B"/>
    <w:rsid w:val="000A7011"/>
    <w:rsid w:val="000A74F9"/>
    <w:rsid w:val="000B1D27"/>
    <w:rsid w:val="000B24AD"/>
    <w:rsid w:val="000B2C7A"/>
    <w:rsid w:val="000B2F4D"/>
    <w:rsid w:val="000B33DD"/>
    <w:rsid w:val="000B3DC7"/>
    <w:rsid w:val="000B45DC"/>
    <w:rsid w:val="000B4DDC"/>
    <w:rsid w:val="000B5131"/>
    <w:rsid w:val="000B5BAB"/>
    <w:rsid w:val="000B5F15"/>
    <w:rsid w:val="000B6BE6"/>
    <w:rsid w:val="000B70C6"/>
    <w:rsid w:val="000B7A19"/>
    <w:rsid w:val="000C0506"/>
    <w:rsid w:val="000C0BFA"/>
    <w:rsid w:val="000C0E54"/>
    <w:rsid w:val="000C1028"/>
    <w:rsid w:val="000C1B16"/>
    <w:rsid w:val="000C24F8"/>
    <w:rsid w:val="000C2552"/>
    <w:rsid w:val="000C2BC3"/>
    <w:rsid w:val="000C2CAA"/>
    <w:rsid w:val="000C4A35"/>
    <w:rsid w:val="000C4F6A"/>
    <w:rsid w:val="000C5884"/>
    <w:rsid w:val="000C5A2C"/>
    <w:rsid w:val="000C5A73"/>
    <w:rsid w:val="000C5C47"/>
    <w:rsid w:val="000C6C4F"/>
    <w:rsid w:val="000C6D79"/>
    <w:rsid w:val="000C753F"/>
    <w:rsid w:val="000D087D"/>
    <w:rsid w:val="000D0AD6"/>
    <w:rsid w:val="000D0BF2"/>
    <w:rsid w:val="000D0FF8"/>
    <w:rsid w:val="000D16DB"/>
    <w:rsid w:val="000D1A1B"/>
    <w:rsid w:val="000D2054"/>
    <w:rsid w:val="000D261E"/>
    <w:rsid w:val="000D32D1"/>
    <w:rsid w:val="000D36AB"/>
    <w:rsid w:val="000D3983"/>
    <w:rsid w:val="000D411A"/>
    <w:rsid w:val="000D432A"/>
    <w:rsid w:val="000D43A1"/>
    <w:rsid w:val="000D4FCB"/>
    <w:rsid w:val="000D5129"/>
    <w:rsid w:val="000D54FC"/>
    <w:rsid w:val="000D5535"/>
    <w:rsid w:val="000D57D4"/>
    <w:rsid w:val="000D6CF5"/>
    <w:rsid w:val="000D71C3"/>
    <w:rsid w:val="000D7A55"/>
    <w:rsid w:val="000D7EC0"/>
    <w:rsid w:val="000D7F9E"/>
    <w:rsid w:val="000E089C"/>
    <w:rsid w:val="000E15B2"/>
    <w:rsid w:val="000E1757"/>
    <w:rsid w:val="000E17CB"/>
    <w:rsid w:val="000E1A94"/>
    <w:rsid w:val="000E1FA9"/>
    <w:rsid w:val="000E209D"/>
    <w:rsid w:val="000E23D2"/>
    <w:rsid w:val="000E2496"/>
    <w:rsid w:val="000E3532"/>
    <w:rsid w:val="000E382B"/>
    <w:rsid w:val="000E3BC2"/>
    <w:rsid w:val="000E3D8B"/>
    <w:rsid w:val="000E49DA"/>
    <w:rsid w:val="000E4A5B"/>
    <w:rsid w:val="000E4FE0"/>
    <w:rsid w:val="000E52AE"/>
    <w:rsid w:val="000E6A02"/>
    <w:rsid w:val="000E6BAC"/>
    <w:rsid w:val="000E7068"/>
    <w:rsid w:val="000E7F46"/>
    <w:rsid w:val="000F0804"/>
    <w:rsid w:val="000F0C64"/>
    <w:rsid w:val="000F0DFF"/>
    <w:rsid w:val="000F1329"/>
    <w:rsid w:val="000F1D5E"/>
    <w:rsid w:val="000F204B"/>
    <w:rsid w:val="000F20E3"/>
    <w:rsid w:val="000F20E8"/>
    <w:rsid w:val="000F2304"/>
    <w:rsid w:val="000F24EB"/>
    <w:rsid w:val="000F2566"/>
    <w:rsid w:val="000F34FF"/>
    <w:rsid w:val="000F3B91"/>
    <w:rsid w:val="000F3BB4"/>
    <w:rsid w:val="000F47FA"/>
    <w:rsid w:val="000F499B"/>
    <w:rsid w:val="000F4D0A"/>
    <w:rsid w:val="000F5150"/>
    <w:rsid w:val="000F64D5"/>
    <w:rsid w:val="000F657B"/>
    <w:rsid w:val="0010028D"/>
    <w:rsid w:val="00100783"/>
    <w:rsid w:val="0010112D"/>
    <w:rsid w:val="001011C2"/>
    <w:rsid w:val="0010121B"/>
    <w:rsid w:val="00102744"/>
    <w:rsid w:val="00102D31"/>
    <w:rsid w:val="0010304E"/>
    <w:rsid w:val="0010308D"/>
    <w:rsid w:val="001039A8"/>
    <w:rsid w:val="00103E19"/>
    <w:rsid w:val="0010480F"/>
    <w:rsid w:val="00104D52"/>
    <w:rsid w:val="00104E7D"/>
    <w:rsid w:val="001054E8"/>
    <w:rsid w:val="0010554C"/>
    <w:rsid w:val="0010554D"/>
    <w:rsid w:val="00105588"/>
    <w:rsid w:val="001059CE"/>
    <w:rsid w:val="00106D6C"/>
    <w:rsid w:val="00107AA7"/>
    <w:rsid w:val="00110603"/>
    <w:rsid w:val="0011061C"/>
    <w:rsid w:val="00111391"/>
    <w:rsid w:val="001118CB"/>
    <w:rsid w:val="001118D5"/>
    <w:rsid w:val="001118EA"/>
    <w:rsid w:val="00111D8C"/>
    <w:rsid w:val="00112BD2"/>
    <w:rsid w:val="00113E64"/>
    <w:rsid w:val="001149A7"/>
    <w:rsid w:val="00114F95"/>
    <w:rsid w:val="00114FCD"/>
    <w:rsid w:val="0011677F"/>
    <w:rsid w:val="00116836"/>
    <w:rsid w:val="00117ADB"/>
    <w:rsid w:val="00117EAC"/>
    <w:rsid w:val="0012110C"/>
    <w:rsid w:val="00121416"/>
    <w:rsid w:val="0012189E"/>
    <w:rsid w:val="00121CB5"/>
    <w:rsid w:val="00122299"/>
    <w:rsid w:val="00122A25"/>
    <w:rsid w:val="00122C88"/>
    <w:rsid w:val="001231E2"/>
    <w:rsid w:val="00123B70"/>
    <w:rsid w:val="00123E1C"/>
    <w:rsid w:val="00125A3F"/>
    <w:rsid w:val="00125F88"/>
    <w:rsid w:val="001262CD"/>
    <w:rsid w:val="00126B05"/>
    <w:rsid w:val="00126BE1"/>
    <w:rsid w:val="0012726C"/>
    <w:rsid w:val="00127939"/>
    <w:rsid w:val="00127C91"/>
    <w:rsid w:val="00130935"/>
    <w:rsid w:val="00130D5D"/>
    <w:rsid w:val="00131FDA"/>
    <w:rsid w:val="001330FE"/>
    <w:rsid w:val="001340B8"/>
    <w:rsid w:val="00134380"/>
    <w:rsid w:val="00134479"/>
    <w:rsid w:val="00134EA1"/>
    <w:rsid w:val="00134FC6"/>
    <w:rsid w:val="001351DA"/>
    <w:rsid w:val="00135782"/>
    <w:rsid w:val="00136982"/>
    <w:rsid w:val="00136ACE"/>
    <w:rsid w:val="00136D94"/>
    <w:rsid w:val="00136E30"/>
    <w:rsid w:val="00136E48"/>
    <w:rsid w:val="00137619"/>
    <w:rsid w:val="00137A09"/>
    <w:rsid w:val="001400DB"/>
    <w:rsid w:val="0014064F"/>
    <w:rsid w:val="00140A42"/>
    <w:rsid w:val="001415D0"/>
    <w:rsid w:val="00141A4B"/>
    <w:rsid w:val="00142652"/>
    <w:rsid w:val="00142815"/>
    <w:rsid w:val="00142932"/>
    <w:rsid w:val="00142F29"/>
    <w:rsid w:val="00143487"/>
    <w:rsid w:val="00143BDB"/>
    <w:rsid w:val="001442E5"/>
    <w:rsid w:val="00144CCC"/>
    <w:rsid w:val="00144ED0"/>
    <w:rsid w:val="001451EB"/>
    <w:rsid w:val="00145763"/>
    <w:rsid w:val="00145812"/>
    <w:rsid w:val="00145D57"/>
    <w:rsid w:val="00145E32"/>
    <w:rsid w:val="0014647C"/>
    <w:rsid w:val="001464ED"/>
    <w:rsid w:val="001465BC"/>
    <w:rsid w:val="00147186"/>
    <w:rsid w:val="00147404"/>
    <w:rsid w:val="00147488"/>
    <w:rsid w:val="001475D1"/>
    <w:rsid w:val="0014768A"/>
    <w:rsid w:val="0014793A"/>
    <w:rsid w:val="0015010B"/>
    <w:rsid w:val="001502E6"/>
    <w:rsid w:val="00150BC3"/>
    <w:rsid w:val="001513FC"/>
    <w:rsid w:val="00151782"/>
    <w:rsid w:val="00151C91"/>
    <w:rsid w:val="00152086"/>
    <w:rsid w:val="00152653"/>
    <w:rsid w:val="00153B97"/>
    <w:rsid w:val="00154AB7"/>
    <w:rsid w:val="0015571E"/>
    <w:rsid w:val="00160583"/>
    <w:rsid w:val="0016067D"/>
    <w:rsid w:val="001606CC"/>
    <w:rsid w:val="00160D8F"/>
    <w:rsid w:val="00160F23"/>
    <w:rsid w:val="00161D27"/>
    <w:rsid w:val="0016217E"/>
    <w:rsid w:val="001623BD"/>
    <w:rsid w:val="00162B0A"/>
    <w:rsid w:val="00162C45"/>
    <w:rsid w:val="00162E93"/>
    <w:rsid w:val="00163054"/>
    <w:rsid w:val="001638D3"/>
    <w:rsid w:val="00163C1B"/>
    <w:rsid w:val="00164156"/>
    <w:rsid w:val="00164CF0"/>
    <w:rsid w:val="00165065"/>
    <w:rsid w:val="001654AA"/>
    <w:rsid w:val="00165677"/>
    <w:rsid w:val="00165946"/>
    <w:rsid w:val="00165CC7"/>
    <w:rsid w:val="00165CDF"/>
    <w:rsid w:val="00166745"/>
    <w:rsid w:val="00166B5B"/>
    <w:rsid w:val="00166C49"/>
    <w:rsid w:val="00166F50"/>
    <w:rsid w:val="00167181"/>
    <w:rsid w:val="001676EF"/>
    <w:rsid w:val="0016772A"/>
    <w:rsid w:val="00167973"/>
    <w:rsid w:val="001700CB"/>
    <w:rsid w:val="00170B3D"/>
    <w:rsid w:val="001711BD"/>
    <w:rsid w:val="00171510"/>
    <w:rsid w:val="00171E96"/>
    <w:rsid w:val="0017327B"/>
    <w:rsid w:val="001734B7"/>
    <w:rsid w:val="00173D4C"/>
    <w:rsid w:val="00173F4C"/>
    <w:rsid w:val="0017459E"/>
    <w:rsid w:val="001748F5"/>
    <w:rsid w:val="00174C7A"/>
    <w:rsid w:val="001752BE"/>
    <w:rsid w:val="00175C76"/>
    <w:rsid w:val="001762E3"/>
    <w:rsid w:val="00176968"/>
    <w:rsid w:val="00177F60"/>
    <w:rsid w:val="00180253"/>
    <w:rsid w:val="00180439"/>
    <w:rsid w:val="0018057E"/>
    <w:rsid w:val="0018096A"/>
    <w:rsid w:val="00180A1B"/>
    <w:rsid w:val="00180CDA"/>
    <w:rsid w:val="00181CD0"/>
    <w:rsid w:val="00182809"/>
    <w:rsid w:val="001829A5"/>
    <w:rsid w:val="00182B1C"/>
    <w:rsid w:val="00182DF5"/>
    <w:rsid w:val="001830F0"/>
    <w:rsid w:val="00183953"/>
    <w:rsid w:val="00183996"/>
    <w:rsid w:val="00185135"/>
    <w:rsid w:val="001857C0"/>
    <w:rsid w:val="001859AD"/>
    <w:rsid w:val="001867AB"/>
    <w:rsid w:val="00186F47"/>
    <w:rsid w:val="00187D75"/>
    <w:rsid w:val="00187EE6"/>
    <w:rsid w:val="001901B8"/>
    <w:rsid w:val="0019056A"/>
    <w:rsid w:val="00190D85"/>
    <w:rsid w:val="00190E1A"/>
    <w:rsid w:val="00190EB1"/>
    <w:rsid w:val="00190EB8"/>
    <w:rsid w:val="001915ED"/>
    <w:rsid w:val="001922E5"/>
    <w:rsid w:val="001923B4"/>
    <w:rsid w:val="00192557"/>
    <w:rsid w:val="001928A1"/>
    <w:rsid w:val="00192DCB"/>
    <w:rsid w:val="00193033"/>
    <w:rsid w:val="0019403F"/>
    <w:rsid w:val="001943E3"/>
    <w:rsid w:val="00194C0E"/>
    <w:rsid w:val="00195BA3"/>
    <w:rsid w:val="00195F2D"/>
    <w:rsid w:val="0019632C"/>
    <w:rsid w:val="001968E7"/>
    <w:rsid w:val="00196D65"/>
    <w:rsid w:val="00196F64"/>
    <w:rsid w:val="00197314"/>
    <w:rsid w:val="0019740C"/>
    <w:rsid w:val="00197C20"/>
    <w:rsid w:val="001A05F9"/>
    <w:rsid w:val="001A2117"/>
    <w:rsid w:val="001A252F"/>
    <w:rsid w:val="001A2560"/>
    <w:rsid w:val="001A2873"/>
    <w:rsid w:val="001A2C36"/>
    <w:rsid w:val="001A3AFB"/>
    <w:rsid w:val="001A4183"/>
    <w:rsid w:val="001A4CCA"/>
    <w:rsid w:val="001A4DD6"/>
    <w:rsid w:val="001A4DF8"/>
    <w:rsid w:val="001A534A"/>
    <w:rsid w:val="001A5643"/>
    <w:rsid w:val="001A5761"/>
    <w:rsid w:val="001A594F"/>
    <w:rsid w:val="001A6992"/>
    <w:rsid w:val="001B0150"/>
    <w:rsid w:val="001B05A3"/>
    <w:rsid w:val="001B0838"/>
    <w:rsid w:val="001B0AD9"/>
    <w:rsid w:val="001B0B74"/>
    <w:rsid w:val="001B1514"/>
    <w:rsid w:val="001B1E84"/>
    <w:rsid w:val="001B2010"/>
    <w:rsid w:val="001B2045"/>
    <w:rsid w:val="001B257C"/>
    <w:rsid w:val="001B3218"/>
    <w:rsid w:val="001B3913"/>
    <w:rsid w:val="001B3EE3"/>
    <w:rsid w:val="001B43B1"/>
    <w:rsid w:val="001B43C7"/>
    <w:rsid w:val="001B4AE0"/>
    <w:rsid w:val="001B4C9A"/>
    <w:rsid w:val="001B4D0E"/>
    <w:rsid w:val="001B5B04"/>
    <w:rsid w:val="001B5CA5"/>
    <w:rsid w:val="001B691F"/>
    <w:rsid w:val="001B7A0A"/>
    <w:rsid w:val="001B7F78"/>
    <w:rsid w:val="001C0759"/>
    <w:rsid w:val="001C0830"/>
    <w:rsid w:val="001C11A0"/>
    <w:rsid w:val="001C2460"/>
    <w:rsid w:val="001C3402"/>
    <w:rsid w:val="001C3D36"/>
    <w:rsid w:val="001C43B9"/>
    <w:rsid w:val="001C5728"/>
    <w:rsid w:val="001C6464"/>
    <w:rsid w:val="001C6A52"/>
    <w:rsid w:val="001C6A57"/>
    <w:rsid w:val="001C7394"/>
    <w:rsid w:val="001C7641"/>
    <w:rsid w:val="001C781B"/>
    <w:rsid w:val="001D0833"/>
    <w:rsid w:val="001D116E"/>
    <w:rsid w:val="001D14B1"/>
    <w:rsid w:val="001D2A77"/>
    <w:rsid w:val="001D2C5E"/>
    <w:rsid w:val="001D3185"/>
    <w:rsid w:val="001D4708"/>
    <w:rsid w:val="001D4833"/>
    <w:rsid w:val="001D5451"/>
    <w:rsid w:val="001D5683"/>
    <w:rsid w:val="001D5ACE"/>
    <w:rsid w:val="001D5B7E"/>
    <w:rsid w:val="001D5EA8"/>
    <w:rsid w:val="001D6BA4"/>
    <w:rsid w:val="001D6FA7"/>
    <w:rsid w:val="001D72BA"/>
    <w:rsid w:val="001D7A88"/>
    <w:rsid w:val="001D7D72"/>
    <w:rsid w:val="001D7D97"/>
    <w:rsid w:val="001E01B9"/>
    <w:rsid w:val="001E0FD8"/>
    <w:rsid w:val="001E107E"/>
    <w:rsid w:val="001E13C0"/>
    <w:rsid w:val="001E14B0"/>
    <w:rsid w:val="001E155F"/>
    <w:rsid w:val="001E22D4"/>
    <w:rsid w:val="001E30B1"/>
    <w:rsid w:val="001E3249"/>
    <w:rsid w:val="001E3743"/>
    <w:rsid w:val="001E3D87"/>
    <w:rsid w:val="001E3F95"/>
    <w:rsid w:val="001E43C9"/>
    <w:rsid w:val="001E4660"/>
    <w:rsid w:val="001E48D0"/>
    <w:rsid w:val="001E492A"/>
    <w:rsid w:val="001E548C"/>
    <w:rsid w:val="001E5B1C"/>
    <w:rsid w:val="001E5B61"/>
    <w:rsid w:val="001E5E64"/>
    <w:rsid w:val="001E6196"/>
    <w:rsid w:val="001E723B"/>
    <w:rsid w:val="001E7AF7"/>
    <w:rsid w:val="001E7B1E"/>
    <w:rsid w:val="001E7BE7"/>
    <w:rsid w:val="001E7D45"/>
    <w:rsid w:val="001F0164"/>
    <w:rsid w:val="001F0FEA"/>
    <w:rsid w:val="001F1277"/>
    <w:rsid w:val="001F1B83"/>
    <w:rsid w:val="001F1DF2"/>
    <w:rsid w:val="001F1F83"/>
    <w:rsid w:val="001F24EA"/>
    <w:rsid w:val="001F25A8"/>
    <w:rsid w:val="001F3098"/>
    <w:rsid w:val="001F31BE"/>
    <w:rsid w:val="001F3693"/>
    <w:rsid w:val="001F36AB"/>
    <w:rsid w:val="001F4DDA"/>
    <w:rsid w:val="001F6004"/>
    <w:rsid w:val="001F69EE"/>
    <w:rsid w:val="001F6BFD"/>
    <w:rsid w:val="001F6E75"/>
    <w:rsid w:val="001F6F80"/>
    <w:rsid w:val="001F70EF"/>
    <w:rsid w:val="001F794C"/>
    <w:rsid w:val="001F7BA8"/>
    <w:rsid w:val="001F7BAB"/>
    <w:rsid w:val="0020048A"/>
    <w:rsid w:val="00200CCB"/>
    <w:rsid w:val="00201890"/>
    <w:rsid w:val="00201906"/>
    <w:rsid w:val="00202541"/>
    <w:rsid w:val="002025A5"/>
    <w:rsid w:val="0020497D"/>
    <w:rsid w:val="0020536C"/>
    <w:rsid w:val="0020542F"/>
    <w:rsid w:val="00205CE2"/>
    <w:rsid w:val="002068A9"/>
    <w:rsid w:val="002069A7"/>
    <w:rsid w:val="00206F98"/>
    <w:rsid w:val="00207EB0"/>
    <w:rsid w:val="00210F64"/>
    <w:rsid w:val="0021190B"/>
    <w:rsid w:val="00211A67"/>
    <w:rsid w:val="00212A92"/>
    <w:rsid w:val="002133C4"/>
    <w:rsid w:val="0021359B"/>
    <w:rsid w:val="002139D5"/>
    <w:rsid w:val="0021494B"/>
    <w:rsid w:val="00214B62"/>
    <w:rsid w:val="00215451"/>
    <w:rsid w:val="002156E9"/>
    <w:rsid w:val="0021604C"/>
    <w:rsid w:val="00216080"/>
    <w:rsid w:val="0021669B"/>
    <w:rsid w:val="00216CE2"/>
    <w:rsid w:val="00216E19"/>
    <w:rsid w:val="00217040"/>
    <w:rsid w:val="002177A0"/>
    <w:rsid w:val="00217954"/>
    <w:rsid w:val="00217E5D"/>
    <w:rsid w:val="00220D69"/>
    <w:rsid w:val="00220E88"/>
    <w:rsid w:val="00221744"/>
    <w:rsid w:val="002219B1"/>
    <w:rsid w:val="00222019"/>
    <w:rsid w:val="0022293A"/>
    <w:rsid w:val="0022297A"/>
    <w:rsid w:val="00222FBE"/>
    <w:rsid w:val="00223898"/>
    <w:rsid w:val="0022428C"/>
    <w:rsid w:val="0022498F"/>
    <w:rsid w:val="00224BE3"/>
    <w:rsid w:val="00224DA0"/>
    <w:rsid w:val="00224DE0"/>
    <w:rsid w:val="00225598"/>
    <w:rsid w:val="0022596E"/>
    <w:rsid w:val="00225D7E"/>
    <w:rsid w:val="00225E79"/>
    <w:rsid w:val="002269D1"/>
    <w:rsid w:val="002272CA"/>
    <w:rsid w:val="002277DD"/>
    <w:rsid w:val="00227860"/>
    <w:rsid w:val="002302C1"/>
    <w:rsid w:val="002306CD"/>
    <w:rsid w:val="0023127B"/>
    <w:rsid w:val="002315F5"/>
    <w:rsid w:val="00231C9F"/>
    <w:rsid w:val="00232641"/>
    <w:rsid w:val="00232990"/>
    <w:rsid w:val="0023364C"/>
    <w:rsid w:val="00233A91"/>
    <w:rsid w:val="0023461E"/>
    <w:rsid w:val="00234715"/>
    <w:rsid w:val="00235B00"/>
    <w:rsid w:val="00235FDD"/>
    <w:rsid w:val="00236A3A"/>
    <w:rsid w:val="00237981"/>
    <w:rsid w:val="00237B03"/>
    <w:rsid w:val="00241B2A"/>
    <w:rsid w:val="00243363"/>
    <w:rsid w:val="00243D35"/>
    <w:rsid w:val="00244372"/>
    <w:rsid w:val="00244462"/>
    <w:rsid w:val="00244620"/>
    <w:rsid w:val="00244A0F"/>
    <w:rsid w:val="00245425"/>
    <w:rsid w:val="002454E4"/>
    <w:rsid w:val="00245D2C"/>
    <w:rsid w:val="00246353"/>
    <w:rsid w:val="00246A7B"/>
    <w:rsid w:val="00246D85"/>
    <w:rsid w:val="00247699"/>
    <w:rsid w:val="002476A4"/>
    <w:rsid w:val="00247F37"/>
    <w:rsid w:val="002508FE"/>
    <w:rsid w:val="00251152"/>
    <w:rsid w:val="00251700"/>
    <w:rsid w:val="00251989"/>
    <w:rsid w:val="002522ED"/>
    <w:rsid w:val="00252347"/>
    <w:rsid w:val="0025246D"/>
    <w:rsid w:val="00252697"/>
    <w:rsid w:val="002529EF"/>
    <w:rsid w:val="00252A91"/>
    <w:rsid w:val="00253245"/>
    <w:rsid w:val="0025326F"/>
    <w:rsid w:val="00253311"/>
    <w:rsid w:val="002538B7"/>
    <w:rsid w:val="002544FB"/>
    <w:rsid w:val="00254B43"/>
    <w:rsid w:val="00254D55"/>
    <w:rsid w:val="00254EED"/>
    <w:rsid w:val="0025505C"/>
    <w:rsid w:val="002551C2"/>
    <w:rsid w:val="002559C6"/>
    <w:rsid w:val="00256039"/>
    <w:rsid w:val="00256189"/>
    <w:rsid w:val="00256C32"/>
    <w:rsid w:val="002574B3"/>
    <w:rsid w:val="002574EA"/>
    <w:rsid w:val="002577DF"/>
    <w:rsid w:val="00257B2E"/>
    <w:rsid w:val="002608C6"/>
    <w:rsid w:val="00260994"/>
    <w:rsid w:val="00260BD8"/>
    <w:rsid w:val="00260D61"/>
    <w:rsid w:val="002611D9"/>
    <w:rsid w:val="002612BB"/>
    <w:rsid w:val="002618AF"/>
    <w:rsid w:val="00261A5A"/>
    <w:rsid w:val="00262FF1"/>
    <w:rsid w:val="00263210"/>
    <w:rsid w:val="002633CF"/>
    <w:rsid w:val="0026411E"/>
    <w:rsid w:val="002643BC"/>
    <w:rsid w:val="002644CD"/>
    <w:rsid w:val="00264C34"/>
    <w:rsid w:val="00264D5F"/>
    <w:rsid w:val="002655AD"/>
    <w:rsid w:val="002660E0"/>
    <w:rsid w:val="00266248"/>
    <w:rsid w:val="00266525"/>
    <w:rsid w:val="00266616"/>
    <w:rsid w:val="00266D38"/>
    <w:rsid w:val="0026708F"/>
    <w:rsid w:val="00267616"/>
    <w:rsid w:val="00267958"/>
    <w:rsid w:val="00267A65"/>
    <w:rsid w:val="00270174"/>
    <w:rsid w:val="002708C7"/>
    <w:rsid w:val="00270ACE"/>
    <w:rsid w:val="00270C24"/>
    <w:rsid w:val="00271011"/>
    <w:rsid w:val="002712E4"/>
    <w:rsid w:val="0027146B"/>
    <w:rsid w:val="002718FF"/>
    <w:rsid w:val="002719C0"/>
    <w:rsid w:val="00272384"/>
    <w:rsid w:val="002733D4"/>
    <w:rsid w:val="00273C3A"/>
    <w:rsid w:val="002751D8"/>
    <w:rsid w:val="0027544A"/>
    <w:rsid w:val="00275FFC"/>
    <w:rsid w:val="002760AC"/>
    <w:rsid w:val="002766AF"/>
    <w:rsid w:val="0027680C"/>
    <w:rsid w:val="00276F13"/>
    <w:rsid w:val="00280442"/>
    <w:rsid w:val="00280947"/>
    <w:rsid w:val="002809CA"/>
    <w:rsid w:val="0028102A"/>
    <w:rsid w:val="0028273D"/>
    <w:rsid w:val="002829DE"/>
    <w:rsid w:val="00282AB8"/>
    <w:rsid w:val="00283343"/>
    <w:rsid w:val="0028348E"/>
    <w:rsid w:val="00283766"/>
    <w:rsid w:val="002837AF"/>
    <w:rsid w:val="00283E33"/>
    <w:rsid w:val="00283EE0"/>
    <w:rsid w:val="00284146"/>
    <w:rsid w:val="002848DD"/>
    <w:rsid w:val="00284FC3"/>
    <w:rsid w:val="002857F3"/>
    <w:rsid w:val="00285CE0"/>
    <w:rsid w:val="00285FE8"/>
    <w:rsid w:val="002861C1"/>
    <w:rsid w:val="00286298"/>
    <w:rsid w:val="0028705D"/>
    <w:rsid w:val="00287977"/>
    <w:rsid w:val="00287C22"/>
    <w:rsid w:val="002903CB"/>
    <w:rsid w:val="002903EB"/>
    <w:rsid w:val="002905F8"/>
    <w:rsid w:val="00291361"/>
    <w:rsid w:val="00291B05"/>
    <w:rsid w:val="00292651"/>
    <w:rsid w:val="00292D5C"/>
    <w:rsid w:val="00293108"/>
    <w:rsid w:val="00293403"/>
    <w:rsid w:val="00293EE0"/>
    <w:rsid w:val="002946D8"/>
    <w:rsid w:val="00294BC3"/>
    <w:rsid w:val="002950A2"/>
    <w:rsid w:val="00296D32"/>
    <w:rsid w:val="00297944"/>
    <w:rsid w:val="002979F7"/>
    <w:rsid w:val="002A0768"/>
    <w:rsid w:val="002A0FB8"/>
    <w:rsid w:val="002A22B4"/>
    <w:rsid w:val="002A2DAB"/>
    <w:rsid w:val="002A30F3"/>
    <w:rsid w:val="002A32C7"/>
    <w:rsid w:val="002A3B54"/>
    <w:rsid w:val="002A3C3A"/>
    <w:rsid w:val="002A41A9"/>
    <w:rsid w:val="002A4950"/>
    <w:rsid w:val="002A4F2B"/>
    <w:rsid w:val="002A550C"/>
    <w:rsid w:val="002A6027"/>
    <w:rsid w:val="002A6289"/>
    <w:rsid w:val="002A6A6D"/>
    <w:rsid w:val="002A78CA"/>
    <w:rsid w:val="002B0445"/>
    <w:rsid w:val="002B0B4D"/>
    <w:rsid w:val="002B0F3A"/>
    <w:rsid w:val="002B1005"/>
    <w:rsid w:val="002B109F"/>
    <w:rsid w:val="002B2648"/>
    <w:rsid w:val="002B2B14"/>
    <w:rsid w:val="002B2F8F"/>
    <w:rsid w:val="002B331F"/>
    <w:rsid w:val="002B386D"/>
    <w:rsid w:val="002B3A0C"/>
    <w:rsid w:val="002B3D7B"/>
    <w:rsid w:val="002B4218"/>
    <w:rsid w:val="002B476D"/>
    <w:rsid w:val="002B4DC8"/>
    <w:rsid w:val="002B4DED"/>
    <w:rsid w:val="002B5024"/>
    <w:rsid w:val="002B5F20"/>
    <w:rsid w:val="002B6879"/>
    <w:rsid w:val="002B6900"/>
    <w:rsid w:val="002B6977"/>
    <w:rsid w:val="002B71BA"/>
    <w:rsid w:val="002C004D"/>
    <w:rsid w:val="002C0053"/>
    <w:rsid w:val="002C0227"/>
    <w:rsid w:val="002C053A"/>
    <w:rsid w:val="002C0726"/>
    <w:rsid w:val="002C1337"/>
    <w:rsid w:val="002C275D"/>
    <w:rsid w:val="002C294D"/>
    <w:rsid w:val="002C2B7B"/>
    <w:rsid w:val="002C2DC6"/>
    <w:rsid w:val="002C300D"/>
    <w:rsid w:val="002C3367"/>
    <w:rsid w:val="002C3462"/>
    <w:rsid w:val="002C34FF"/>
    <w:rsid w:val="002C3613"/>
    <w:rsid w:val="002C3A4C"/>
    <w:rsid w:val="002C3B06"/>
    <w:rsid w:val="002C414A"/>
    <w:rsid w:val="002C5765"/>
    <w:rsid w:val="002C65F8"/>
    <w:rsid w:val="002C6814"/>
    <w:rsid w:val="002C6A1F"/>
    <w:rsid w:val="002C7CEA"/>
    <w:rsid w:val="002D02F2"/>
    <w:rsid w:val="002D03B3"/>
    <w:rsid w:val="002D04A2"/>
    <w:rsid w:val="002D0791"/>
    <w:rsid w:val="002D1928"/>
    <w:rsid w:val="002D1A89"/>
    <w:rsid w:val="002D1BD7"/>
    <w:rsid w:val="002D1BD9"/>
    <w:rsid w:val="002D1BDE"/>
    <w:rsid w:val="002D1F82"/>
    <w:rsid w:val="002D2146"/>
    <w:rsid w:val="002D257E"/>
    <w:rsid w:val="002D2802"/>
    <w:rsid w:val="002D2F86"/>
    <w:rsid w:val="002D3E01"/>
    <w:rsid w:val="002D3FD2"/>
    <w:rsid w:val="002D43C7"/>
    <w:rsid w:val="002D4C62"/>
    <w:rsid w:val="002D50B2"/>
    <w:rsid w:val="002D5106"/>
    <w:rsid w:val="002D5EE6"/>
    <w:rsid w:val="002D5F81"/>
    <w:rsid w:val="002D6C96"/>
    <w:rsid w:val="002D7D3D"/>
    <w:rsid w:val="002D7D91"/>
    <w:rsid w:val="002D7FE3"/>
    <w:rsid w:val="002E0298"/>
    <w:rsid w:val="002E02E4"/>
    <w:rsid w:val="002E0445"/>
    <w:rsid w:val="002E1335"/>
    <w:rsid w:val="002E1471"/>
    <w:rsid w:val="002E1588"/>
    <w:rsid w:val="002E1BB4"/>
    <w:rsid w:val="002E1BD3"/>
    <w:rsid w:val="002E1BDD"/>
    <w:rsid w:val="002E4283"/>
    <w:rsid w:val="002E444E"/>
    <w:rsid w:val="002E5240"/>
    <w:rsid w:val="002E53A2"/>
    <w:rsid w:val="002E56FF"/>
    <w:rsid w:val="002E5A5F"/>
    <w:rsid w:val="002E5A9B"/>
    <w:rsid w:val="002E6109"/>
    <w:rsid w:val="002E670E"/>
    <w:rsid w:val="002F0FAD"/>
    <w:rsid w:val="002F12D2"/>
    <w:rsid w:val="002F1618"/>
    <w:rsid w:val="002F1988"/>
    <w:rsid w:val="002F1C0C"/>
    <w:rsid w:val="002F1C95"/>
    <w:rsid w:val="002F2253"/>
    <w:rsid w:val="002F287C"/>
    <w:rsid w:val="002F3A86"/>
    <w:rsid w:val="002F3F20"/>
    <w:rsid w:val="002F4ADE"/>
    <w:rsid w:val="002F56A4"/>
    <w:rsid w:val="002F66B5"/>
    <w:rsid w:val="002F692B"/>
    <w:rsid w:val="002F693A"/>
    <w:rsid w:val="002F7443"/>
    <w:rsid w:val="002F76AE"/>
    <w:rsid w:val="002F7D25"/>
    <w:rsid w:val="002F7DDC"/>
    <w:rsid w:val="002F7E1C"/>
    <w:rsid w:val="003009AB"/>
    <w:rsid w:val="003012F3"/>
    <w:rsid w:val="00301496"/>
    <w:rsid w:val="00301A62"/>
    <w:rsid w:val="00301E8A"/>
    <w:rsid w:val="003026AD"/>
    <w:rsid w:val="003028D9"/>
    <w:rsid w:val="00303435"/>
    <w:rsid w:val="003034AE"/>
    <w:rsid w:val="00303748"/>
    <w:rsid w:val="00303F75"/>
    <w:rsid w:val="00304716"/>
    <w:rsid w:val="0030488E"/>
    <w:rsid w:val="00304CE1"/>
    <w:rsid w:val="00305006"/>
    <w:rsid w:val="003057E0"/>
    <w:rsid w:val="00306750"/>
    <w:rsid w:val="00306CF2"/>
    <w:rsid w:val="0030721D"/>
    <w:rsid w:val="0030725B"/>
    <w:rsid w:val="003075FC"/>
    <w:rsid w:val="003077DC"/>
    <w:rsid w:val="00307802"/>
    <w:rsid w:val="00307D5B"/>
    <w:rsid w:val="0031076B"/>
    <w:rsid w:val="0031104E"/>
    <w:rsid w:val="0031125A"/>
    <w:rsid w:val="00311870"/>
    <w:rsid w:val="0031192A"/>
    <w:rsid w:val="00311B25"/>
    <w:rsid w:val="00311B2A"/>
    <w:rsid w:val="003120B9"/>
    <w:rsid w:val="00312A1E"/>
    <w:rsid w:val="0031319F"/>
    <w:rsid w:val="00314212"/>
    <w:rsid w:val="00314EA8"/>
    <w:rsid w:val="003152F9"/>
    <w:rsid w:val="0031571E"/>
    <w:rsid w:val="00315ABE"/>
    <w:rsid w:val="00315AC8"/>
    <w:rsid w:val="00315AEE"/>
    <w:rsid w:val="0031619C"/>
    <w:rsid w:val="00316DB5"/>
    <w:rsid w:val="003171A3"/>
    <w:rsid w:val="003175A3"/>
    <w:rsid w:val="003179E4"/>
    <w:rsid w:val="00317E9B"/>
    <w:rsid w:val="00320175"/>
    <w:rsid w:val="00321388"/>
    <w:rsid w:val="0032187B"/>
    <w:rsid w:val="003218A6"/>
    <w:rsid w:val="00321A66"/>
    <w:rsid w:val="00321AB6"/>
    <w:rsid w:val="00321B07"/>
    <w:rsid w:val="00321C09"/>
    <w:rsid w:val="003221AE"/>
    <w:rsid w:val="00322B2B"/>
    <w:rsid w:val="00323DF9"/>
    <w:rsid w:val="00324110"/>
    <w:rsid w:val="003245B9"/>
    <w:rsid w:val="00324830"/>
    <w:rsid w:val="00324F53"/>
    <w:rsid w:val="003257B9"/>
    <w:rsid w:val="00326C7E"/>
    <w:rsid w:val="003270EF"/>
    <w:rsid w:val="0032749C"/>
    <w:rsid w:val="003274B3"/>
    <w:rsid w:val="003274ED"/>
    <w:rsid w:val="00327579"/>
    <w:rsid w:val="00327A05"/>
    <w:rsid w:val="00327A4E"/>
    <w:rsid w:val="003322AA"/>
    <w:rsid w:val="00332B18"/>
    <w:rsid w:val="00332B49"/>
    <w:rsid w:val="003331C4"/>
    <w:rsid w:val="00333208"/>
    <w:rsid w:val="00333316"/>
    <w:rsid w:val="003339D0"/>
    <w:rsid w:val="00333C70"/>
    <w:rsid w:val="00335824"/>
    <w:rsid w:val="00336311"/>
    <w:rsid w:val="00336633"/>
    <w:rsid w:val="00336B30"/>
    <w:rsid w:val="003371B5"/>
    <w:rsid w:val="003375AD"/>
    <w:rsid w:val="00340667"/>
    <w:rsid w:val="00340B0F"/>
    <w:rsid w:val="00340DAF"/>
    <w:rsid w:val="00341362"/>
    <w:rsid w:val="00341B19"/>
    <w:rsid w:val="00341FC0"/>
    <w:rsid w:val="00342C91"/>
    <w:rsid w:val="00344A51"/>
    <w:rsid w:val="00344C2F"/>
    <w:rsid w:val="003455EC"/>
    <w:rsid w:val="00346384"/>
    <w:rsid w:val="003464A5"/>
    <w:rsid w:val="0034669E"/>
    <w:rsid w:val="0034678D"/>
    <w:rsid w:val="00350CBA"/>
    <w:rsid w:val="0035325D"/>
    <w:rsid w:val="00354D34"/>
    <w:rsid w:val="00354DCA"/>
    <w:rsid w:val="0035534B"/>
    <w:rsid w:val="00356E71"/>
    <w:rsid w:val="00356F4B"/>
    <w:rsid w:val="00356FC1"/>
    <w:rsid w:val="0035736A"/>
    <w:rsid w:val="003576B2"/>
    <w:rsid w:val="00360079"/>
    <w:rsid w:val="0036021A"/>
    <w:rsid w:val="00360310"/>
    <w:rsid w:val="00360678"/>
    <w:rsid w:val="003619A6"/>
    <w:rsid w:val="00361D7F"/>
    <w:rsid w:val="00361E73"/>
    <w:rsid w:val="003627C2"/>
    <w:rsid w:val="0036322D"/>
    <w:rsid w:val="00363374"/>
    <w:rsid w:val="0036379F"/>
    <w:rsid w:val="00363837"/>
    <w:rsid w:val="0036481F"/>
    <w:rsid w:val="003658AC"/>
    <w:rsid w:val="00365D09"/>
    <w:rsid w:val="00366229"/>
    <w:rsid w:val="00366C3C"/>
    <w:rsid w:val="003670B3"/>
    <w:rsid w:val="00367435"/>
    <w:rsid w:val="00367530"/>
    <w:rsid w:val="003703A6"/>
    <w:rsid w:val="003706D7"/>
    <w:rsid w:val="00370AF2"/>
    <w:rsid w:val="00370C1F"/>
    <w:rsid w:val="0037154E"/>
    <w:rsid w:val="00371D89"/>
    <w:rsid w:val="00372746"/>
    <w:rsid w:val="0037289F"/>
    <w:rsid w:val="003731EC"/>
    <w:rsid w:val="00373209"/>
    <w:rsid w:val="00373986"/>
    <w:rsid w:val="00373A26"/>
    <w:rsid w:val="003750F1"/>
    <w:rsid w:val="00375CC7"/>
    <w:rsid w:val="003760A1"/>
    <w:rsid w:val="003763E0"/>
    <w:rsid w:val="0037640D"/>
    <w:rsid w:val="003770FB"/>
    <w:rsid w:val="00377354"/>
    <w:rsid w:val="0037753B"/>
    <w:rsid w:val="00377576"/>
    <w:rsid w:val="00377725"/>
    <w:rsid w:val="00377F62"/>
    <w:rsid w:val="003803B3"/>
    <w:rsid w:val="003807AC"/>
    <w:rsid w:val="0038107E"/>
    <w:rsid w:val="003815DC"/>
    <w:rsid w:val="00381716"/>
    <w:rsid w:val="003819E8"/>
    <w:rsid w:val="003821A1"/>
    <w:rsid w:val="00382B20"/>
    <w:rsid w:val="00382D4B"/>
    <w:rsid w:val="003832AA"/>
    <w:rsid w:val="00383A06"/>
    <w:rsid w:val="00383BEC"/>
    <w:rsid w:val="00384612"/>
    <w:rsid w:val="003855DF"/>
    <w:rsid w:val="003856F0"/>
    <w:rsid w:val="00385773"/>
    <w:rsid w:val="00385807"/>
    <w:rsid w:val="003860BC"/>
    <w:rsid w:val="003864EF"/>
    <w:rsid w:val="003867C2"/>
    <w:rsid w:val="00387A88"/>
    <w:rsid w:val="0039071E"/>
    <w:rsid w:val="00390D34"/>
    <w:rsid w:val="0039143B"/>
    <w:rsid w:val="0039181F"/>
    <w:rsid w:val="00392421"/>
    <w:rsid w:val="003939DE"/>
    <w:rsid w:val="00393B55"/>
    <w:rsid w:val="00393E8B"/>
    <w:rsid w:val="00394F76"/>
    <w:rsid w:val="003953F1"/>
    <w:rsid w:val="003954ED"/>
    <w:rsid w:val="003958CD"/>
    <w:rsid w:val="00395A58"/>
    <w:rsid w:val="00395A8E"/>
    <w:rsid w:val="00395AA2"/>
    <w:rsid w:val="003962C4"/>
    <w:rsid w:val="00396497"/>
    <w:rsid w:val="0039694A"/>
    <w:rsid w:val="00396EAA"/>
    <w:rsid w:val="003979D0"/>
    <w:rsid w:val="003A0506"/>
    <w:rsid w:val="003A0FAC"/>
    <w:rsid w:val="003A138A"/>
    <w:rsid w:val="003A14DA"/>
    <w:rsid w:val="003A1859"/>
    <w:rsid w:val="003A26BD"/>
    <w:rsid w:val="003A29B6"/>
    <w:rsid w:val="003A2B7A"/>
    <w:rsid w:val="003A2BDD"/>
    <w:rsid w:val="003A360A"/>
    <w:rsid w:val="003A3629"/>
    <w:rsid w:val="003A3B05"/>
    <w:rsid w:val="003A3C3F"/>
    <w:rsid w:val="003A3EF9"/>
    <w:rsid w:val="003A5087"/>
    <w:rsid w:val="003A549F"/>
    <w:rsid w:val="003A5988"/>
    <w:rsid w:val="003A60AB"/>
    <w:rsid w:val="003A647C"/>
    <w:rsid w:val="003A7235"/>
    <w:rsid w:val="003A775F"/>
    <w:rsid w:val="003A78BC"/>
    <w:rsid w:val="003A7AA8"/>
    <w:rsid w:val="003A7EDF"/>
    <w:rsid w:val="003B01C6"/>
    <w:rsid w:val="003B095B"/>
    <w:rsid w:val="003B0AFD"/>
    <w:rsid w:val="003B1193"/>
    <w:rsid w:val="003B1539"/>
    <w:rsid w:val="003B18DD"/>
    <w:rsid w:val="003B19F0"/>
    <w:rsid w:val="003B1EDD"/>
    <w:rsid w:val="003B2776"/>
    <w:rsid w:val="003B29B5"/>
    <w:rsid w:val="003B2EEA"/>
    <w:rsid w:val="003B3512"/>
    <w:rsid w:val="003B3AA6"/>
    <w:rsid w:val="003B3E98"/>
    <w:rsid w:val="003B423A"/>
    <w:rsid w:val="003B4830"/>
    <w:rsid w:val="003B4D91"/>
    <w:rsid w:val="003B5183"/>
    <w:rsid w:val="003B5263"/>
    <w:rsid w:val="003B5B09"/>
    <w:rsid w:val="003B6268"/>
    <w:rsid w:val="003B6A4D"/>
    <w:rsid w:val="003B717E"/>
    <w:rsid w:val="003B72A5"/>
    <w:rsid w:val="003B7352"/>
    <w:rsid w:val="003B7B33"/>
    <w:rsid w:val="003C0791"/>
    <w:rsid w:val="003C0BC2"/>
    <w:rsid w:val="003C167E"/>
    <w:rsid w:val="003C1FF9"/>
    <w:rsid w:val="003C2193"/>
    <w:rsid w:val="003C3252"/>
    <w:rsid w:val="003C3E79"/>
    <w:rsid w:val="003C4B51"/>
    <w:rsid w:val="003C5681"/>
    <w:rsid w:val="003C5D87"/>
    <w:rsid w:val="003C6582"/>
    <w:rsid w:val="003C69F9"/>
    <w:rsid w:val="003C6F17"/>
    <w:rsid w:val="003C7769"/>
    <w:rsid w:val="003C7814"/>
    <w:rsid w:val="003D03EA"/>
    <w:rsid w:val="003D0751"/>
    <w:rsid w:val="003D0F27"/>
    <w:rsid w:val="003D0F88"/>
    <w:rsid w:val="003D10D0"/>
    <w:rsid w:val="003D1108"/>
    <w:rsid w:val="003D1D31"/>
    <w:rsid w:val="003D2310"/>
    <w:rsid w:val="003D2417"/>
    <w:rsid w:val="003D2481"/>
    <w:rsid w:val="003D30E8"/>
    <w:rsid w:val="003D35C2"/>
    <w:rsid w:val="003D38A0"/>
    <w:rsid w:val="003D3C08"/>
    <w:rsid w:val="003D40F7"/>
    <w:rsid w:val="003D4862"/>
    <w:rsid w:val="003D4995"/>
    <w:rsid w:val="003D5287"/>
    <w:rsid w:val="003D587A"/>
    <w:rsid w:val="003D613F"/>
    <w:rsid w:val="003D619B"/>
    <w:rsid w:val="003D6B9C"/>
    <w:rsid w:val="003D6D70"/>
    <w:rsid w:val="003D6E14"/>
    <w:rsid w:val="003D731F"/>
    <w:rsid w:val="003D7BBF"/>
    <w:rsid w:val="003E0CE9"/>
    <w:rsid w:val="003E0F33"/>
    <w:rsid w:val="003E1FCD"/>
    <w:rsid w:val="003E23E4"/>
    <w:rsid w:val="003E2BC8"/>
    <w:rsid w:val="003E2FF4"/>
    <w:rsid w:val="003E35A3"/>
    <w:rsid w:val="003E3E2B"/>
    <w:rsid w:val="003E3F61"/>
    <w:rsid w:val="003E4E58"/>
    <w:rsid w:val="003E51D7"/>
    <w:rsid w:val="003E607D"/>
    <w:rsid w:val="003E7164"/>
    <w:rsid w:val="003F0898"/>
    <w:rsid w:val="003F0B07"/>
    <w:rsid w:val="003F12A4"/>
    <w:rsid w:val="003F1338"/>
    <w:rsid w:val="003F160D"/>
    <w:rsid w:val="003F22A4"/>
    <w:rsid w:val="003F301D"/>
    <w:rsid w:val="003F4F48"/>
    <w:rsid w:val="003F5852"/>
    <w:rsid w:val="003F5C31"/>
    <w:rsid w:val="003F6A00"/>
    <w:rsid w:val="003F6EBC"/>
    <w:rsid w:val="003F6F18"/>
    <w:rsid w:val="003F7630"/>
    <w:rsid w:val="0040024D"/>
    <w:rsid w:val="0040033D"/>
    <w:rsid w:val="0040057E"/>
    <w:rsid w:val="0040078D"/>
    <w:rsid w:val="00400BB8"/>
    <w:rsid w:val="00400FA7"/>
    <w:rsid w:val="00401095"/>
    <w:rsid w:val="00401A7D"/>
    <w:rsid w:val="00401B9D"/>
    <w:rsid w:val="00401DEC"/>
    <w:rsid w:val="00401E41"/>
    <w:rsid w:val="00402338"/>
    <w:rsid w:val="0040271F"/>
    <w:rsid w:val="0040294F"/>
    <w:rsid w:val="00402A79"/>
    <w:rsid w:val="00403522"/>
    <w:rsid w:val="004038F7"/>
    <w:rsid w:val="00404204"/>
    <w:rsid w:val="00404A62"/>
    <w:rsid w:val="00405C94"/>
    <w:rsid w:val="00405EAD"/>
    <w:rsid w:val="004063A5"/>
    <w:rsid w:val="0040656A"/>
    <w:rsid w:val="00406575"/>
    <w:rsid w:val="00406D09"/>
    <w:rsid w:val="004076BD"/>
    <w:rsid w:val="00410749"/>
    <w:rsid w:val="00410CF8"/>
    <w:rsid w:val="00410E88"/>
    <w:rsid w:val="00411442"/>
    <w:rsid w:val="0041158F"/>
    <w:rsid w:val="004122F7"/>
    <w:rsid w:val="0041232C"/>
    <w:rsid w:val="0041271A"/>
    <w:rsid w:val="004128D8"/>
    <w:rsid w:val="0041300B"/>
    <w:rsid w:val="00413028"/>
    <w:rsid w:val="004131BE"/>
    <w:rsid w:val="004136D1"/>
    <w:rsid w:val="00413D6A"/>
    <w:rsid w:val="0041460C"/>
    <w:rsid w:val="00414661"/>
    <w:rsid w:val="0041485E"/>
    <w:rsid w:val="00414A27"/>
    <w:rsid w:val="00414CE7"/>
    <w:rsid w:val="00414D0E"/>
    <w:rsid w:val="00414DE6"/>
    <w:rsid w:val="00415446"/>
    <w:rsid w:val="00415584"/>
    <w:rsid w:val="004159E5"/>
    <w:rsid w:val="00415C5D"/>
    <w:rsid w:val="004171EC"/>
    <w:rsid w:val="004179A2"/>
    <w:rsid w:val="00417AFD"/>
    <w:rsid w:val="0042019F"/>
    <w:rsid w:val="00420A18"/>
    <w:rsid w:val="004211B3"/>
    <w:rsid w:val="004223DC"/>
    <w:rsid w:val="00422F8D"/>
    <w:rsid w:val="004230A6"/>
    <w:rsid w:val="0042390E"/>
    <w:rsid w:val="00423A26"/>
    <w:rsid w:val="00423A6F"/>
    <w:rsid w:val="00423B63"/>
    <w:rsid w:val="00423F0D"/>
    <w:rsid w:val="00423F44"/>
    <w:rsid w:val="00424082"/>
    <w:rsid w:val="004240E7"/>
    <w:rsid w:val="00424767"/>
    <w:rsid w:val="004253D1"/>
    <w:rsid w:val="004256E3"/>
    <w:rsid w:val="00425991"/>
    <w:rsid w:val="0042626A"/>
    <w:rsid w:val="0042634D"/>
    <w:rsid w:val="00426ABB"/>
    <w:rsid w:val="00430201"/>
    <w:rsid w:val="004306BB"/>
    <w:rsid w:val="00430941"/>
    <w:rsid w:val="00430B97"/>
    <w:rsid w:val="00430D16"/>
    <w:rsid w:val="00430D75"/>
    <w:rsid w:val="00430F08"/>
    <w:rsid w:val="0043120B"/>
    <w:rsid w:val="004312E6"/>
    <w:rsid w:val="00431B01"/>
    <w:rsid w:val="00431C7A"/>
    <w:rsid w:val="004320D1"/>
    <w:rsid w:val="00432F8B"/>
    <w:rsid w:val="00433183"/>
    <w:rsid w:val="004336A6"/>
    <w:rsid w:val="00434749"/>
    <w:rsid w:val="0043487E"/>
    <w:rsid w:val="004348AA"/>
    <w:rsid w:val="00434A79"/>
    <w:rsid w:val="00435FEC"/>
    <w:rsid w:val="00436333"/>
    <w:rsid w:val="0043685F"/>
    <w:rsid w:val="00436A70"/>
    <w:rsid w:val="00437429"/>
    <w:rsid w:val="004375FD"/>
    <w:rsid w:val="00440328"/>
    <w:rsid w:val="00440740"/>
    <w:rsid w:val="004407D0"/>
    <w:rsid w:val="00441736"/>
    <w:rsid w:val="004419ED"/>
    <w:rsid w:val="00441B5F"/>
    <w:rsid w:val="00441FDB"/>
    <w:rsid w:val="004431B7"/>
    <w:rsid w:val="004432A4"/>
    <w:rsid w:val="00443442"/>
    <w:rsid w:val="004439B1"/>
    <w:rsid w:val="00443B39"/>
    <w:rsid w:val="00443DB3"/>
    <w:rsid w:val="00443FDC"/>
    <w:rsid w:val="0044460C"/>
    <w:rsid w:val="00444C80"/>
    <w:rsid w:val="00444F32"/>
    <w:rsid w:val="00445072"/>
    <w:rsid w:val="004456A1"/>
    <w:rsid w:val="0044586B"/>
    <w:rsid w:val="00446BD1"/>
    <w:rsid w:val="00446EBD"/>
    <w:rsid w:val="00447461"/>
    <w:rsid w:val="00447902"/>
    <w:rsid w:val="00450329"/>
    <w:rsid w:val="0045099D"/>
    <w:rsid w:val="00450D7F"/>
    <w:rsid w:val="00450F0C"/>
    <w:rsid w:val="00451259"/>
    <w:rsid w:val="004512A9"/>
    <w:rsid w:val="0045161C"/>
    <w:rsid w:val="00451BFA"/>
    <w:rsid w:val="00452DF1"/>
    <w:rsid w:val="00452E5F"/>
    <w:rsid w:val="00452FE3"/>
    <w:rsid w:val="004530BC"/>
    <w:rsid w:val="0045392E"/>
    <w:rsid w:val="0045399C"/>
    <w:rsid w:val="00453CCF"/>
    <w:rsid w:val="00454036"/>
    <w:rsid w:val="0045441A"/>
    <w:rsid w:val="00454773"/>
    <w:rsid w:val="00454EB3"/>
    <w:rsid w:val="00455171"/>
    <w:rsid w:val="00455310"/>
    <w:rsid w:val="0045543E"/>
    <w:rsid w:val="0045563E"/>
    <w:rsid w:val="0045574B"/>
    <w:rsid w:val="004558E0"/>
    <w:rsid w:val="004561E8"/>
    <w:rsid w:val="00456A7E"/>
    <w:rsid w:val="004577FE"/>
    <w:rsid w:val="00457B97"/>
    <w:rsid w:val="00457C0D"/>
    <w:rsid w:val="00460181"/>
    <w:rsid w:val="00460192"/>
    <w:rsid w:val="00460A52"/>
    <w:rsid w:val="00461737"/>
    <w:rsid w:val="00461B94"/>
    <w:rsid w:val="00461CE9"/>
    <w:rsid w:val="00461E3B"/>
    <w:rsid w:val="004624D4"/>
    <w:rsid w:val="00462506"/>
    <w:rsid w:val="004625A0"/>
    <w:rsid w:val="00463C5C"/>
    <w:rsid w:val="00463CF0"/>
    <w:rsid w:val="00464B04"/>
    <w:rsid w:val="00464C54"/>
    <w:rsid w:val="00464E07"/>
    <w:rsid w:val="00464F0A"/>
    <w:rsid w:val="004654EE"/>
    <w:rsid w:val="00466341"/>
    <w:rsid w:val="004678A8"/>
    <w:rsid w:val="00467C3B"/>
    <w:rsid w:val="004701A9"/>
    <w:rsid w:val="00470218"/>
    <w:rsid w:val="00471DB0"/>
    <w:rsid w:val="00472E49"/>
    <w:rsid w:val="004731DD"/>
    <w:rsid w:val="004737A3"/>
    <w:rsid w:val="00473A2D"/>
    <w:rsid w:val="00473BF8"/>
    <w:rsid w:val="00474064"/>
    <w:rsid w:val="00474857"/>
    <w:rsid w:val="00474953"/>
    <w:rsid w:val="0047500C"/>
    <w:rsid w:val="00475AF6"/>
    <w:rsid w:val="00475DC0"/>
    <w:rsid w:val="004763C3"/>
    <w:rsid w:val="0047654E"/>
    <w:rsid w:val="004770B9"/>
    <w:rsid w:val="00477101"/>
    <w:rsid w:val="00477D8C"/>
    <w:rsid w:val="004800AF"/>
    <w:rsid w:val="0048012B"/>
    <w:rsid w:val="00480667"/>
    <w:rsid w:val="004807BE"/>
    <w:rsid w:val="0048134E"/>
    <w:rsid w:val="004815CE"/>
    <w:rsid w:val="00481608"/>
    <w:rsid w:val="00481FFA"/>
    <w:rsid w:val="0048224E"/>
    <w:rsid w:val="00482869"/>
    <w:rsid w:val="00482879"/>
    <w:rsid w:val="00482C3B"/>
    <w:rsid w:val="00482F7D"/>
    <w:rsid w:val="0048304F"/>
    <w:rsid w:val="00483478"/>
    <w:rsid w:val="00484257"/>
    <w:rsid w:val="00484850"/>
    <w:rsid w:val="00484ACB"/>
    <w:rsid w:val="00484B5A"/>
    <w:rsid w:val="00484B70"/>
    <w:rsid w:val="0048531B"/>
    <w:rsid w:val="004859B6"/>
    <w:rsid w:val="00485A12"/>
    <w:rsid w:val="00485CB5"/>
    <w:rsid w:val="00485D86"/>
    <w:rsid w:val="00485E19"/>
    <w:rsid w:val="0048619E"/>
    <w:rsid w:val="00486E39"/>
    <w:rsid w:val="00486FB6"/>
    <w:rsid w:val="004870E7"/>
    <w:rsid w:val="00487893"/>
    <w:rsid w:val="00487989"/>
    <w:rsid w:val="00487BD2"/>
    <w:rsid w:val="00487DFC"/>
    <w:rsid w:val="00490136"/>
    <w:rsid w:val="00490782"/>
    <w:rsid w:val="00490866"/>
    <w:rsid w:val="00490C0D"/>
    <w:rsid w:val="00490E71"/>
    <w:rsid w:val="004914F3"/>
    <w:rsid w:val="00491B73"/>
    <w:rsid w:val="00492F2D"/>
    <w:rsid w:val="0049307A"/>
    <w:rsid w:val="004937D3"/>
    <w:rsid w:val="004937FE"/>
    <w:rsid w:val="00494005"/>
    <w:rsid w:val="0049618D"/>
    <w:rsid w:val="00496242"/>
    <w:rsid w:val="00496327"/>
    <w:rsid w:val="00496435"/>
    <w:rsid w:val="004964FE"/>
    <w:rsid w:val="00496A7D"/>
    <w:rsid w:val="0049712D"/>
    <w:rsid w:val="004974FF"/>
    <w:rsid w:val="0049763A"/>
    <w:rsid w:val="004976FE"/>
    <w:rsid w:val="004979A8"/>
    <w:rsid w:val="00497C51"/>
    <w:rsid w:val="00497DC5"/>
    <w:rsid w:val="004A13E1"/>
    <w:rsid w:val="004A1B60"/>
    <w:rsid w:val="004A2263"/>
    <w:rsid w:val="004A2E9B"/>
    <w:rsid w:val="004A3209"/>
    <w:rsid w:val="004A3722"/>
    <w:rsid w:val="004A3852"/>
    <w:rsid w:val="004A424E"/>
    <w:rsid w:val="004A45F8"/>
    <w:rsid w:val="004A4C9B"/>
    <w:rsid w:val="004A4FE2"/>
    <w:rsid w:val="004A5202"/>
    <w:rsid w:val="004A578D"/>
    <w:rsid w:val="004A5820"/>
    <w:rsid w:val="004A58B8"/>
    <w:rsid w:val="004A5A30"/>
    <w:rsid w:val="004A5B32"/>
    <w:rsid w:val="004A6760"/>
    <w:rsid w:val="004A6A7C"/>
    <w:rsid w:val="004A6F57"/>
    <w:rsid w:val="004A70DC"/>
    <w:rsid w:val="004A716F"/>
    <w:rsid w:val="004A76DD"/>
    <w:rsid w:val="004A7AD0"/>
    <w:rsid w:val="004A7C76"/>
    <w:rsid w:val="004A7FD8"/>
    <w:rsid w:val="004B03FD"/>
    <w:rsid w:val="004B0A7E"/>
    <w:rsid w:val="004B1ABE"/>
    <w:rsid w:val="004B1F9B"/>
    <w:rsid w:val="004B243C"/>
    <w:rsid w:val="004B2957"/>
    <w:rsid w:val="004B2C24"/>
    <w:rsid w:val="004B2FDF"/>
    <w:rsid w:val="004B32EA"/>
    <w:rsid w:val="004B353E"/>
    <w:rsid w:val="004B46F7"/>
    <w:rsid w:val="004B5A52"/>
    <w:rsid w:val="004B5B8E"/>
    <w:rsid w:val="004B5D94"/>
    <w:rsid w:val="004B5DFC"/>
    <w:rsid w:val="004B66D5"/>
    <w:rsid w:val="004C0068"/>
    <w:rsid w:val="004C01C6"/>
    <w:rsid w:val="004C039D"/>
    <w:rsid w:val="004C04C6"/>
    <w:rsid w:val="004C0724"/>
    <w:rsid w:val="004C072B"/>
    <w:rsid w:val="004C0CE3"/>
    <w:rsid w:val="004C1DEE"/>
    <w:rsid w:val="004C228B"/>
    <w:rsid w:val="004C2E99"/>
    <w:rsid w:val="004C394E"/>
    <w:rsid w:val="004C3D74"/>
    <w:rsid w:val="004C48FF"/>
    <w:rsid w:val="004C4D3B"/>
    <w:rsid w:val="004C4E69"/>
    <w:rsid w:val="004C50DA"/>
    <w:rsid w:val="004C5155"/>
    <w:rsid w:val="004C5384"/>
    <w:rsid w:val="004C53D5"/>
    <w:rsid w:val="004C6161"/>
    <w:rsid w:val="004C6751"/>
    <w:rsid w:val="004C720A"/>
    <w:rsid w:val="004C72FB"/>
    <w:rsid w:val="004D017F"/>
    <w:rsid w:val="004D08FF"/>
    <w:rsid w:val="004D14C9"/>
    <w:rsid w:val="004D1901"/>
    <w:rsid w:val="004D1C09"/>
    <w:rsid w:val="004D248E"/>
    <w:rsid w:val="004D3831"/>
    <w:rsid w:val="004D42A8"/>
    <w:rsid w:val="004D4B31"/>
    <w:rsid w:val="004D4F86"/>
    <w:rsid w:val="004D5357"/>
    <w:rsid w:val="004D53F4"/>
    <w:rsid w:val="004D5877"/>
    <w:rsid w:val="004D5890"/>
    <w:rsid w:val="004D5F2C"/>
    <w:rsid w:val="004D6451"/>
    <w:rsid w:val="004D64B4"/>
    <w:rsid w:val="004D6531"/>
    <w:rsid w:val="004D6998"/>
    <w:rsid w:val="004D6A09"/>
    <w:rsid w:val="004D7511"/>
    <w:rsid w:val="004D7571"/>
    <w:rsid w:val="004D76C3"/>
    <w:rsid w:val="004D79DC"/>
    <w:rsid w:val="004D7F13"/>
    <w:rsid w:val="004D7F64"/>
    <w:rsid w:val="004D7F97"/>
    <w:rsid w:val="004E00FA"/>
    <w:rsid w:val="004E0484"/>
    <w:rsid w:val="004E05D0"/>
    <w:rsid w:val="004E1424"/>
    <w:rsid w:val="004E15E3"/>
    <w:rsid w:val="004E167D"/>
    <w:rsid w:val="004E30D2"/>
    <w:rsid w:val="004E315C"/>
    <w:rsid w:val="004E394D"/>
    <w:rsid w:val="004E3BB9"/>
    <w:rsid w:val="004E4082"/>
    <w:rsid w:val="004E48C6"/>
    <w:rsid w:val="004E5094"/>
    <w:rsid w:val="004E516D"/>
    <w:rsid w:val="004E52DA"/>
    <w:rsid w:val="004E56CF"/>
    <w:rsid w:val="004E5C12"/>
    <w:rsid w:val="004E7115"/>
    <w:rsid w:val="004E7876"/>
    <w:rsid w:val="004F203A"/>
    <w:rsid w:val="004F2454"/>
    <w:rsid w:val="004F25AB"/>
    <w:rsid w:val="004F29ED"/>
    <w:rsid w:val="004F2CD0"/>
    <w:rsid w:val="004F304E"/>
    <w:rsid w:val="004F3B4D"/>
    <w:rsid w:val="004F410D"/>
    <w:rsid w:val="004F4610"/>
    <w:rsid w:val="004F48DC"/>
    <w:rsid w:val="004F4D37"/>
    <w:rsid w:val="004F55DA"/>
    <w:rsid w:val="004F5B68"/>
    <w:rsid w:val="004F63BA"/>
    <w:rsid w:val="004F68C2"/>
    <w:rsid w:val="004F7E3C"/>
    <w:rsid w:val="005009FC"/>
    <w:rsid w:val="00500A8D"/>
    <w:rsid w:val="0050104A"/>
    <w:rsid w:val="005010C5"/>
    <w:rsid w:val="005011E1"/>
    <w:rsid w:val="005035FF"/>
    <w:rsid w:val="00503632"/>
    <w:rsid w:val="0050364A"/>
    <w:rsid w:val="00503E22"/>
    <w:rsid w:val="0050416A"/>
    <w:rsid w:val="0050427E"/>
    <w:rsid w:val="0050486B"/>
    <w:rsid w:val="0050567E"/>
    <w:rsid w:val="0050579A"/>
    <w:rsid w:val="00506569"/>
    <w:rsid w:val="005065E8"/>
    <w:rsid w:val="00507474"/>
    <w:rsid w:val="00507C38"/>
    <w:rsid w:val="00507C50"/>
    <w:rsid w:val="00510466"/>
    <w:rsid w:val="005108D7"/>
    <w:rsid w:val="00511375"/>
    <w:rsid w:val="005116F5"/>
    <w:rsid w:val="0051218B"/>
    <w:rsid w:val="00513B68"/>
    <w:rsid w:val="00513FBD"/>
    <w:rsid w:val="0051439B"/>
    <w:rsid w:val="0051486B"/>
    <w:rsid w:val="005149C6"/>
    <w:rsid w:val="005152C2"/>
    <w:rsid w:val="005152C6"/>
    <w:rsid w:val="0051555C"/>
    <w:rsid w:val="005156DD"/>
    <w:rsid w:val="00515F4D"/>
    <w:rsid w:val="00516153"/>
    <w:rsid w:val="005165B5"/>
    <w:rsid w:val="00517A44"/>
    <w:rsid w:val="00520325"/>
    <w:rsid w:val="005204AA"/>
    <w:rsid w:val="00520A6B"/>
    <w:rsid w:val="005212DB"/>
    <w:rsid w:val="00521328"/>
    <w:rsid w:val="00521C6C"/>
    <w:rsid w:val="00522605"/>
    <w:rsid w:val="005226C1"/>
    <w:rsid w:val="00522F86"/>
    <w:rsid w:val="0052355D"/>
    <w:rsid w:val="005238E1"/>
    <w:rsid w:val="005239FD"/>
    <w:rsid w:val="00523A48"/>
    <w:rsid w:val="00523F5D"/>
    <w:rsid w:val="00525024"/>
    <w:rsid w:val="00525327"/>
    <w:rsid w:val="005256CA"/>
    <w:rsid w:val="00525978"/>
    <w:rsid w:val="00526712"/>
    <w:rsid w:val="0052673A"/>
    <w:rsid w:val="005268B0"/>
    <w:rsid w:val="00526DE2"/>
    <w:rsid w:val="00527D7F"/>
    <w:rsid w:val="00527E6B"/>
    <w:rsid w:val="00530886"/>
    <w:rsid w:val="00533163"/>
    <w:rsid w:val="00533735"/>
    <w:rsid w:val="005339CD"/>
    <w:rsid w:val="00534152"/>
    <w:rsid w:val="0053445C"/>
    <w:rsid w:val="00534C39"/>
    <w:rsid w:val="005350ED"/>
    <w:rsid w:val="00535FEB"/>
    <w:rsid w:val="00536168"/>
    <w:rsid w:val="00536DE5"/>
    <w:rsid w:val="00540020"/>
    <w:rsid w:val="00540D9A"/>
    <w:rsid w:val="0054107F"/>
    <w:rsid w:val="005411AC"/>
    <w:rsid w:val="00541A85"/>
    <w:rsid w:val="00541D0B"/>
    <w:rsid w:val="005420EC"/>
    <w:rsid w:val="00542466"/>
    <w:rsid w:val="005428E9"/>
    <w:rsid w:val="00542CF7"/>
    <w:rsid w:val="00543126"/>
    <w:rsid w:val="005432E3"/>
    <w:rsid w:val="0054370C"/>
    <w:rsid w:val="00543F70"/>
    <w:rsid w:val="005441F9"/>
    <w:rsid w:val="005444FA"/>
    <w:rsid w:val="005445BE"/>
    <w:rsid w:val="00544D6D"/>
    <w:rsid w:val="00544E67"/>
    <w:rsid w:val="005456CB"/>
    <w:rsid w:val="005466E4"/>
    <w:rsid w:val="00546DAF"/>
    <w:rsid w:val="00547D7E"/>
    <w:rsid w:val="00547E2C"/>
    <w:rsid w:val="00550288"/>
    <w:rsid w:val="005507E9"/>
    <w:rsid w:val="0055092C"/>
    <w:rsid w:val="00551B67"/>
    <w:rsid w:val="00551DCF"/>
    <w:rsid w:val="00551EB7"/>
    <w:rsid w:val="0055227E"/>
    <w:rsid w:val="005532AB"/>
    <w:rsid w:val="00553663"/>
    <w:rsid w:val="005538A2"/>
    <w:rsid w:val="00553B9F"/>
    <w:rsid w:val="00553E3C"/>
    <w:rsid w:val="00554381"/>
    <w:rsid w:val="00554AD3"/>
    <w:rsid w:val="00554AE8"/>
    <w:rsid w:val="00555141"/>
    <w:rsid w:val="00555BE8"/>
    <w:rsid w:val="0055707C"/>
    <w:rsid w:val="0055763B"/>
    <w:rsid w:val="00557663"/>
    <w:rsid w:val="00557876"/>
    <w:rsid w:val="00557CFE"/>
    <w:rsid w:val="00557F6A"/>
    <w:rsid w:val="00560345"/>
    <w:rsid w:val="00561020"/>
    <w:rsid w:val="00561474"/>
    <w:rsid w:val="00561AAB"/>
    <w:rsid w:val="00561B0D"/>
    <w:rsid w:val="005627E5"/>
    <w:rsid w:val="00562A3D"/>
    <w:rsid w:val="00562C9F"/>
    <w:rsid w:val="00562F1F"/>
    <w:rsid w:val="00563057"/>
    <w:rsid w:val="005631DA"/>
    <w:rsid w:val="0056336D"/>
    <w:rsid w:val="0056415C"/>
    <w:rsid w:val="0056469B"/>
    <w:rsid w:val="00564D4D"/>
    <w:rsid w:val="00564E3B"/>
    <w:rsid w:val="0056504E"/>
    <w:rsid w:val="0056566C"/>
    <w:rsid w:val="005656A8"/>
    <w:rsid w:val="00566164"/>
    <w:rsid w:val="0056617D"/>
    <w:rsid w:val="00566227"/>
    <w:rsid w:val="005664ED"/>
    <w:rsid w:val="005667B5"/>
    <w:rsid w:val="0056680B"/>
    <w:rsid w:val="00566E5D"/>
    <w:rsid w:val="005677E9"/>
    <w:rsid w:val="00567B5E"/>
    <w:rsid w:val="00567FAB"/>
    <w:rsid w:val="00567FED"/>
    <w:rsid w:val="0057021A"/>
    <w:rsid w:val="00570762"/>
    <w:rsid w:val="00570808"/>
    <w:rsid w:val="00570A70"/>
    <w:rsid w:val="00570B67"/>
    <w:rsid w:val="00570DF1"/>
    <w:rsid w:val="00570E0E"/>
    <w:rsid w:val="00571D9D"/>
    <w:rsid w:val="00571DD3"/>
    <w:rsid w:val="0057248D"/>
    <w:rsid w:val="00572BCF"/>
    <w:rsid w:val="00572D8A"/>
    <w:rsid w:val="0057353B"/>
    <w:rsid w:val="0057469F"/>
    <w:rsid w:val="00574751"/>
    <w:rsid w:val="00574792"/>
    <w:rsid w:val="0057494A"/>
    <w:rsid w:val="00574BA4"/>
    <w:rsid w:val="00575ED3"/>
    <w:rsid w:val="00575F5F"/>
    <w:rsid w:val="00576010"/>
    <w:rsid w:val="00576202"/>
    <w:rsid w:val="0057652B"/>
    <w:rsid w:val="00576D64"/>
    <w:rsid w:val="00580031"/>
    <w:rsid w:val="0058084C"/>
    <w:rsid w:val="00580D0D"/>
    <w:rsid w:val="00581565"/>
    <w:rsid w:val="00581840"/>
    <w:rsid w:val="00582B84"/>
    <w:rsid w:val="00583D51"/>
    <w:rsid w:val="00583F73"/>
    <w:rsid w:val="00584A23"/>
    <w:rsid w:val="00585908"/>
    <w:rsid w:val="00586F6D"/>
    <w:rsid w:val="005870A7"/>
    <w:rsid w:val="00587B1F"/>
    <w:rsid w:val="005917F7"/>
    <w:rsid w:val="00591940"/>
    <w:rsid w:val="00591EEA"/>
    <w:rsid w:val="00591F0A"/>
    <w:rsid w:val="005920EE"/>
    <w:rsid w:val="0059270F"/>
    <w:rsid w:val="0059319E"/>
    <w:rsid w:val="005931AA"/>
    <w:rsid w:val="00594629"/>
    <w:rsid w:val="005949E6"/>
    <w:rsid w:val="00594A7E"/>
    <w:rsid w:val="00594CF3"/>
    <w:rsid w:val="00594DA7"/>
    <w:rsid w:val="00594F71"/>
    <w:rsid w:val="0059500D"/>
    <w:rsid w:val="005951DC"/>
    <w:rsid w:val="005959FB"/>
    <w:rsid w:val="00596BD3"/>
    <w:rsid w:val="00597877"/>
    <w:rsid w:val="00597D09"/>
    <w:rsid w:val="005A008F"/>
    <w:rsid w:val="005A1581"/>
    <w:rsid w:val="005A25C5"/>
    <w:rsid w:val="005A28F5"/>
    <w:rsid w:val="005A2C8E"/>
    <w:rsid w:val="005A3E0F"/>
    <w:rsid w:val="005A4045"/>
    <w:rsid w:val="005A5E3A"/>
    <w:rsid w:val="005A5FDF"/>
    <w:rsid w:val="005A6371"/>
    <w:rsid w:val="005A6E4C"/>
    <w:rsid w:val="005A7BC8"/>
    <w:rsid w:val="005A7D34"/>
    <w:rsid w:val="005A7E42"/>
    <w:rsid w:val="005A7EDA"/>
    <w:rsid w:val="005A7FCF"/>
    <w:rsid w:val="005B0146"/>
    <w:rsid w:val="005B076D"/>
    <w:rsid w:val="005B0CF2"/>
    <w:rsid w:val="005B25C2"/>
    <w:rsid w:val="005B2A07"/>
    <w:rsid w:val="005B2B3F"/>
    <w:rsid w:val="005B2EC8"/>
    <w:rsid w:val="005B30A2"/>
    <w:rsid w:val="005B3545"/>
    <w:rsid w:val="005B37F7"/>
    <w:rsid w:val="005B3C68"/>
    <w:rsid w:val="005B3F74"/>
    <w:rsid w:val="005B3F76"/>
    <w:rsid w:val="005B3FA1"/>
    <w:rsid w:val="005B4324"/>
    <w:rsid w:val="005B4A39"/>
    <w:rsid w:val="005B5254"/>
    <w:rsid w:val="005B5644"/>
    <w:rsid w:val="005B5AB6"/>
    <w:rsid w:val="005B5C57"/>
    <w:rsid w:val="005B6214"/>
    <w:rsid w:val="005B715C"/>
    <w:rsid w:val="005B729F"/>
    <w:rsid w:val="005B732B"/>
    <w:rsid w:val="005B7B2B"/>
    <w:rsid w:val="005C08DF"/>
    <w:rsid w:val="005C0C9E"/>
    <w:rsid w:val="005C1727"/>
    <w:rsid w:val="005C1A51"/>
    <w:rsid w:val="005C2A5B"/>
    <w:rsid w:val="005C2B5F"/>
    <w:rsid w:val="005C337F"/>
    <w:rsid w:val="005C35D3"/>
    <w:rsid w:val="005C3C91"/>
    <w:rsid w:val="005C44E2"/>
    <w:rsid w:val="005C584B"/>
    <w:rsid w:val="005C58F3"/>
    <w:rsid w:val="005C5CDB"/>
    <w:rsid w:val="005C5D43"/>
    <w:rsid w:val="005C5D9C"/>
    <w:rsid w:val="005C6186"/>
    <w:rsid w:val="005C63DE"/>
    <w:rsid w:val="005C6770"/>
    <w:rsid w:val="005C6C6A"/>
    <w:rsid w:val="005C7129"/>
    <w:rsid w:val="005C719E"/>
    <w:rsid w:val="005C734C"/>
    <w:rsid w:val="005C7456"/>
    <w:rsid w:val="005C7572"/>
    <w:rsid w:val="005D13D5"/>
    <w:rsid w:val="005D1546"/>
    <w:rsid w:val="005D18CC"/>
    <w:rsid w:val="005D1A15"/>
    <w:rsid w:val="005D3320"/>
    <w:rsid w:val="005D3A87"/>
    <w:rsid w:val="005D3D3B"/>
    <w:rsid w:val="005D440E"/>
    <w:rsid w:val="005D5209"/>
    <w:rsid w:val="005D54FD"/>
    <w:rsid w:val="005D5E6A"/>
    <w:rsid w:val="005D63B7"/>
    <w:rsid w:val="005D6509"/>
    <w:rsid w:val="005D6A96"/>
    <w:rsid w:val="005D7095"/>
    <w:rsid w:val="005D7285"/>
    <w:rsid w:val="005D7F6D"/>
    <w:rsid w:val="005E0E89"/>
    <w:rsid w:val="005E1A22"/>
    <w:rsid w:val="005E2237"/>
    <w:rsid w:val="005E224F"/>
    <w:rsid w:val="005E2AA1"/>
    <w:rsid w:val="005E2D96"/>
    <w:rsid w:val="005E2F2B"/>
    <w:rsid w:val="005E3269"/>
    <w:rsid w:val="005E37D7"/>
    <w:rsid w:val="005E3B68"/>
    <w:rsid w:val="005E3E00"/>
    <w:rsid w:val="005E4A2D"/>
    <w:rsid w:val="005E4ACA"/>
    <w:rsid w:val="005E4D22"/>
    <w:rsid w:val="005E4E98"/>
    <w:rsid w:val="005E5034"/>
    <w:rsid w:val="005E56C7"/>
    <w:rsid w:val="005E59D0"/>
    <w:rsid w:val="005E5B73"/>
    <w:rsid w:val="005E5CAE"/>
    <w:rsid w:val="005E616B"/>
    <w:rsid w:val="005E6257"/>
    <w:rsid w:val="005E6915"/>
    <w:rsid w:val="005E6E0C"/>
    <w:rsid w:val="005E7026"/>
    <w:rsid w:val="005E7250"/>
    <w:rsid w:val="005E74C5"/>
    <w:rsid w:val="005E7ABB"/>
    <w:rsid w:val="005F040F"/>
    <w:rsid w:val="005F09CC"/>
    <w:rsid w:val="005F0D4D"/>
    <w:rsid w:val="005F0EE4"/>
    <w:rsid w:val="005F1F58"/>
    <w:rsid w:val="005F1F5B"/>
    <w:rsid w:val="005F253A"/>
    <w:rsid w:val="005F3651"/>
    <w:rsid w:val="005F3680"/>
    <w:rsid w:val="005F512C"/>
    <w:rsid w:val="005F5173"/>
    <w:rsid w:val="005F53CA"/>
    <w:rsid w:val="005F6435"/>
    <w:rsid w:val="005F657A"/>
    <w:rsid w:val="005F68CB"/>
    <w:rsid w:val="005F69F1"/>
    <w:rsid w:val="005F6F3B"/>
    <w:rsid w:val="005F72C0"/>
    <w:rsid w:val="005F750C"/>
    <w:rsid w:val="005F7FD4"/>
    <w:rsid w:val="00600004"/>
    <w:rsid w:val="00600B14"/>
    <w:rsid w:val="00601394"/>
    <w:rsid w:val="00601739"/>
    <w:rsid w:val="00601975"/>
    <w:rsid w:val="006024EA"/>
    <w:rsid w:val="00602589"/>
    <w:rsid w:val="00602CCC"/>
    <w:rsid w:val="00602D72"/>
    <w:rsid w:val="006036FD"/>
    <w:rsid w:val="00603D89"/>
    <w:rsid w:val="00604B0E"/>
    <w:rsid w:val="00604F3E"/>
    <w:rsid w:val="006055B8"/>
    <w:rsid w:val="006059CA"/>
    <w:rsid w:val="00605A5A"/>
    <w:rsid w:val="00606297"/>
    <w:rsid w:val="00607202"/>
    <w:rsid w:val="00607CB8"/>
    <w:rsid w:val="00607CC9"/>
    <w:rsid w:val="00610C0E"/>
    <w:rsid w:val="00610DEB"/>
    <w:rsid w:val="0061148A"/>
    <w:rsid w:val="006118F5"/>
    <w:rsid w:val="00612269"/>
    <w:rsid w:val="006123EF"/>
    <w:rsid w:val="006129F7"/>
    <w:rsid w:val="00612F97"/>
    <w:rsid w:val="006147AB"/>
    <w:rsid w:val="00615573"/>
    <w:rsid w:val="006168F9"/>
    <w:rsid w:val="0061741F"/>
    <w:rsid w:val="00617433"/>
    <w:rsid w:val="006175B7"/>
    <w:rsid w:val="00617B91"/>
    <w:rsid w:val="0062082D"/>
    <w:rsid w:val="006219FA"/>
    <w:rsid w:val="0062267A"/>
    <w:rsid w:val="00622DFC"/>
    <w:rsid w:val="0062340C"/>
    <w:rsid w:val="00623A52"/>
    <w:rsid w:val="0062461B"/>
    <w:rsid w:val="006256B2"/>
    <w:rsid w:val="00626412"/>
    <w:rsid w:val="0062653E"/>
    <w:rsid w:val="00626CA7"/>
    <w:rsid w:val="006275B5"/>
    <w:rsid w:val="00627C58"/>
    <w:rsid w:val="00630881"/>
    <w:rsid w:val="00630CBA"/>
    <w:rsid w:val="00630CD1"/>
    <w:rsid w:val="00631323"/>
    <w:rsid w:val="006315B8"/>
    <w:rsid w:val="00631CFB"/>
    <w:rsid w:val="0063227D"/>
    <w:rsid w:val="006327E1"/>
    <w:rsid w:val="00633492"/>
    <w:rsid w:val="00633845"/>
    <w:rsid w:val="00633873"/>
    <w:rsid w:val="00634106"/>
    <w:rsid w:val="006341A1"/>
    <w:rsid w:val="00634532"/>
    <w:rsid w:val="00634C44"/>
    <w:rsid w:val="00635EEC"/>
    <w:rsid w:val="0063646F"/>
    <w:rsid w:val="006369F7"/>
    <w:rsid w:val="00637542"/>
    <w:rsid w:val="00637DDD"/>
    <w:rsid w:val="00637E6A"/>
    <w:rsid w:val="00637EAC"/>
    <w:rsid w:val="00640B6A"/>
    <w:rsid w:val="0064108F"/>
    <w:rsid w:val="00641123"/>
    <w:rsid w:val="00641CA2"/>
    <w:rsid w:val="00641D46"/>
    <w:rsid w:val="00642082"/>
    <w:rsid w:val="006425DE"/>
    <w:rsid w:val="00642ADE"/>
    <w:rsid w:val="00642AE3"/>
    <w:rsid w:val="00642CF9"/>
    <w:rsid w:val="00642DB9"/>
    <w:rsid w:val="00643329"/>
    <w:rsid w:val="00644E01"/>
    <w:rsid w:val="006450F9"/>
    <w:rsid w:val="006452AE"/>
    <w:rsid w:val="006454D3"/>
    <w:rsid w:val="00646371"/>
    <w:rsid w:val="00646AB0"/>
    <w:rsid w:val="00646B71"/>
    <w:rsid w:val="00646F97"/>
    <w:rsid w:val="00647292"/>
    <w:rsid w:val="00647DBD"/>
    <w:rsid w:val="00647DDB"/>
    <w:rsid w:val="00647EAD"/>
    <w:rsid w:val="00650787"/>
    <w:rsid w:val="00650AD2"/>
    <w:rsid w:val="00651062"/>
    <w:rsid w:val="006515E1"/>
    <w:rsid w:val="0065202F"/>
    <w:rsid w:val="0065227D"/>
    <w:rsid w:val="006523FB"/>
    <w:rsid w:val="00652BB7"/>
    <w:rsid w:val="00652F92"/>
    <w:rsid w:val="00653978"/>
    <w:rsid w:val="00654FF4"/>
    <w:rsid w:val="006550BC"/>
    <w:rsid w:val="00655608"/>
    <w:rsid w:val="006562D0"/>
    <w:rsid w:val="006567A9"/>
    <w:rsid w:val="006569AD"/>
    <w:rsid w:val="00656F38"/>
    <w:rsid w:val="006573D7"/>
    <w:rsid w:val="00660147"/>
    <w:rsid w:val="00660613"/>
    <w:rsid w:val="006607B8"/>
    <w:rsid w:val="00660B05"/>
    <w:rsid w:val="00660B89"/>
    <w:rsid w:val="006610A1"/>
    <w:rsid w:val="006616C3"/>
    <w:rsid w:val="00662A3D"/>
    <w:rsid w:val="00662C02"/>
    <w:rsid w:val="00663C49"/>
    <w:rsid w:val="006649E2"/>
    <w:rsid w:val="00666156"/>
    <w:rsid w:val="006664D8"/>
    <w:rsid w:val="00666B02"/>
    <w:rsid w:val="00667BA5"/>
    <w:rsid w:val="00670484"/>
    <w:rsid w:val="00670E03"/>
    <w:rsid w:val="006712A3"/>
    <w:rsid w:val="006714A8"/>
    <w:rsid w:val="00671E1D"/>
    <w:rsid w:val="00672219"/>
    <w:rsid w:val="00672409"/>
    <w:rsid w:val="00672662"/>
    <w:rsid w:val="0067272B"/>
    <w:rsid w:val="00673F8E"/>
    <w:rsid w:val="006742FF"/>
    <w:rsid w:val="00674E3C"/>
    <w:rsid w:val="00675CB8"/>
    <w:rsid w:val="00675E72"/>
    <w:rsid w:val="00676DE1"/>
    <w:rsid w:val="00676E0B"/>
    <w:rsid w:val="00676FE9"/>
    <w:rsid w:val="00677260"/>
    <w:rsid w:val="00677264"/>
    <w:rsid w:val="00677540"/>
    <w:rsid w:val="006779A1"/>
    <w:rsid w:val="00677E79"/>
    <w:rsid w:val="00677EFA"/>
    <w:rsid w:val="00680181"/>
    <w:rsid w:val="00681D72"/>
    <w:rsid w:val="006820BF"/>
    <w:rsid w:val="006821D5"/>
    <w:rsid w:val="006822E7"/>
    <w:rsid w:val="00682477"/>
    <w:rsid w:val="0068248E"/>
    <w:rsid w:val="00682A52"/>
    <w:rsid w:val="00683434"/>
    <w:rsid w:val="00683E8F"/>
    <w:rsid w:val="0068478E"/>
    <w:rsid w:val="006854D4"/>
    <w:rsid w:val="006856EA"/>
    <w:rsid w:val="00685952"/>
    <w:rsid w:val="00685984"/>
    <w:rsid w:val="00686394"/>
    <w:rsid w:val="0068641D"/>
    <w:rsid w:val="00686619"/>
    <w:rsid w:val="00686D29"/>
    <w:rsid w:val="006871F4"/>
    <w:rsid w:val="0068752F"/>
    <w:rsid w:val="00690105"/>
    <w:rsid w:val="00690C2F"/>
    <w:rsid w:val="006919F7"/>
    <w:rsid w:val="00691BEA"/>
    <w:rsid w:val="00691EC2"/>
    <w:rsid w:val="006927F2"/>
    <w:rsid w:val="00692B8E"/>
    <w:rsid w:val="00692BFE"/>
    <w:rsid w:val="00692CDD"/>
    <w:rsid w:val="00692D6B"/>
    <w:rsid w:val="00692FD1"/>
    <w:rsid w:val="0069377C"/>
    <w:rsid w:val="00693957"/>
    <w:rsid w:val="00693F07"/>
    <w:rsid w:val="006944B3"/>
    <w:rsid w:val="006944B6"/>
    <w:rsid w:val="006946E7"/>
    <w:rsid w:val="006948D6"/>
    <w:rsid w:val="00694A4D"/>
    <w:rsid w:val="00694E94"/>
    <w:rsid w:val="006951F4"/>
    <w:rsid w:val="00695633"/>
    <w:rsid w:val="0069587E"/>
    <w:rsid w:val="00697654"/>
    <w:rsid w:val="00697B50"/>
    <w:rsid w:val="00697CE8"/>
    <w:rsid w:val="00697E30"/>
    <w:rsid w:val="006A12ED"/>
    <w:rsid w:val="006A162D"/>
    <w:rsid w:val="006A1786"/>
    <w:rsid w:val="006A1B0B"/>
    <w:rsid w:val="006A23DC"/>
    <w:rsid w:val="006A266D"/>
    <w:rsid w:val="006A29EE"/>
    <w:rsid w:val="006A2E4E"/>
    <w:rsid w:val="006A3044"/>
    <w:rsid w:val="006A3867"/>
    <w:rsid w:val="006A3CFA"/>
    <w:rsid w:val="006A3CFB"/>
    <w:rsid w:val="006A4365"/>
    <w:rsid w:val="006A436D"/>
    <w:rsid w:val="006A4602"/>
    <w:rsid w:val="006A489C"/>
    <w:rsid w:val="006A4B8A"/>
    <w:rsid w:val="006A503B"/>
    <w:rsid w:val="006A54B9"/>
    <w:rsid w:val="006A5DD0"/>
    <w:rsid w:val="006A5E64"/>
    <w:rsid w:val="006A5EBD"/>
    <w:rsid w:val="006A6094"/>
    <w:rsid w:val="006A6A84"/>
    <w:rsid w:val="006A7310"/>
    <w:rsid w:val="006A7688"/>
    <w:rsid w:val="006B033A"/>
    <w:rsid w:val="006B08D5"/>
    <w:rsid w:val="006B179A"/>
    <w:rsid w:val="006B1B18"/>
    <w:rsid w:val="006B2192"/>
    <w:rsid w:val="006B23AC"/>
    <w:rsid w:val="006B23E4"/>
    <w:rsid w:val="006B2713"/>
    <w:rsid w:val="006B286D"/>
    <w:rsid w:val="006B294E"/>
    <w:rsid w:val="006B34BA"/>
    <w:rsid w:val="006B38F3"/>
    <w:rsid w:val="006B3A42"/>
    <w:rsid w:val="006B483D"/>
    <w:rsid w:val="006B4880"/>
    <w:rsid w:val="006B542B"/>
    <w:rsid w:val="006B5902"/>
    <w:rsid w:val="006B5D25"/>
    <w:rsid w:val="006B692A"/>
    <w:rsid w:val="006C03DF"/>
    <w:rsid w:val="006C0677"/>
    <w:rsid w:val="006C0797"/>
    <w:rsid w:val="006C12A1"/>
    <w:rsid w:val="006C15AE"/>
    <w:rsid w:val="006C18CB"/>
    <w:rsid w:val="006C19EE"/>
    <w:rsid w:val="006C26BB"/>
    <w:rsid w:val="006C36BC"/>
    <w:rsid w:val="006C3A2C"/>
    <w:rsid w:val="006C408F"/>
    <w:rsid w:val="006C41B6"/>
    <w:rsid w:val="006C43A9"/>
    <w:rsid w:val="006C460B"/>
    <w:rsid w:val="006C4746"/>
    <w:rsid w:val="006C49EA"/>
    <w:rsid w:val="006C4BAD"/>
    <w:rsid w:val="006C4ED9"/>
    <w:rsid w:val="006C55D0"/>
    <w:rsid w:val="006C5843"/>
    <w:rsid w:val="006C6184"/>
    <w:rsid w:val="006C6845"/>
    <w:rsid w:val="006C6DAF"/>
    <w:rsid w:val="006C6F79"/>
    <w:rsid w:val="006C7A96"/>
    <w:rsid w:val="006C7E52"/>
    <w:rsid w:val="006D0040"/>
    <w:rsid w:val="006D03A2"/>
    <w:rsid w:val="006D03BA"/>
    <w:rsid w:val="006D0507"/>
    <w:rsid w:val="006D0C13"/>
    <w:rsid w:val="006D11B9"/>
    <w:rsid w:val="006D18AE"/>
    <w:rsid w:val="006D2617"/>
    <w:rsid w:val="006D2694"/>
    <w:rsid w:val="006D2B14"/>
    <w:rsid w:val="006D2C91"/>
    <w:rsid w:val="006D300E"/>
    <w:rsid w:val="006D382C"/>
    <w:rsid w:val="006D3B65"/>
    <w:rsid w:val="006D3F03"/>
    <w:rsid w:val="006D5185"/>
    <w:rsid w:val="006D52F9"/>
    <w:rsid w:val="006D5331"/>
    <w:rsid w:val="006D5B86"/>
    <w:rsid w:val="006D5F28"/>
    <w:rsid w:val="006D619D"/>
    <w:rsid w:val="006D693D"/>
    <w:rsid w:val="006D6FA9"/>
    <w:rsid w:val="006D75BD"/>
    <w:rsid w:val="006D77A0"/>
    <w:rsid w:val="006E0468"/>
    <w:rsid w:val="006E0D2B"/>
    <w:rsid w:val="006E1314"/>
    <w:rsid w:val="006E14AC"/>
    <w:rsid w:val="006E248F"/>
    <w:rsid w:val="006E24B4"/>
    <w:rsid w:val="006E256D"/>
    <w:rsid w:val="006E2716"/>
    <w:rsid w:val="006E3AC9"/>
    <w:rsid w:val="006E3B06"/>
    <w:rsid w:val="006E43A3"/>
    <w:rsid w:val="006E5C5F"/>
    <w:rsid w:val="006E5E37"/>
    <w:rsid w:val="006E7598"/>
    <w:rsid w:val="006F05A1"/>
    <w:rsid w:val="006F087C"/>
    <w:rsid w:val="006F08AD"/>
    <w:rsid w:val="006F0944"/>
    <w:rsid w:val="006F0E33"/>
    <w:rsid w:val="006F15EE"/>
    <w:rsid w:val="006F1942"/>
    <w:rsid w:val="006F1A7C"/>
    <w:rsid w:val="006F1EFD"/>
    <w:rsid w:val="006F1FC5"/>
    <w:rsid w:val="006F42B1"/>
    <w:rsid w:val="006F4389"/>
    <w:rsid w:val="006F4402"/>
    <w:rsid w:val="006F516F"/>
    <w:rsid w:val="006F51CD"/>
    <w:rsid w:val="006F55AA"/>
    <w:rsid w:val="006F5DC9"/>
    <w:rsid w:val="006F63DD"/>
    <w:rsid w:val="006F66B0"/>
    <w:rsid w:val="006F6CF0"/>
    <w:rsid w:val="006F6DCD"/>
    <w:rsid w:val="0070045B"/>
    <w:rsid w:val="00700ACB"/>
    <w:rsid w:val="00701DBA"/>
    <w:rsid w:val="007029EC"/>
    <w:rsid w:val="00702B8B"/>
    <w:rsid w:val="007038F8"/>
    <w:rsid w:val="0070444F"/>
    <w:rsid w:val="00704A08"/>
    <w:rsid w:val="00704E37"/>
    <w:rsid w:val="00704E73"/>
    <w:rsid w:val="0070539B"/>
    <w:rsid w:val="00705895"/>
    <w:rsid w:val="00705C8D"/>
    <w:rsid w:val="00705F89"/>
    <w:rsid w:val="00706B10"/>
    <w:rsid w:val="00706B6E"/>
    <w:rsid w:val="00707C4B"/>
    <w:rsid w:val="00707DE2"/>
    <w:rsid w:val="00710318"/>
    <w:rsid w:val="00710BC2"/>
    <w:rsid w:val="007114F8"/>
    <w:rsid w:val="00711F5A"/>
    <w:rsid w:val="00712439"/>
    <w:rsid w:val="00712BB4"/>
    <w:rsid w:val="00712FF9"/>
    <w:rsid w:val="0071300D"/>
    <w:rsid w:val="0071325C"/>
    <w:rsid w:val="007137A0"/>
    <w:rsid w:val="00714343"/>
    <w:rsid w:val="007145EE"/>
    <w:rsid w:val="00714E11"/>
    <w:rsid w:val="00715E29"/>
    <w:rsid w:val="007167DF"/>
    <w:rsid w:val="007172F3"/>
    <w:rsid w:val="00717368"/>
    <w:rsid w:val="007173E8"/>
    <w:rsid w:val="007174BD"/>
    <w:rsid w:val="007174CF"/>
    <w:rsid w:val="007176CF"/>
    <w:rsid w:val="0071776F"/>
    <w:rsid w:val="00717D90"/>
    <w:rsid w:val="00717E50"/>
    <w:rsid w:val="007204AE"/>
    <w:rsid w:val="00720809"/>
    <w:rsid w:val="00720830"/>
    <w:rsid w:val="00721197"/>
    <w:rsid w:val="00721496"/>
    <w:rsid w:val="00721692"/>
    <w:rsid w:val="007221BB"/>
    <w:rsid w:val="00722B8B"/>
    <w:rsid w:val="00722CF5"/>
    <w:rsid w:val="007235B0"/>
    <w:rsid w:val="00723920"/>
    <w:rsid w:val="00723F91"/>
    <w:rsid w:val="00724C49"/>
    <w:rsid w:val="00724CCC"/>
    <w:rsid w:val="00724D50"/>
    <w:rsid w:val="0072680E"/>
    <w:rsid w:val="00726877"/>
    <w:rsid w:val="00726C81"/>
    <w:rsid w:val="00727130"/>
    <w:rsid w:val="00727523"/>
    <w:rsid w:val="00727748"/>
    <w:rsid w:val="00727CF1"/>
    <w:rsid w:val="00730995"/>
    <w:rsid w:val="00730C2B"/>
    <w:rsid w:val="007311C5"/>
    <w:rsid w:val="00732847"/>
    <w:rsid w:val="00732C4C"/>
    <w:rsid w:val="00732FE8"/>
    <w:rsid w:val="007335AB"/>
    <w:rsid w:val="007336B5"/>
    <w:rsid w:val="00733862"/>
    <w:rsid w:val="00733BCB"/>
    <w:rsid w:val="00733E5D"/>
    <w:rsid w:val="00733F2B"/>
    <w:rsid w:val="007344EB"/>
    <w:rsid w:val="00734E8C"/>
    <w:rsid w:val="00735DA7"/>
    <w:rsid w:val="00736771"/>
    <w:rsid w:val="00736F22"/>
    <w:rsid w:val="00736F8B"/>
    <w:rsid w:val="00737083"/>
    <w:rsid w:val="007401C6"/>
    <w:rsid w:val="00740A70"/>
    <w:rsid w:val="00740B00"/>
    <w:rsid w:val="00740B6C"/>
    <w:rsid w:val="0074136A"/>
    <w:rsid w:val="0074142A"/>
    <w:rsid w:val="007415F0"/>
    <w:rsid w:val="007418E9"/>
    <w:rsid w:val="00742830"/>
    <w:rsid w:val="00742EC4"/>
    <w:rsid w:val="00743384"/>
    <w:rsid w:val="00743603"/>
    <w:rsid w:val="00743C2A"/>
    <w:rsid w:val="00744B4E"/>
    <w:rsid w:val="00745027"/>
    <w:rsid w:val="0074568B"/>
    <w:rsid w:val="007460AD"/>
    <w:rsid w:val="007466FB"/>
    <w:rsid w:val="00746FC0"/>
    <w:rsid w:val="00747991"/>
    <w:rsid w:val="007500D8"/>
    <w:rsid w:val="00750545"/>
    <w:rsid w:val="00750E4F"/>
    <w:rsid w:val="007512C6"/>
    <w:rsid w:val="00751335"/>
    <w:rsid w:val="00751579"/>
    <w:rsid w:val="00751630"/>
    <w:rsid w:val="00751F0F"/>
    <w:rsid w:val="00751F71"/>
    <w:rsid w:val="00752BBA"/>
    <w:rsid w:val="0075323A"/>
    <w:rsid w:val="007534AD"/>
    <w:rsid w:val="00753E30"/>
    <w:rsid w:val="007543BC"/>
    <w:rsid w:val="00754501"/>
    <w:rsid w:val="00754559"/>
    <w:rsid w:val="007557C1"/>
    <w:rsid w:val="007568A4"/>
    <w:rsid w:val="007568C4"/>
    <w:rsid w:val="00756D94"/>
    <w:rsid w:val="00756EC5"/>
    <w:rsid w:val="007571CC"/>
    <w:rsid w:val="00757A2C"/>
    <w:rsid w:val="00757D70"/>
    <w:rsid w:val="007602C1"/>
    <w:rsid w:val="00760878"/>
    <w:rsid w:val="00760F41"/>
    <w:rsid w:val="00761214"/>
    <w:rsid w:val="0076161F"/>
    <w:rsid w:val="00761661"/>
    <w:rsid w:val="007625CD"/>
    <w:rsid w:val="00762789"/>
    <w:rsid w:val="007629B6"/>
    <w:rsid w:val="00763317"/>
    <w:rsid w:val="0076361E"/>
    <w:rsid w:val="00763EDA"/>
    <w:rsid w:val="00765277"/>
    <w:rsid w:val="007662FD"/>
    <w:rsid w:val="00766331"/>
    <w:rsid w:val="00766BED"/>
    <w:rsid w:val="00766E4C"/>
    <w:rsid w:val="00767820"/>
    <w:rsid w:val="00767C79"/>
    <w:rsid w:val="00767EE9"/>
    <w:rsid w:val="00767F15"/>
    <w:rsid w:val="007708FE"/>
    <w:rsid w:val="00771094"/>
    <w:rsid w:val="0077133A"/>
    <w:rsid w:val="00771CC5"/>
    <w:rsid w:val="007720C0"/>
    <w:rsid w:val="00772167"/>
    <w:rsid w:val="00772BB3"/>
    <w:rsid w:val="00773050"/>
    <w:rsid w:val="00773320"/>
    <w:rsid w:val="00773970"/>
    <w:rsid w:val="0077563F"/>
    <w:rsid w:val="007758B5"/>
    <w:rsid w:val="0077687B"/>
    <w:rsid w:val="00776982"/>
    <w:rsid w:val="00776A54"/>
    <w:rsid w:val="00777127"/>
    <w:rsid w:val="007773C5"/>
    <w:rsid w:val="00777FE7"/>
    <w:rsid w:val="0078008F"/>
    <w:rsid w:val="00780475"/>
    <w:rsid w:val="00780C8D"/>
    <w:rsid w:val="00780CD7"/>
    <w:rsid w:val="00781892"/>
    <w:rsid w:val="00781AE4"/>
    <w:rsid w:val="0078277F"/>
    <w:rsid w:val="007828EA"/>
    <w:rsid w:val="00782976"/>
    <w:rsid w:val="00783C19"/>
    <w:rsid w:val="00784566"/>
    <w:rsid w:val="007850C5"/>
    <w:rsid w:val="0078535D"/>
    <w:rsid w:val="00785792"/>
    <w:rsid w:val="00786007"/>
    <w:rsid w:val="00786B70"/>
    <w:rsid w:val="00786C39"/>
    <w:rsid w:val="00786D7A"/>
    <w:rsid w:val="00786DFC"/>
    <w:rsid w:val="007870FC"/>
    <w:rsid w:val="007876CC"/>
    <w:rsid w:val="00787FFE"/>
    <w:rsid w:val="007900A9"/>
    <w:rsid w:val="00790F80"/>
    <w:rsid w:val="00791715"/>
    <w:rsid w:val="00791C88"/>
    <w:rsid w:val="00791ED6"/>
    <w:rsid w:val="0079254C"/>
    <w:rsid w:val="00792BB6"/>
    <w:rsid w:val="00792F4C"/>
    <w:rsid w:val="00793FE1"/>
    <w:rsid w:val="007943A7"/>
    <w:rsid w:val="007945B5"/>
    <w:rsid w:val="00794BBA"/>
    <w:rsid w:val="00794DB8"/>
    <w:rsid w:val="00795449"/>
    <w:rsid w:val="007954FD"/>
    <w:rsid w:val="007957D3"/>
    <w:rsid w:val="007964B7"/>
    <w:rsid w:val="00796B03"/>
    <w:rsid w:val="007970FF"/>
    <w:rsid w:val="00797107"/>
    <w:rsid w:val="007973DD"/>
    <w:rsid w:val="00797F1B"/>
    <w:rsid w:val="007A0018"/>
    <w:rsid w:val="007A0649"/>
    <w:rsid w:val="007A069B"/>
    <w:rsid w:val="007A0E69"/>
    <w:rsid w:val="007A0F73"/>
    <w:rsid w:val="007A11D5"/>
    <w:rsid w:val="007A144B"/>
    <w:rsid w:val="007A20A3"/>
    <w:rsid w:val="007A27E2"/>
    <w:rsid w:val="007A28C1"/>
    <w:rsid w:val="007A3022"/>
    <w:rsid w:val="007A3342"/>
    <w:rsid w:val="007A362F"/>
    <w:rsid w:val="007A40D4"/>
    <w:rsid w:val="007A446B"/>
    <w:rsid w:val="007A44C4"/>
    <w:rsid w:val="007A44C7"/>
    <w:rsid w:val="007A47FD"/>
    <w:rsid w:val="007A55EC"/>
    <w:rsid w:val="007A5F2C"/>
    <w:rsid w:val="007A6517"/>
    <w:rsid w:val="007A6650"/>
    <w:rsid w:val="007A6DC7"/>
    <w:rsid w:val="007A71F5"/>
    <w:rsid w:val="007A7C33"/>
    <w:rsid w:val="007A7C70"/>
    <w:rsid w:val="007B0B0E"/>
    <w:rsid w:val="007B1EC6"/>
    <w:rsid w:val="007B2A77"/>
    <w:rsid w:val="007B2E32"/>
    <w:rsid w:val="007B3162"/>
    <w:rsid w:val="007B36DE"/>
    <w:rsid w:val="007B3DFD"/>
    <w:rsid w:val="007B3E58"/>
    <w:rsid w:val="007B42DE"/>
    <w:rsid w:val="007B45A0"/>
    <w:rsid w:val="007B4D3D"/>
    <w:rsid w:val="007B5222"/>
    <w:rsid w:val="007B570B"/>
    <w:rsid w:val="007B573D"/>
    <w:rsid w:val="007B59B6"/>
    <w:rsid w:val="007B6424"/>
    <w:rsid w:val="007B6CD1"/>
    <w:rsid w:val="007B6E38"/>
    <w:rsid w:val="007B7725"/>
    <w:rsid w:val="007B77F7"/>
    <w:rsid w:val="007C0533"/>
    <w:rsid w:val="007C086A"/>
    <w:rsid w:val="007C0A02"/>
    <w:rsid w:val="007C1162"/>
    <w:rsid w:val="007C1A1F"/>
    <w:rsid w:val="007C1CD2"/>
    <w:rsid w:val="007C1F0A"/>
    <w:rsid w:val="007C25EF"/>
    <w:rsid w:val="007C2C88"/>
    <w:rsid w:val="007C2E6B"/>
    <w:rsid w:val="007C3432"/>
    <w:rsid w:val="007C3952"/>
    <w:rsid w:val="007C3A34"/>
    <w:rsid w:val="007C3A92"/>
    <w:rsid w:val="007C3F89"/>
    <w:rsid w:val="007C47A3"/>
    <w:rsid w:val="007C4BED"/>
    <w:rsid w:val="007C51C8"/>
    <w:rsid w:val="007C5279"/>
    <w:rsid w:val="007C5358"/>
    <w:rsid w:val="007C53E8"/>
    <w:rsid w:val="007C57D9"/>
    <w:rsid w:val="007C5BB9"/>
    <w:rsid w:val="007C5CFB"/>
    <w:rsid w:val="007C614E"/>
    <w:rsid w:val="007C6A8E"/>
    <w:rsid w:val="007C6CD0"/>
    <w:rsid w:val="007C71A7"/>
    <w:rsid w:val="007C7266"/>
    <w:rsid w:val="007C73A2"/>
    <w:rsid w:val="007C7B05"/>
    <w:rsid w:val="007C7BF8"/>
    <w:rsid w:val="007C7C56"/>
    <w:rsid w:val="007D01EA"/>
    <w:rsid w:val="007D060B"/>
    <w:rsid w:val="007D088E"/>
    <w:rsid w:val="007D0A1E"/>
    <w:rsid w:val="007D0BE9"/>
    <w:rsid w:val="007D0CF8"/>
    <w:rsid w:val="007D0DE1"/>
    <w:rsid w:val="007D0E1B"/>
    <w:rsid w:val="007D1BCF"/>
    <w:rsid w:val="007D1F7B"/>
    <w:rsid w:val="007D24E9"/>
    <w:rsid w:val="007D27B1"/>
    <w:rsid w:val="007D2BD4"/>
    <w:rsid w:val="007D2C89"/>
    <w:rsid w:val="007D3072"/>
    <w:rsid w:val="007D3299"/>
    <w:rsid w:val="007D3DDF"/>
    <w:rsid w:val="007D42A4"/>
    <w:rsid w:val="007D477B"/>
    <w:rsid w:val="007D48EE"/>
    <w:rsid w:val="007D49B5"/>
    <w:rsid w:val="007D4C71"/>
    <w:rsid w:val="007D4D17"/>
    <w:rsid w:val="007D5029"/>
    <w:rsid w:val="007D50DE"/>
    <w:rsid w:val="007D537C"/>
    <w:rsid w:val="007D5839"/>
    <w:rsid w:val="007D58B7"/>
    <w:rsid w:val="007D5E37"/>
    <w:rsid w:val="007D663F"/>
    <w:rsid w:val="007E0D88"/>
    <w:rsid w:val="007E1AA8"/>
    <w:rsid w:val="007E1F52"/>
    <w:rsid w:val="007E2187"/>
    <w:rsid w:val="007E27E4"/>
    <w:rsid w:val="007E2E2C"/>
    <w:rsid w:val="007E2F7F"/>
    <w:rsid w:val="007E2FDC"/>
    <w:rsid w:val="007E30AD"/>
    <w:rsid w:val="007E3B5D"/>
    <w:rsid w:val="007E3FB8"/>
    <w:rsid w:val="007E41D5"/>
    <w:rsid w:val="007E4ABE"/>
    <w:rsid w:val="007E54DE"/>
    <w:rsid w:val="007E5E1E"/>
    <w:rsid w:val="007E695D"/>
    <w:rsid w:val="007E6A5B"/>
    <w:rsid w:val="007E7D50"/>
    <w:rsid w:val="007E7FF4"/>
    <w:rsid w:val="007F0090"/>
    <w:rsid w:val="007F0536"/>
    <w:rsid w:val="007F19F0"/>
    <w:rsid w:val="007F278D"/>
    <w:rsid w:val="007F4925"/>
    <w:rsid w:val="007F4C3A"/>
    <w:rsid w:val="007F5B47"/>
    <w:rsid w:val="008000A8"/>
    <w:rsid w:val="0080066D"/>
    <w:rsid w:val="00800FD4"/>
    <w:rsid w:val="00801374"/>
    <w:rsid w:val="0080189A"/>
    <w:rsid w:val="00801BB3"/>
    <w:rsid w:val="00801CA8"/>
    <w:rsid w:val="00802331"/>
    <w:rsid w:val="00802AFC"/>
    <w:rsid w:val="00802D5B"/>
    <w:rsid w:val="00803021"/>
    <w:rsid w:val="0080343D"/>
    <w:rsid w:val="0080359E"/>
    <w:rsid w:val="0080361F"/>
    <w:rsid w:val="00803D54"/>
    <w:rsid w:val="00803E61"/>
    <w:rsid w:val="008049C2"/>
    <w:rsid w:val="00804E43"/>
    <w:rsid w:val="00804F22"/>
    <w:rsid w:val="00805231"/>
    <w:rsid w:val="00805297"/>
    <w:rsid w:val="00805F5F"/>
    <w:rsid w:val="00806121"/>
    <w:rsid w:val="00806A1F"/>
    <w:rsid w:val="00806EB0"/>
    <w:rsid w:val="008070C3"/>
    <w:rsid w:val="00807113"/>
    <w:rsid w:val="008100CB"/>
    <w:rsid w:val="0081093A"/>
    <w:rsid w:val="00810FBA"/>
    <w:rsid w:val="008111CC"/>
    <w:rsid w:val="00811A09"/>
    <w:rsid w:val="00812EED"/>
    <w:rsid w:val="00812F30"/>
    <w:rsid w:val="008146A9"/>
    <w:rsid w:val="008146B6"/>
    <w:rsid w:val="008148FC"/>
    <w:rsid w:val="00814C9F"/>
    <w:rsid w:val="00814E98"/>
    <w:rsid w:val="0081547A"/>
    <w:rsid w:val="0081558B"/>
    <w:rsid w:val="00815B2D"/>
    <w:rsid w:val="00815BA1"/>
    <w:rsid w:val="00816024"/>
    <w:rsid w:val="008166E2"/>
    <w:rsid w:val="0081716F"/>
    <w:rsid w:val="0081794D"/>
    <w:rsid w:val="00817D13"/>
    <w:rsid w:val="0082010D"/>
    <w:rsid w:val="00820205"/>
    <w:rsid w:val="0082056D"/>
    <w:rsid w:val="00820705"/>
    <w:rsid w:val="0082092A"/>
    <w:rsid w:val="008209E7"/>
    <w:rsid w:val="008222EB"/>
    <w:rsid w:val="008224F1"/>
    <w:rsid w:val="008226A0"/>
    <w:rsid w:val="00822E87"/>
    <w:rsid w:val="00823011"/>
    <w:rsid w:val="00823170"/>
    <w:rsid w:val="00823CB4"/>
    <w:rsid w:val="00823DF6"/>
    <w:rsid w:val="00824452"/>
    <w:rsid w:val="00824ABF"/>
    <w:rsid w:val="00825123"/>
    <w:rsid w:val="0082522E"/>
    <w:rsid w:val="0082538D"/>
    <w:rsid w:val="00825AD2"/>
    <w:rsid w:val="00825D81"/>
    <w:rsid w:val="00825F5D"/>
    <w:rsid w:val="00825F6B"/>
    <w:rsid w:val="008260FA"/>
    <w:rsid w:val="008276B0"/>
    <w:rsid w:val="008277E3"/>
    <w:rsid w:val="008301A5"/>
    <w:rsid w:val="00830BB6"/>
    <w:rsid w:val="00830C0A"/>
    <w:rsid w:val="0083107E"/>
    <w:rsid w:val="00832119"/>
    <w:rsid w:val="0083302C"/>
    <w:rsid w:val="00833412"/>
    <w:rsid w:val="0083358C"/>
    <w:rsid w:val="00833B23"/>
    <w:rsid w:val="0083465B"/>
    <w:rsid w:val="008348AE"/>
    <w:rsid w:val="0083494B"/>
    <w:rsid w:val="00834EEE"/>
    <w:rsid w:val="00834F5A"/>
    <w:rsid w:val="008355EA"/>
    <w:rsid w:val="00835806"/>
    <w:rsid w:val="00836583"/>
    <w:rsid w:val="008365C2"/>
    <w:rsid w:val="00836709"/>
    <w:rsid w:val="008370A0"/>
    <w:rsid w:val="00837894"/>
    <w:rsid w:val="008378E2"/>
    <w:rsid w:val="00837B2A"/>
    <w:rsid w:val="00837DB5"/>
    <w:rsid w:val="00837E1F"/>
    <w:rsid w:val="00840486"/>
    <w:rsid w:val="00840FD8"/>
    <w:rsid w:val="008414AA"/>
    <w:rsid w:val="00841A98"/>
    <w:rsid w:val="00841ACC"/>
    <w:rsid w:val="008423C0"/>
    <w:rsid w:val="00842D33"/>
    <w:rsid w:val="00843135"/>
    <w:rsid w:val="0084383C"/>
    <w:rsid w:val="008446FF"/>
    <w:rsid w:val="0084555B"/>
    <w:rsid w:val="00845977"/>
    <w:rsid w:val="00845ECF"/>
    <w:rsid w:val="00845F5F"/>
    <w:rsid w:val="008463E9"/>
    <w:rsid w:val="008467FA"/>
    <w:rsid w:val="00847229"/>
    <w:rsid w:val="008509CC"/>
    <w:rsid w:val="008509F1"/>
    <w:rsid w:val="00850E6D"/>
    <w:rsid w:val="00851435"/>
    <w:rsid w:val="008516F7"/>
    <w:rsid w:val="00851B29"/>
    <w:rsid w:val="00852729"/>
    <w:rsid w:val="00852967"/>
    <w:rsid w:val="008529D9"/>
    <w:rsid w:val="008535C7"/>
    <w:rsid w:val="00856563"/>
    <w:rsid w:val="00857049"/>
    <w:rsid w:val="0086029E"/>
    <w:rsid w:val="00860F12"/>
    <w:rsid w:val="008610C6"/>
    <w:rsid w:val="008616A5"/>
    <w:rsid w:val="008625EF"/>
    <w:rsid w:val="00863B2F"/>
    <w:rsid w:val="008643C0"/>
    <w:rsid w:val="00864452"/>
    <w:rsid w:val="0086515B"/>
    <w:rsid w:val="00866768"/>
    <w:rsid w:val="00866B4E"/>
    <w:rsid w:val="00866D4A"/>
    <w:rsid w:val="008671A6"/>
    <w:rsid w:val="008673AC"/>
    <w:rsid w:val="00867587"/>
    <w:rsid w:val="00867A1D"/>
    <w:rsid w:val="00867BF9"/>
    <w:rsid w:val="008701C3"/>
    <w:rsid w:val="0087048C"/>
    <w:rsid w:val="0087093A"/>
    <w:rsid w:val="008717AA"/>
    <w:rsid w:val="0087370D"/>
    <w:rsid w:val="008738DE"/>
    <w:rsid w:val="00873BC7"/>
    <w:rsid w:val="00873CAB"/>
    <w:rsid w:val="00873D18"/>
    <w:rsid w:val="00873D5F"/>
    <w:rsid w:val="0087457A"/>
    <w:rsid w:val="00874AA4"/>
    <w:rsid w:val="00874C25"/>
    <w:rsid w:val="0087502B"/>
    <w:rsid w:val="008750D4"/>
    <w:rsid w:val="0087593C"/>
    <w:rsid w:val="00876838"/>
    <w:rsid w:val="00876BC5"/>
    <w:rsid w:val="00876EF8"/>
    <w:rsid w:val="00877621"/>
    <w:rsid w:val="008777AA"/>
    <w:rsid w:val="00877AAE"/>
    <w:rsid w:val="0088077B"/>
    <w:rsid w:val="008809C4"/>
    <w:rsid w:val="00880C35"/>
    <w:rsid w:val="008813A1"/>
    <w:rsid w:val="00881705"/>
    <w:rsid w:val="00881C80"/>
    <w:rsid w:val="00881C8B"/>
    <w:rsid w:val="00881E9C"/>
    <w:rsid w:val="00883B21"/>
    <w:rsid w:val="00883BD0"/>
    <w:rsid w:val="00884E6D"/>
    <w:rsid w:val="0088520C"/>
    <w:rsid w:val="00885585"/>
    <w:rsid w:val="00885673"/>
    <w:rsid w:val="0088585B"/>
    <w:rsid w:val="00885E61"/>
    <w:rsid w:val="008869CB"/>
    <w:rsid w:val="00886E24"/>
    <w:rsid w:val="008876DF"/>
    <w:rsid w:val="008905E8"/>
    <w:rsid w:val="008908F3"/>
    <w:rsid w:val="008928EE"/>
    <w:rsid w:val="00892A99"/>
    <w:rsid w:val="00893372"/>
    <w:rsid w:val="00893A75"/>
    <w:rsid w:val="008946F4"/>
    <w:rsid w:val="00894C50"/>
    <w:rsid w:val="00894F35"/>
    <w:rsid w:val="0089547F"/>
    <w:rsid w:val="00895605"/>
    <w:rsid w:val="00895754"/>
    <w:rsid w:val="0089578A"/>
    <w:rsid w:val="00895C10"/>
    <w:rsid w:val="00895CC5"/>
    <w:rsid w:val="00896E41"/>
    <w:rsid w:val="00897604"/>
    <w:rsid w:val="0089767E"/>
    <w:rsid w:val="008A0D87"/>
    <w:rsid w:val="008A1C05"/>
    <w:rsid w:val="008A2326"/>
    <w:rsid w:val="008A236E"/>
    <w:rsid w:val="008A2861"/>
    <w:rsid w:val="008A2CBD"/>
    <w:rsid w:val="008A306A"/>
    <w:rsid w:val="008A3453"/>
    <w:rsid w:val="008A3A7E"/>
    <w:rsid w:val="008A3B1D"/>
    <w:rsid w:val="008A4175"/>
    <w:rsid w:val="008A439E"/>
    <w:rsid w:val="008A49DA"/>
    <w:rsid w:val="008A4B60"/>
    <w:rsid w:val="008A5084"/>
    <w:rsid w:val="008A5938"/>
    <w:rsid w:val="008A6133"/>
    <w:rsid w:val="008A6528"/>
    <w:rsid w:val="008A6924"/>
    <w:rsid w:val="008A695A"/>
    <w:rsid w:val="008A728C"/>
    <w:rsid w:val="008A7446"/>
    <w:rsid w:val="008B06BE"/>
    <w:rsid w:val="008B0EA3"/>
    <w:rsid w:val="008B2208"/>
    <w:rsid w:val="008B263B"/>
    <w:rsid w:val="008B2CED"/>
    <w:rsid w:val="008B3233"/>
    <w:rsid w:val="008B4024"/>
    <w:rsid w:val="008B4604"/>
    <w:rsid w:val="008B567A"/>
    <w:rsid w:val="008B59EF"/>
    <w:rsid w:val="008B6846"/>
    <w:rsid w:val="008B6E09"/>
    <w:rsid w:val="008B6FFB"/>
    <w:rsid w:val="008B74B1"/>
    <w:rsid w:val="008B7991"/>
    <w:rsid w:val="008C0D97"/>
    <w:rsid w:val="008C1757"/>
    <w:rsid w:val="008C3133"/>
    <w:rsid w:val="008C3730"/>
    <w:rsid w:val="008C3977"/>
    <w:rsid w:val="008C39FE"/>
    <w:rsid w:val="008C3E74"/>
    <w:rsid w:val="008C44A9"/>
    <w:rsid w:val="008C4D0D"/>
    <w:rsid w:val="008C4F0A"/>
    <w:rsid w:val="008C506F"/>
    <w:rsid w:val="008C5C5D"/>
    <w:rsid w:val="008C5DF1"/>
    <w:rsid w:val="008C5EF7"/>
    <w:rsid w:val="008C61D4"/>
    <w:rsid w:val="008C6CAB"/>
    <w:rsid w:val="008C7362"/>
    <w:rsid w:val="008C78A0"/>
    <w:rsid w:val="008C7B58"/>
    <w:rsid w:val="008C7EE1"/>
    <w:rsid w:val="008D045B"/>
    <w:rsid w:val="008D0517"/>
    <w:rsid w:val="008D0575"/>
    <w:rsid w:val="008D0C1E"/>
    <w:rsid w:val="008D0E2C"/>
    <w:rsid w:val="008D0F3B"/>
    <w:rsid w:val="008D0FE3"/>
    <w:rsid w:val="008D12F6"/>
    <w:rsid w:val="008D1835"/>
    <w:rsid w:val="008D1931"/>
    <w:rsid w:val="008D1C6A"/>
    <w:rsid w:val="008D2861"/>
    <w:rsid w:val="008D2E0F"/>
    <w:rsid w:val="008D34CF"/>
    <w:rsid w:val="008D36B3"/>
    <w:rsid w:val="008D42BB"/>
    <w:rsid w:val="008D4555"/>
    <w:rsid w:val="008D471C"/>
    <w:rsid w:val="008D4BE7"/>
    <w:rsid w:val="008D4D1D"/>
    <w:rsid w:val="008D5770"/>
    <w:rsid w:val="008D62C9"/>
    <w:rsid w:val="008D6AF9"/>
    <w:rsid w:val="008D7008"/>
    <w:rsid w:val="008D7F63"/>
    <w:rsid w:val="008E043C"/>
    <w:rsid w:val="008E08B5"/>
    <w:rsid w:val="008E0A9C"/>
    <w:rsid w:val="008E1659"/>
    <w:rsid w:val="008E19FE"/>
    <w:rsid w:val="008E1D04"/>
    <w:rsid w:val="008E20E2"/>
    <w:rsid w:val="008E2B5B"/>
    <w:rsid w:val="008E2B8E"/>
    <w:rsid w:val="008E3607"/>
    <w:rsid w:val="008E3FB6"/>
    <w:rsid w:val="008E49D6"/>
    <w:rsid w:val="008E4DAB"/>
    <w:rsid w:val="008E56E9"/>
    <w:rsid w:val="008E6914"/>
    <w:rsid w:val="008E6A74"/>
    <w:rsid w:val="008E7E8F"/>
    <w:rsid w:val="008F01B7"/>
    <w:rsid w:val="008F01FC"/>
    <w:rsid w:val="008F0525"/>
    <w:rsid w:val="008F07C9"/>
    <w:rsid w:val="008F0876"/>
    <w:rsid w:val="008F0B16"/>
    <w:rsid w:val="008F11B5"/>
    <w:rsid w:val="008F12DC"/>
    <w:rsid w:val="008F133F"/>
    <w:rsid w:val="008F1532"/>
    <w:rsid w:val="008F16BD"/>
    <w:rsid w:val="008F170D"/>
    <w:rsid w:val="008F1822"/>
    <w:rsid w:val="008F1CF7"/>
    <w:rsid w:val="008F1F5F"/>
    <w:rsid w:val="008F2F5C"/>
    <w:rsid w:val="008F32B3"/>
    <w:rsid w:val="008F3ACE"/>
    <w:rsid w:val="008F3E03"/>
    <w:rsid w:val="008F4489"/>
    <w:rsid w:val="008F4BD8"/>
    <w:rsid w:val="008F5AF8"/>
    <w:rsid w:val="008F5E07"/>
    <w:rsid w:val="008F73A1"/>
    <w:rsid w:val="008F7791"/>
    <w:rsid w:val="008F7D44"/>
    <w:rsid w:val="009008E3"/>
    <w:rsid w:val="009009A0"/>
    <w:rsid w:val="00900D32"/>
    <w:rsid w:val="00902727"/>
    <w:rsid w:val="00902E4E"/>
    <w:rsid w:val="0090301A"/>
    <w:rsid w:val="00903F14"/>
    <w:rsid w:val="00904083"/>
    <w:rsid w:val="00906A47"/>
    <w:rsid w:val="00910070"/>
    <w:rsid w:val="0091017B"/>
    <w:rsid w:val="00910D69"/>
    <w:rsid w:val="00910EBA"/>
    <w:rsid w:val="00911603"/>
    <w:rsid w:val="009127D8"/>
    <w:rsid w:val="00912B47"/>
    <w:rsid w:val="0091334E"/>
    <w:rsid w:val="009135EF"/>
    <w:rsid w:val="00913AAB"/>
    <w:rsid w:val="00914105"/>
    <w:rsid w:val="00914BEA"/>
    <w:rsid w:val="00914DD8"/>
    <w:rsid w:val="00915136"/>
    <w:rsid w:val="009152E3"/>
    <w:rsid w:val="00916096"/>
    <w:rsid w:val="00916ADE"/>
    <w:rsid w:val="00916C0D"/>
    <w:rsid w:val="00917346"/>
    <w:rsid w:val="00917425"/>
    <w:rsid w:val="009175A8"/>
    <w:rsid w:val="00917683"/>
    <w:rsid w:val="00917CEB"/>
    <w:rsid w:val="00921111"/>
    <w:rsid w:val="00921B15"/>
    <w:rsid w:val="00921D66"/>
    <w:rsid w:val="00922120"/>
    <w:rsid w:val="00922287"/>
    <w:rsid w:val="009224C6"/>
    <w:rsid w:val="0092273C"/>
    <w:rsid w:val="00922CD0"/>
    <w:rsid w:val="009235C5"/>
    <w:rsid w:val="009238DB"/>
    <w:rsid w:val="00923D45"/>
    <w:rsid w:val="009241EA"/>
    <w:rsid w:val="009249CE"/>
    <w:rsid w:val="00924AAD"/>
    <w:rsid w:val="00924FFC"/>
    <w:rsid w:val="00925E55"/>
    <w:rsid w:val="009262E5"/>
    <w:rsid w:val="00926A64"/>
    <w:rsid w:val="00926B34"/>
    <w:rsid w:val="00926B3B"/>
    <w:rsid w:val="00926FE2"/>
    <w:rsid w:val="00930268"/>
    <w:rsid w:val="00931251"/>
    <w:rsid w:val="00931DB8"/>
    <w:rsid w:val="009325A5"/>
    <w:rsid w:val="00932BDD"/>
    <w:rsid w:val="0093303E"/>
    <w:rsid w:val="009335EB"/>
    <w:rsid w:val="009336B8"/>
    <w:rsid w:val="009345E6"/>
    <w:rsid w:val="0093483D"/>
    <w:rsid w:val="009348FF"/>
    <w:rsid w:val="00934B3E"/>
    <w:rsid w:val="0093534B"/>
    <w:rsid w:val="00935E6A"/>
    <w:rsid w:val="0093601C"/>
    <w:rsid w:val="009368C5"/>
    <w:rsid w:val="00936AD2"/>
    <w:rsid w:val="00936AE1"/>
    <w:rsid w:val="00937FA3"/>
    <w:rsid w:val="00940DE5"/>
    <w:rsid w:val="00940ECE"/>
    <w:rsid w:val="00941C76"/>
    <w:rsid w:val="009423A5"/>
    <w:rsid w:val="00942895"/>
    <w:rsid w:val="0094306F"/>
    <w:rsid w:val="0094330E"/>
    <w:rsid w:val="00943347"/>
    <w:rsid w:val="00943C3C"/>
    <w:rsid w:val="00943FA1"/>
    <w:rsid w:val="00944223"/>
    <w:rsid w:val="009445E4"/>
    <w:rsid w:val="00945189"/>
    <w:rsid w:val="00945E12"/>
    <w:rsid w:val="009467F0"/>
    <w:rsid w:val="00946901"/>
    <w:rsid w:val="009471B2"/>
    <w:rsid w:val="009474C3"/>
    <w:rsid w:val="009479EF"/>
    <w:rsid w:val="00947E62"/>
    <w:rsid w:val="00950C92"/>
    <w:rsid w:val="00950EDD"/>
    <w:rsid w:val="009511EF"/>
    <w:rsid w:val="0095151F"/>
    <w:rsid w:val="00951F75"/>
    <w:rsid w:val="009522E5"/>
    <w:rsid w:val="0095284B"/>
    <w:rsid w:val="00952871"/>
    <w:rsid w:val="00952903"/>
    <w:rsid w:val="00952E00"/>
    <w:rsid w:val="00953C3B"/>
    <w:rsid w:val="00954A18"/>
    <w:rsid w:val="00954D07"/>
    <w:rsid w:val="00954E84"/>
    <w:rsid w:val="009550EA"/>
    <w:rsid w:val="00955343"/>
    <w:rsid w:val="0095607D"/>
    <w:rsid w:val="009560B3"/>
    <w:rsid w:val="0095667B"/>
    <w:rsid w:val="00956B7B"/>
    <w:rsid w:val="009579B4"/>
    <w:rsid w:val="00957CB2"/>
    <w:rsid w:val="00960BD8"/>
    <w:rsid w:val="009611E6"/>
    <w:rsid w:val="00961FE6"/>
    <w:rsid w:val="00962081"/>
    <w:rsid w:val="00962129"/>
    <w:rsid w:val="00962C75"/>
    <w:rsid w:val="0096310E"/>
    <w:rsid w:val="0096343F"/>
    <w:rsid w:val="00963B96"/>
    <w:rsid w:val="00964897"/>
    <w:rsid w:val="0096496C"/>
    <w:rsid w:val="0096497D"/>
    <w:rsid w:val="00964F4C"/>
    <w:rsid w:val="009659DD"/>
    <w:rsid w:val="00965A36"/>
    <w:rsid w:val="00965D33"/>
    <w:rsid w:val="00966AC2"/>
    <w:rsid w:val="00967504"/>
    <w:rsid w:val="009678C8"/>
    <w:rsid w:val="00967C3F"/>
    <w:rsid w:val="009708FB"/>
    <w:rsid w:val="00971266"/>
    <w:rsid w:val="00971C02"/>
    <w:rsid w:val="00974367"/>
    <w:rsid w:val="009747DE"/>
    <w:rsid w:val="00974E8D"/>
    <w:rsid w:val="00974F9C"/>
    <w:rsid w:val="00975312"/>
    <w:rsid w:val="0097538F"/>
    <w:rsid w:val="009761A9"/>
    <w:rsid w:val="00977005"/>
    <w:rsid w:val="009777FD"/>
    <w:rsid w:val="00977E9D"/>
    <w:rsid w:val="00980163"/>
    <w:rsid w:val="009805F0"/>
    <w:rsid w:val="009814F4"/>
    <w:rsid w:val="00981BF3"/>
    <w:rsid w:val="0098226D"/>
    <w:rsid w:val="00983316"/>
    <w:rsid w:val="00983518"/>
    <w:rsid w:val="00983756"/>
    <w:rsid w:val="0098393B"/>
    <w:rsid w:val="00984161"/>
    <w:rsid w:val="009852A7"/>
    <w:rsid w:val="00985707"/>
    <w:rsid w:val="00985E69"/>
    <w:rsid w:val="00986076"/>
    <w:rsid w:val="009863E8"/>
    <w:rsid w:val="00986553"/>
    <w:rsid w:val="00986EA2"/>
    <w:rsid w:val="0098719B"/>
    <w:rsid w:val="009878AC"/>
    <w:rsid w:val="0099021B"/>
    <w:rsid w:val="00990484"/>
    <w:rsid w:val="00990519"/>
    <w:rsid w:val="00990633"/>
    <w:rsid w:val="009908AC"/>
    <w:rsid w:val="00990C01"/>
    <w:rsid w:val="0099120B"/>
    <w:rsid w:val="0099132D"/>
    <w:rsid w:val="009916A7"/>
    <w:rsid w:val="00991AC2"/>
    <w:rsid w:val="00991C3C"/>
    <w:rsid w:val="00992055"/>
    <w:rsid w:val="0099212E"/>
    <w:rsid w:val="00992500"/>
    <w:rsid w:val="00992AA6"/>
    <w:rsid w:val="00992ECD"/>
    <w:rsid w:val="00992F09"/>
    <w:rsid w:val="0099373D"/>
    <w:rsid w:val="00994158"/>
    <w:rsid w:val="00994C80"/>
    <w:rsid w:val="00995623"/>
    <w:rsid w:val="009956AC"/>
    <w:rsid w:val="00995897"/>
    <w:rsid w:val="00995C2A"/>
    <w:rsid w:val="00995D1B"/>
    <w:rsid w:val="00995DE1"/>
    <w:rsid w:val="009960D0"/>
    <w:rsid w:val="00996346"/>
    <w:rsid w:val="0099667A"/>
    <w:rsid w:val="00996795"/>
    <w:rsid w:val="00996977"/>
    <w:rsid w:val="00996AA3"/>
    <w:rsid w:val="00997066"/>
    <w:rsid w:val="009A03F7"/>
    <w:rsid w:val="009A0596"/>
    <w:rsid w:val="009A06DD"/>
    <w:rsid w:val="009A0BB9"/>
    <w:rsid w:val="009A0F15"/>
    <w:rsid w:val="009A15F1"/>
    <w:rsid w:val="009A1A6F"/>
    <w:rsid w:val="009A1D7F"/>
    <w:rsid w:val="009A209C"/>
    <w:rsid w:val="009A219C"/>
    <w:rsid w:val="009A250D"/>
    <w:rsid w:val="009A2807"/>
    <w:rsid w:val="009A4732"/>
    <w:rsid w:val="009A47DF"/>
    <w:rsid w:val="009A5C8E"/>
    <w:rsid w:val="009A5E6E"/>
    <w:rsid w:val="009A5F50"/>
    <w:rsid w:val="009A723B"/>
    <w:rsid w:val="009A776E"/>
    <w:rsid w:val="009A790D"/>
    <w:rsid w:val="009B0179"/>
    <w:rsid w:val="009B01BC"/>
    <w:rsid w:val="009B05DF"/>
    <w:rsid w:val="009B0C65"/>
    <w:rsid w:val="009B18F1"/>
    <w:rsid w:val="009B25EC"/>
    <w:rsid w:val="009B2D9F"/>
    <w:rsid w:val="009B2F9A"/>
    <w:rsid w:val="009B313B"/>
    <w:rsid w:val="009B3333"/>
    <w:rsid w:val="009B35BC"/>
    <w:rsid w:val="009B36EE"/>
    <w:rsid w:val="009B3949"/>
    <w:rsid w:val="009B3EF3"/>
    <w:rsid w:val="009B40A2"/>
    <w:rsid w:val="009B4401"/>
    <w:rsid w:val="009B4BE2"/>
    <w:rsid w:val="009B4BF8"/>
    <w:rsid w:val="009B508A"/>
    <w:rsid w:val="009B5645"/>
    <w:rsid w:val="009B5B63"/>
    <w:rsid w:val="009B5EB2"/>
    <w:rsid w:val="009B687E"/>
    <w:rsid w:val="009B75DD"/>
    <w:rsid w:val="009B785E"/>
    <w:rsid w:val="009B7D6B"/>
    <w:rsid w:val="009C12FB"/>
    <w:rsid w:val="009C166C"/>
    <w:rsid w:val="009C1C1E"/>
    <w:rsid w:val="009C33EB"/>
    <w:rsid w:val="009C406B"/>
    <w:rsid w:val="009C41AD"/>
    <w:rsid w:val="009C4775"/>
    <w:rsid w:val="009C4970"/>
    <w:rsid w:val="009C68AD"/>
    <w:rsid w:val="009C70C8"/>
    <w:rsid w:val="009D0A6D"/>
    <w:rsid w:val="009D0C06"/>
    <w:rsid w:val="009D1523"/>
    <w:rsid w:val="009D17E1"/>
    <w:rsid w:val="009D19DB"/>
    <w:rsid w:val="009D1BF7"/>
    <w:rsid w:val="009D23A4"/>
    <w:rsid w:val="009D26DF"/>
    <w:rsid w:val="009D28D4"/>
    <w:rsid w:val="009D2D53"/>
    <w:rsid w:val="009D2E52"/>
    <w:rsid w:val="009D2FA7"/>
    <w:rsid w:val="009D40D6"/>
    <w:rsid w:val="009D4292"/>
    <w:rsid w:val="009D4408"/>
    <w:rsid w:val="009D482B"/>
    <w:rsid w:val="009D4BE9"/>
    <w:rsid w:val="009D512C"/>
    <w:rsid w:val="009D59AC"/>
    <w:rsid w:val="009D60A2"/>
    <w:rsid w:val="009D6A62"/>
    <w:rsid w:val="009D6C26"/>
    <w:rsid w:val="009D6E3E"/>
    <w:rsid w:val="009D70E3"/>
    <w:rsid w:val="009D7B2A"/>
    <w:rsid w:val="009D7E16"/>
    <w:rsid w:val="009E0D9F"/>
    <w:rsid w:val="009E115E"/>
    <w:rsid w:val="009E1DBB"/>
    <w:rsid w:val="009E224E"/>
    <w:rsid w:val="009E2630"/>
    <w:rsid w:val="009E2671"/>
    <w:rsid w:val="009E26A8"/>
    <w:rsid w:val="009E2D6D"/>
    <w:rsid w:val="009E2DFF"/>
    <w:rsid w:val="009E3229"/>
    <w:rsid w:val="009E3318"/>
    <w:rsid w:val="009E3B3A"/>
    <w:rsid w:val="009E3DB7"/>
    <w:rsid w:val="009E5690"/>
    <w:rsid w:val="009E5D8B"/>
    <w:rsid w:val="009E60D1"/>
    <w:rsid w:val="009E67CA"/>
    <w:rsid w:val="009E6AFF"/>
    <w:rsid w:val="009E79DF"/>
    <w:rsid w:val="009E7A5E"/>
    <w:rsid w:val="009E7E17"/>
    <w:rsid w:val="009F03E7"/>
    <w:rsid w:val="009F08FA"/>
    <w:rsid w:val="009F098B"/>
    <w:rsid w:val="009F0B9A"/>
    <w:rsid w:val="009F13F1"/>
    <w:rsid w:val="009F1DE2"/>
    <w:rsid w:val="009F1FBB"/>
    <w:rsid w:val="009F251E"/>
    <w:rsid w:val="009F25B4"/>
    <w:rsid w:val="009F26CA"/>
    <w:rsid w:val="009F2B87"/>
    <w:rsid w:val="009F2F67"/>
    <w:rsid w:val="009F31B4"/>
    <w:rsid w:val="009F348A"/>
    <w:rsid w:val="009F3768"/>
    <w:rsid w:val="009F38C4"/>
    <w:rsid w:val="009F4597"/>
    <w:rsid w:val="009F4664"/>
    <w:rsid w:val="009F525E"/>
    <w:rsid w:val="009F5678"/>
    <w:rsid w:val="009F70FA"/>
    <w:rsid w:val="009F7C2B"/>
    <w:rsid w:val="00A006FF"/>
    <w:rsid w:val="00A00E04"/>
    <w:rsid w:val="00A01A28"/>
    <w:rsid w:val="00A028F9"/>
    <w:rsid w:val="00A02BF9"/>
    <w:rsid w:val="00A031EB"/>
    <w:rsid w:val="00A0332F"/>
    <w:rsid w:val="00A03FE2"/>
    <w:rsid w:val="00A04C9D"/>
    <w:rsid w:val="00A04CFE"/>
    <w:rsid w:val="00A055A9"/>
    <w:rsid w:val="00A05798"/>
    <w:rsid w:val="00A064EF"/>
    <w:rsid w:val="00A06744"/>
    <w:rsid w:val="00A06AD2"/>
    <w:rsid w:val="00A06E6B"/>
    <w:rsid w:val="00A06FA6"/>
    <w:rsid w:val="00A07FA3"/>
    <w:rsid w:val="00A07FD5"/>
    <w:rsid w:val="00A10DED"/>
    <w:rsid w:val="00A10FD4"/>
    <w:rsid w:val="00A11D9B"/>
    <w:rsid w:val="00A1239F"/>
    <w:rsid w:val="00A129D3"/>
    <w:rsid w:val="00A12A65"/>
    <w:rsid w:val="00A12FF8"/>
    <w:rsid w:val="00A139D6"/>
    <w:rsid w:val="00A13AD1"/>
    <w:rsid w:val="00A14118"/>
    <w:rsid w:val="00A145F5"/>
    <w:rsid w:val="00A15F01"/>
    <w:rsid w:val="00A1682A"/>
    <w:rsid w:val="00A16D38"/>
    <w:rsid w:val="00A1718C"/>
    <w:rsid w:val="00A171AE"/>
    <w:rsid w:val="00A17541"/>
    <w:rsid w:val="00A17F93"/>
    <w:rsid w:val="00A208FD"/>
    <w:rsid w:val="00A2100A"/>
    <w:rsid w:val="00A219E7"/>
    <w:rsid w:val="00A21E2B"/>
    <w:rsid w:val="00A22123"/>
    <w:rsid w:val="00A22E73"/>
    <w:rsid w:val="00A22F19"/>
    <w:rsid w:val="00A230A0"/>
    <w:rsid w:val="00A231A5"/>
    <w:rsid w:val="00A24ADB"/>
    <w:rsid w:val="00A2515F"/>
    <w:rsid w:val="00A256C8"/>
    <w:rsid w:val="00A25A7A"/>
    <w:rsid w:val="00A262E8"/>
    <w:rsid w:val="00A263DE"/>
    <w:rsid w:val="00A26499"/>
    <w:rsid w:val="00A26A54"/>
    <w:rsid w:val="00A26E16"/>
    <w:rsid w:val="00A2704A"/>
    <w:rsid w:val="00A30415"/>
    <w:rsid w:val="00A30452"/>
    <w:rsid w:val="00A3158A"/>
    <w:rsid w:val="00A31E61"/>
    <w:rsid w:val="00A32B60"/>
    <w:rsid w:val="00A33450"/>
    <w:rsid w:val="00A3430A"/>
    <w:rsid w:val="00A34A8B"/>
    <w:rsid w:val="00A34CA8"/>
    <w:rsid w:val="00A35905"/>
    <w:rsid w:val="00A35E08"/>
    <w:rsid w:val="00A36006"/>
    <w:rsid w:val="00A365F2"/>
    <w:rsid w:val="00A36811"/>
    <w:rsid w:val="00A3690C"/>
    <w:rsid w:val="00A36F72"/>
    <w:rsid w:val="00A37DC1"/>
    <w:rsid w:val="00A40122"/>
    <w:rsid w:val="00A40272"/>
    <w:rsid w:val="00A4092A"/>
    <w:rsid w:val="00A41312"/>
    <w:rsid w:val="00A41824"/>
    <w:rsid w:val="00A418E4"/>
    <w:rsid w:val="00A4271A"/>
    <w:rsid w:val="00A4387A"/>
    <w:rsid w:val="00A439A7"/>
    <w:rsid w:val="00A446D2"/>
    <w:rsid w:val="00A449E4"/>
    <w:rsid w:val="00A453C8"/>
    <w:rsid w:val="00A4542E"/>
    <w:rsid w:val="00A454FB"/>
    <w:rsid w:val="00A45F22"/>
    <w:rsid w:val="00A46781"/>
    <w:rsid w:val="00A46AD8"/>
    <w:rsid w:val="00A46DC3"/>
    <w:rsid w:val="00A46EC1"/>
    <w:rsid w:val="00A470CB"/>
    <w:rsid w:val="00A47794"/>
    <w:rsid w:val="00A4783D"/>
    <w:rsid w:val="00A47A00"/>
    <w:rsid w:val="00A50207"/>
    <w:rsid w:val="00A505DE"/>
    <w:rsid w:val="00A5064D"/>
    <w:rsid w:val="00A51A9B"/>
    <w:rsid w:val="00A52416"/>
    <w:rsid w:val="00A52997"/>
    <w:rsid w:val="00A542D1"/>
    <w:rsid w:val="00A5484D"/>
    <w:rsid w:val="00A5568A"/>
    <w:rsid w:val="00A563DD"/>
    <w:rsid w:val="00A563E9"/>
    <w:rsid w:val="00A5674E"/>
    <w:rsid w:val="00A57682"/>
    <w:rsid w:val="00A57B69"/>
    <w:rsid w:val="00A6051E"/>
    <w:rsid w:val="00A60C0C"/>
    <w:rsid w:val="00A61A27"/>
    <w:rsid w:val="00A61A4C"/>
    <w:rsid w:val="00A61F7C"/>
    <w:rsid w:val="00A62437"/>
    <w:rsid w:val="00A62769"/>
    <w:rsid w:val="00A63236"/>
    <w:rsid w:val="00A63261"/>
    <w:rsid w:val="00A63FEE"/>
    <w:rsid w:val="00A645E1"/>
    <w:rsid w:val="00A64D66"/>
    <w:rsid w:val="00A64DD1"/>
    <w:rsid w:val="00A64DD4"/>
    <w:rsid w:val="00A65684"/>
    <w:rsid w:val="00A65CC4"/>
    <w:rsid w:val="00A66642"/>
    <w:rsid w:val="00A66726"/>
    <w:rsid w:val="00A66B57"/>
    <w:rsid w:val="00A66F56"/>
    <w:rsid w:val="00A67116"/>
    <w:rsid w:val="00A67554"/>
    <w:rsid w:val="00A67E1D"/>
    <w:rsid w:val="00A704AD"/>
    <w:rsid w:val="00A70580"/>
    <w:rsid w:val="00A706FB"/>
    <w:rsid w:val="00A714C8"/>
    <w:rsid w:val="00A71880"/>
    <w:rsid w:val="00A71ABB"/>
    <w:rsid w:val="00A71D86"/>
    <w:rsid w:val="00A72D86"/>
    <w:rsid w:val="00A73B21"/>
    <w:rsid w:val="00A73B5B"/>
    <w:rsid w:val="00A73D9D"/>
    <w:rsid w:val="00A74020"/>
    <w:rsid w:val="00A7435E"/>
    <w:rsid w:val="00A74B69"/>
    <w:rsid w:val="00A74E91"/>
    <w:rsid w:val="00A7558B"/>
    <w:rsid w:val="00A76026"/>
    <w:rsid w:val="00A76E8A"/>
    <w:rsid w:val="00A76F96"/>
    <w:rsid w:val="00A776A8"/>
    <w:rsid w:val="00A7787A"/>
    <w:rsid w:val="00A778FB"/>
    <w:rsid w:val="00A80025"/>
    <w:rsid w:val="00A80314"/>
    <w:rsid w:val="00A803FA"/>
    <w:rsid w:val="00A80F4E"/>
    <w:rsid w:val="00A81120"/>
    <w:rsid w:val="00A813F1"/>
    <w:rsid w:val="00A814AC"/>
    <w:rsid w:val="00A82032"/>
    <w:rsid w:val="00A8249F"/>
    <w:rsid w:val="00A824C6"/>
    <w:rsid w:val="00A82B16"/>
    <w:rsid w:val="00A82B32"/>
    <w:rsid w:val="00A82D0B"/>
    <w:rsid w:val="00A82EC2"/>
    <w:rsid w:val="00A82FE3"/>
    <w:rsid w:val="00A839AE"/>
    <w:rsid w:val="00A83D4E"/>
    <w:rsid w:val="00A84706"/>
    <w:rsid w:val="00A84D7F"/>
    <w:rsid w:val="00A8508D"/>
    <w:rsid w:val="00A85552"/>
    <w:rsid w:val="00A85A91"/>
    <w:rsid w:val="00A86350"/>
    <w:rsid w:val="00A86B74"/>
    <w:rsid w:val="00A86BC3"/>
    <w:rsid w:val="00A86D84"/>
    <w:rsid w:val="00A86E26"/>
    <w:rsid w:val="00A86F27"/>
    <w:rsid w:val="00A9011F"/>
    <w:rsid w:val="00A90DEA"/>
    <w:rsid w:val="00A9157C"/>
    <w:rsid w:val="00A91745"/>
    <w:rsid w:val="00A92185"/>
    <w:rsid w:val="00A93474"/>
    <w:rsid w:val="00A9372E"/>
    <w:rsid w:val="00A93F72"/>
    <w:rsid w:val="00A9618B"/>
    <w:rsid w:val="00A964BF"/>
    <w:rsid w:val="00A96B91"/>
    <w:rsid w:val="00A96BC8"/>
    <w:rsid w:val="00A96D9F"/>
    <w:rsid w:val="00A96DCC"/>
    <w:rsid w:val="00A971C0"/>
    <w:rsid w:val="00AA0D90"/>
    <w:rsid w:val="00AA1B0B"/>
    <w:rsid w:val="00AA2492"/>
    <w:rsid w:val="00AA34A7"/>
    <w:rsid w:val="00AA3B0B"/>
    <w:rsid w:val="00AA4654"/>
    <w:rsid w:val="00AA500A"/>
    <w:rsid w:val="00AA501B"/>
    <w:rsid w:val="00AA561A"/>
    <w:rsid w:val="00AA622A"/>
    <w:rsid w:val="00AA69D6"/>
    <w:rsid w:val="00AA6B1D"/>
    <w:rsid w:val="00AA6B85"/>
    <w:rsid w:val="00AA77AC"/>
    <w:rsid w:val="00AA7C87"/>
    <w:rsid w:val="00AB023E"/>
    <w:rsid w:val="00AB134D"/>
    <w:rsid w:val="00AB1791"/>
    <w:rsid w:val="00AB1810"/>
    <w:rsid w:val="00AB19CA"/>
    <w:rsid w:val="00AB1DD3"/>
    <w:rsid w:val="00AB2234"/>
    <w:rsid w:val="00AB2317"/>
    <w:rsid w:val="00AB2E53"/>
    <w:rsid w:val="00AB30C2"/>
    <w:rsid w:val="00AB39F2"/>
    <w:rsid w:val="00AB3CE0"/>
    <w:rsid w:val="00AB40BF"/>
    <w:rsid w:val="00AB4C1A"/>
    <w:rsid w:val="00AB592D"/>
    <w:rsid w:val="00AB6A5B"/>
    <w:rsid w:val="00AB6DFE"/>
    <w:rsid w:val="00AB7C96"/>
    <w:rsid w:val="00AC01A1"/>
    <w:rsid w:val="00AC044C"/>
    <w:rsid w:val="00AC0890"/>
    <w:rsid w:val="00AC0AFE"/>
    <w:rsid w:val="00AC1F6F"/>
    <w:rsid w:val="00AC1FCA"/>
    <w:rsid w:val="00AC2ED0"/>
    <w:rsid w:val="00AC32FF"/>
    <w:rsid w:val="00AC337A"/>
    <w:rsid w:val="00AC36EE"/>
    <w:rsid w:val="00AC5191"/>
    <w:rsid w:val="00AC551E"/>
    <w:rsid w:val="00AC5CB5"/>
    <w:rsid w:val="00AC5F89"/>
    <w:rsid w:val="00AC602E"/>
    <w:rsid w:val="00AC680F"/>
    <w:rsid w:val="00AC76A0"/>
    <w:rsid w:val="00AC7AA8"/>
    <w:rsid w:val="00AC7B7D"/>
    <w:rsid w:val="00AC7CBB"/>
    <w:rsid w:val="00AD0002"/>
    <w:rsid w:val="00AD0180"/>
    <w:rsid w:val="00AD02ED"/>
    <w:rsid w:val="00AD223A"/>
    <w:rsid w:val="00AD227F"/>
    <w:rsid w:val="00AD2349"/>
    <w:rsid w:val="00AD2DF6"/>
    <w:rsid w:val="00AD354F"/>
    <w:rsid w:val="00AD3674"/>
    <w:rsid w:val="00AD3F33"/>
    <w:rsid w:val="00AD46EE"/>
    <w:rsid w:val="00AD5301"/>
    <w:rsid w:val="00AD57E9"/>
    <w:rsid w:val="00AD58E6"/>
    <w:rsid w:val="00AD679B"/>
    <w:rsid w:val="00AD7C46"/>
    <w:rsid w:val="00AE0AE2"/>
    <w:rsid w:val="00AE0E1A"/>
    <w:rsid w:val="00AE1612"/>
    <w:rsid w:val="00AE22A2"/>
    <w:rsid w:val="00AE28F2"/>
    <w:rsid w:val="00AE3E39"/>
    <w:rsid w:val="00AE51CA"/>
    <w:rsid w:val="00AE52B4"/>
    <w:rsid w:val="00AE5DDB"/>
    <w:rsid w:val="00AE6072"/>
    <w:rsid w:val="00AE7A28"/>
    <w:rsid w:val="00AE7FA1"/>
    <w:rsid w:val="00AF00A2"/>
    <w:rsid w:val="00AF0339"/>
    <w:rsid w:val="00AF1A09"/>
    <w:rsid w:val="00AF20B7"/>
    <w:rsid w:val="00AF24DC"/>
    <w:rsid w:val="00AF28AB"/>
    <w:rsid w:val="00AF29AA"/>
    <w:rsid w:val="00AF2A59"/>
    <w:rsid w:val="00AF3459"/>
    <w:rsid w:val="00AF3B6C"/>
    <w:rsid w:val="00AF3DDD"/>
    <w:rsid w:val="00AF4B7E"/>
    <w:rsid w:val="00AF4ECF"/>
    <w:rsid w:val="00AF5352"/>
    <w:rsid w:val="00AF5C65"/>
    <w:rsid w:val="00AF60E4"/>
    <w:rsid w:val="00AF66C4"/>
    <w:rsid w:val="00AF6786"/>
    <w:rsid w:val="00AF6B86"/>
    <w:rsid w:val="00AF6F0A"/>
    <w:rsid w:val="00AF73B4"/>
    <w:rsid w:val="00AF74F7"/>
    <w:rsid w:val="00AF7519"/>
    <w:rsid w:val="00AF78E6"/>
    <w:rsid w:val="00AF7B3E"/>
    <w:rsid w:val="00AF7C61"/>
    <w:rsid w:val="00AF7C9C"/>
    <w:rsid w:val="00B00012"/>
    <w:rsid w:val="00B0019B"/>
    <w:rsid w:val="00B00454"/>
    <w:rsid w:val="00B010DF"/>
    <w:rsid w:val="00B02937"/>
    <w:rsid w:val="00B029E3"/>
    <w:rsid w:val="00B02F13"/>
    <w:rsid w:val="00B03084"/>
    <w:rsid w:val="00B03274"/>
    <w:rsid w:val="00B0331F"/>
    <w:rsid w:val="00B04072"/>
    <w:rsid w:val="00B052BE"/>
    <w:rsid w:val="00B05F0D"/>
    <w:rsid w:val="00B068DF"/>
    <w:rsid w:val="00B0697D"/>
    <w:rsid w:val="00B07D79"/>
    <w:rsid w:val="00B10211"/>
    <w:rsid w:val="00B1043D"/>
    <w:rsid w:val="00B10A0D"/>
    <w:rsid w:val="00B10D0D"/>
    <w:rsid w:val="00B11234"/>
    <w:rsid w:val="00B1169C"/>
    <w:rsid w:val="00B11762"/>
    <w:rsid w:val="00B12384"/>
    <w:rsid w:val="00B12DB3"/>
    <w:rsid w:val="00B132C2"/>
    <w:rsid w:val="00B1337B"/>
    <w:rsid w:val="00B13C2F"/>
    <w:rsid w:val="00B1404F"/>
    <w:rsid w:val="00B140F8"/>
    <w:rsid w:val="00B142BA"/>
    <w:rsid w:val="00B14D06"/>
    <w:rsid w:val="00B14EA7"/>
    <w:rsid w:val="00B14FAB"/>
    <w:rsid w:val="00B16908"/>
    <w:rsid w:val="00B176EF"/>
    <w:rsid w:val="00B17AF3"/>
    <w:rsid w:val="00B17DA0"/>
    <w:rsid w:val="00B20064"/>
    <w:rsid w:val="00B20188"/>
    <w:rsid w:val="00B20ED0"/>
    <w:rsid w:val="00B213FE"/>
    <w:rsid w:val="00B22908"/>
    <w:rsid w:val="00B22A87"/>
    <w:rsid w:val="00B234E6"/>
    <w:rsid w:val="00B2352B"/>
    <w:rsid w:val="00B235A6"/>
    <w:rsid w:val="00B240D0"/>
    <w:rsid w:val="00B24496"/>
    <w:rsid w:val="00B2475A"/>
    <w:rsid w:val="00B24902"/>
    <w:rsid w:val="00B24F0E"/>
    <w:rsid w:val="00B257EC"/>
    <w:rsid w:val="00B26419"/>
    <w:rsid w:val="00B26703"/>
    <w:rsid w:val="00B26FE3"/>
    <w:rsid w:val="00B27032"/>
    <w:rsid w:val="00B2708E"/>
    <w:rsid w:val="00B27390"/>
    <w:rsid w:val="00B277A1"/>
    <w:rsid w:val="00B27F16"/>
    <w:rsid w:val="00B309F7"/>
    <w:rsid w:val="00B30B06"/>
    <w:rsid w:val="00B312C8"/>
    <w:rsid w:val="00B3169B"/>
    <w:rsid w:val="00B324B9"/>
    <w:rsid w:val="00B325A3"/>
    <w:rsid w:val="00B3333F"/>
    <w:rsid w:val="00B343FB"/>
    <w:rsid w:val="00B345EC"/>
    <w:rsid w:val="00B35039"/>
    <w:rsid w:val="00B354B6"/>
    <w:rsid w:val="00B356FC"/>
    <w:rsid w:val="00B358CD"/>
    <w:rsid w:val="00B359D8"/>
    <w:rsid w:val="00B35F84"/>
    <w:rsid w:val="00B3688C"/>
    <w:rsid w:val="00B36960"/>
    <w:rsid w:val="00B37260"/>
    <w:rsid w:val="00B37268"/>
    <w:rsid w:val="00B378F7"/>
    <w:rsid w:val="00B37914"/>
    <w:rsid w:val="00B37927"/>
    <w:rsid w:val="00B37961"/>
    <w:rsid w:val="00B37D47"/>
    <w:rsid w:val="00B401C0"/>
    <w:rsid w:val="00B4075B"/>
    <w:rsid w:val="00B40F29"/>
    <w:rsid w:val="00B41B2C"/>
    <w:rsid w:val="00B41B8F"/>
    <w:rsid w:val="00B41E51"/>
    <w:rsid w:val="00B4205F"/>
    <w:rsid w:val="00B423D7"/>
    <w:rsid w:val="00B450DF"/>
    <w:rsid w:val="00B45714"/>
    <w:rsid w:val="00B457FF"/>
    <w:rsid w:val="00B45CC0"/>
    <w:rsid w:val="00B45D54"/>
    <w:rsid w:val="00B45E10"/>
    <w:rsid w:val="00B460E7"/>
    <w:rsid w:val="00B46205"/>
    <w:rsid w:val="00B46ACF"/>
    <w:rsid w:val="00B46C13"/>
    <w:rsid w:val="00B46CF3"/>
    <w:rsid w:val="00B470AE"/>
    <w:rsid w:val="00B47693"/>
    <w:rsid w:val="00B50156"/>
    <w:rsid w:val="00B5044E"/>
    <w:rsid w:val="00B504C8"/>
    <w:rsid w:val="00B504D4"/>
    <w:rsid w:val="00B50C48"/>
    <w:rsid w:val="00B50E8C"/>
    <w:rsid w:val="00B51604"/>
    <w:rsid w:val="00B51A18"/>
    <w:rsid w:val="00B5238E"/>
    <w:rsid w:val="00B52515"/>
    <w:rsid w:val="00B52E0D"/>
    <w:rsid w:val="00B5358D"/>
    <w:rsid w:val="00B53CF6"/>
    <w:rsid w:val="00B53E34"/>
    <w:rsid w:val="00B54984"/>
    <w:rsid w:val="00B54C38"/>
    <w:rsid w:val="00B55821"/>
    <w:rsid w:val="00B55D9F"/>
    <w:rsid w:val="00B55DA2"/>
    <w:rsid w:val="00B56545"/>
    <w:rsid w:val="00B565FC"/>
    <w:rsid w:val="00B56770"/>
    <w:rsid w:val="00B570A6"/>
    <w:rsid w:val="00B57670"/>
    <w:rsid w:val="00B579E8"/>
    <w:rsid w:val="00B57D80"/>
    <w:rsid w:val="00B605E4"/>
    <w:rsid w:val="00B6081C"/>
    <w:rsid w:val="00B608C5"/>
    <w:rsid w:val="00B60CCB"/>
    <w:rsid w:val="00B61136"/>
    <w:rsid w:val="00B61537"/>
    <w:rsid w:val="00B619CD"/>
    <w:rsid w:val="00B624D4"/>
    <w:rsid w:val="00B62733"/>
    <w:rsid w:val="00B62797"/>
    <w:rsid w:val="00B630CC"/>
    <w:rsid w:val="00B63692"/>
    <w:rsid w:val="00B63BF2"/>
    <w:rsid w:val="00B63EA7"/>
    <w:rsid w:val="00B6401B"/>
    <w:rsid w:val="00B6416B"/>
    <w:rsid w:val="00B649FC"/>
    <w:rsid w:val="00B64F02"/>
    <w:rsid w:val="00B656D9"/>
    <w:rsid w:val="00B65E8A"/>
    <w:rsid w:val="00B666D3"/>
    <w:rsid w:val="00B67630"/>
    <w:rsid w:val="00B676C3"/>
    <w:rsid w:val="00B67B05"/>
    <w:rsid w:val="00B67C3C"/>
    <w:rsid w:val="00B70A57"/>
    <w:rsid w:val="00B71189"/>
    <w:rsid w:val="00B71761"/>
    <w:rsid w:val="00B71994"/>
    <w:rsid w:val="00B71EE7"/>
    <w:rsid w:val="00B72BC8"/>
    <w:rsid w:val="00B72BF0"/>
    <w:rsid w:val="00B72E44"/>
    <w:rsid w:val="00B73E70"/>
    <w:rsid w:val="00B740D4"/>
    <w:rsid w:val="00B74820"/>
    <w:rsid w:val="00B74BE9"/>
    <w:rsid w:val="00B754CF"/>
    <w:rsid w:val="00B7566E"/>
    <w:rsid w:val="00B75942"/>
    <w:rsid w:val="00B75A41"/>
    <w:rsid w:val="00B75A69"/>
    <w:rsid w:val="00B762F3"/>
    <w:rsid w:val="00B76D0E"/>
    <w:rsid w:val="00B77914"/>
    <w:rsid w:val="00B77B14"/>
    <w:rsid w:val="00B77B94"/>
    <w:rsid w:val="00B77C44"/>
    <w:rsid w:val="00B80EC3"/>
    <w:rsid w:val="00B813F5"/>
    <w:rsid w:val="00B8198E"/>
    <w:rsid w:val="00B81A84"/>
    <w:rsid w:val="00B81B7F"/>
    <w:rsid w:val="00B81E82"/>
    <w:rsid w:val="00B820E9"/>
    <w:rsid w:val="00B821A2"/>
    <w:rsid w:val="00B8230A"/>
    <w:rsid w:val="00B824A2"/>
    <w:rsid w:val="00B82AC3"/>
    <w:rsid w:val="00B82ADE"/>
    <w:rsid w:val="00B82AE4"/>
    <w:rsid w:val="00B83100"/>
    <w:rsid w:val="00B83312"/>
    <w:rsid w:val="00B8337D"/>
    <w:rsid w:val="00B84215"/>
    <w:rsid w:val="00B863DB"/>
    <w:rsid w:val="00B86876"/>
    <w:rsid w:val="00B86E32"/>
    <w:rsid w:val="00B87030"/>
    <w:rsid w:val="00B87582"/>
    <w:rsid w:val="00B87668"/>
    <w:rsid w:val="00B90BD7"/>
    <w:rsid w:val="00B90BED"/>
    <w:rsid w:val="00B90C31"/>
    <w:rsid w:val="00B90CB1"/>
    <w:rsid w:val="00B90D13"/>
    <w:rsid w:val="00B913D0"/>
    <w:rsid w:val="00B9159E"/>
    <w:rsid w:val="00B91D01"/>
    <w:rsid w:val="00B9202A"/>
    <w:rsid w:val="00B92192"/>
    <w:rsid w:val="00B924F1"/>
    <w:rsid w:val="00B9266C"/>
    <w:rsid w:val="00B92CC6"/>
    <w:rsid w:val="00B92CD0"/>
    <w:rsid w:val="00B92CF5"/>
    <w:rsid w:val="00B92FA3"/>
    <w:rsid w:val="00B93053"/>
    <w:rsid w:val="00B94347"/>
    <w:rsid w:val="00B94C07"/>
    <w:rsid w:val="00B94EB8"/>
    <w:rsid w:val="00B9544E"/>
    <w:rsid w:val="00B954F2"/>
    <w:rsid w:val="00B95BB9"/>
    <w:rsid w:val="00B968B5"/>
    <w:rsid w:val="00B96A08"/>
    <w:rsid w:val="00B97312"/>
    <w:rsid w:val="00B975B8"/>
    <w:rsid w:val="00B9786B"/>
    <w:rsid w:val="00B97970"/>
    <w:rsid w:val="00BA0675"/>
    <w:rsid w:val="00BA100B"/>
    <w:rsid w:val="00BA11CE"/>
    <w:rsid w:val="00BA1288"/>
    <w:rsid w:val="00BA2B34"/>
    <w:rsid w:val="00BA2E91"/>
    <w:rsid w:val="00BA3391"/>
    <w:rsid w:val="00BA3C2D"/>
    <w:rsid w:val="00BA47ED"/>
    <w:rsid w:val="00BA4C7E"/>
    <w:rsid w:val="00BA5250"/>
    <w:rsid w:val="00BA555C"/>
    <w:rsid w:val="00BA5AC3"/>
    <w:rsid w:val="00BA6192"/>
    <w:rsid w:val="00BA6213"/>
    <w:rsid w:val="00BA6588"/>
    <w:rsid w:val="00BA68E7"/>
    <w:rsid w:val="00BA6A54"/>
    <w:rsid w:val="00BA7E57"/>
    <w:rsid w:val="00BB02EC"/>
    <w:rsid w:val="00BB0420"/>
    <w:rsid w:val="00BB06DE"/>
    <w:rsid w:val="00BB0A7B"/>
    <w:rsid w:val="00BB14F1"/>
    <w:rsid w:val="00BB191D"/>
    <w:rsid w:val="00BB1FD2"/>
    <w:rsid w:val="00BB2856"/>
    <w:rsid w:val="00BB2C7D"/>
    <w:rsid w:val="00BB325E"/>
    <w:rsid w:val="00BB37F8"/>
    <w:rsid w:val="00BB4308"/>
    <w:rsid w:val="00BB4DCE"/>
    <w:rsid w:val="00BB56D1"/>
    <w:rsid w:val="00BB5968"/>
    <w:rsid w:val="00BB599B"/>
    <w:rsid w:val="00BB646C"/>
    <w:rsid w:val="00BB6A46"/>
    <w:rsid w:val="00BB6EB3"/>
    <w:rsid w:val="00BB709E"/>
    <w:rsid w:val="00BB791E"/>
    <w:rsid w:val="00BB7F46"/>
    <w:rsid w:val="00BC02B1"/>
    <w:rsid w:val="00BC05CC"/>
    <w:rsid w:val="00BC060D"/>
    <w:rsid w:val="00BC09D5"/>
    <w:rsid w:val="00BC0AB4"/>
    <w:rsid w:val="00BC0E51"/>
    <w:rsid w:val="00BC0FC3"/>
    <w:rsid w:val="00BC12C2"/>
    <w:rsid w:val="00BC177F"/>
    <w:rsid w:val="00BC17B6"/>
    <w:rsid w:val="00BC188E"/>
    <w:rsid w:val="00BC18D9"/>
    <w:rsid w:val="00BC2153"/>
    <w:rsid w:val="00BC256F"/>
    <w:rsid w:val="00BC2681"/>
    <w:rsid w:val="00BC2999"/>
    <w:rsid w:val="00BC37C8"/>
    <w:rsid w:val="00BC4068"/>
    <w:rsid w:val="00BC5107"/>
    <w:rsid w:val="00BC58A5"/>
    <w:rsid w:val="00BC60CA"/>
    <w:rsid w:val="00BC63BF"/>
    <w:rsid w:val="00BC658F"/>
    <w:rsid w:val="00BC75FA"/>
    <w:rsid w:val="00BC7A43"/>
    <w:rsid w:val="00BD02AB"/>
    <w:rsid w:val="00BD059B"/>
    <w:rsid w:val="00BD0879"/>
    <w:rsid w:val="00BD1010"/>
    <w:rsid w:val="00BD1124"/>
    <w:rsid w:val="00BD17D1"/>
    <w:rsid w:val="00BD1FC8"/>
    <w:rsid w:val="00BD21C1"/>
    <w:rsid w:val="00BD357D"/>
    <w:rsid w:val="00BD3AE3"/>
    <w:rsid w:val="00BD3F48"/>
    <w:rsid w:val="00BD540A"/>
    <w:rsid w:val="00BD5BF8"/>
    <w:rsid w:val="00BD68D6"/>
    <w:rsid w:val="00BD6D11"/>
    <w:rsid w:val="00BD6EE8"/>
    <w:rsid w:val="00BD7F9C"/>
    <w:rsid w:val="00BE0A0F"/>
    <w:rsid w:val="00BE0EBB"/>
    <w:rsid w:val="00BE1237"/>
    <w:rsid w:val="00BE136B"/>
    <w:rsid w:val="00BE19C2"/>
    <w:rsid w:val="00BE1C07"/>
    <w:rsid w:val="00BE1F14"/>
    <w:rsid w:val="00BE21C9"/>
    <w:rsid w:val="00BE229A"/>
    <w:rsid w:val="00BE2FE0"/>
    <w:rsid w:val="00BE30BD"/>
    <w:rsid w:val="00BE36F8"/>
    <w:rsid w:val="00BE3F38"/>
    <w:rsid w:val="00BE450E"/>
    <w:rsid w:val="00BE54DE"/>
    <w:rsid w:val="00BE569F"/>
    <w:rsid w:val="00BE5E4E"/>
    <w:rsid w:val="00BE6620"/>
    <w:rsid w:val="00BE6657"/>
    <w:rsid w:val="00BE74AA"/>
    <w:rsid w:val="00BE7553"/>
    <w:rsid w:val="00BE7960"/>
    <w:rsid w:val="00BF0353"/>
    <w:rsid w:val="00BF08FE"/>
    <w:rsid w:val="00BF14DF"/>
    <w:rsid w:val="00BF28FD"/>
    <w:rsid w:val="00BF2F7C"/>
    <w:rsid w:val="00BF31F9"/>
    <w:rsid w:val="00BF3313"/>
    <w:rsid w:val="00BF3FDD"/>
    <w:rsid w:val="00BF49FE"/>
    <w:rsid w:val="00BF4C78"/>
    <w:rsid w:val="00BF564C"/>
    <w:rsid w:val="00BF590D"/>
    <w:rsid w:val="00BF5BD2"/>
    <w:rsid w:val="00BF5E7F"/>
    <w:rsid w:val="00BF629B"/>
    <w:rsid w:val="00BF633A"/>
    <w:rsid w:val="00BF63CF"/>
    <w:rsid w:val="00BF677D"/>
    <w:rsid w:val="00BF6DEA"/>
    <w:rsid w:val="00BF7B0D"/>
    <w:rsid w:val="00C00C58"/>
    <w:rsid w:val="00C01279"/>
    <w:rsid w:val="00C013B4"/>
    <w:rsid w:val="00C01B77"/>
    <w:rsid w:val="00C021AF"/>
    <w:rsid w:val="00C029BA"/>
    <w:rsid w:val="00C02ECC"/>
    <w:rsid w:val="00C03376"/>
    <w:rsid w:val="00C03818"/>
    <w:rsid w:val="00C03BB8"/>
    <w:rsid w:val="00C0434A"/>
    <w:rsid w:val="00C04439"/>
    <w:rsid w:val="00C04D45"/>
    <w:rsid w:val="00C04E2B"/>
    <w:rsid w:val="00C05898"/>
    <w:rsid w:val="00C06AA5"/>
    <w:rsid w:val="00C06D3B"/>
    <w:rsid w:val="00C07320"/>
    <w:rsid w:val="00C07891"/>
    <w:rsid w:val="00C07A4E"/>
    <w:rsid w:val="00C07AA7"/>
    <w:rsid w:val="00C101C9"/>
    <w:rsid w:val="00C10A90"/>
    <w:rsid w:val="00C11E5D"/>
    <w:rsid w:val="00C12046"/>
    <w:rsid w:val="00C1207B"/>
    <w:rsid w:val="00C1264E"/>
    <w:rsid w:val="00C12A82"/>
    <w:rsid w:val="00C12D86"/>
    <w:rsid w:val="00C13913"/>
    <w:rsid w:val="00C14065"/>
    <w:rsid w:val="00C1544D"/>
    <w:rsid w:val="00C1546C"/>
    <w:rsid w:val="00C1558B"/>
    <w:rsid w:val="00C15C5F"/>
    <w:rsid w:val="00C15CF6"/>
    <w:rsid w:val="00C166DC"/>
    <w:rsid w:val="00C16E12"/>
    <w:rsid w:val="00C17704"/>
    <w:rsid w:val="00C20F09"/>
    <w:rsid w:val="00C21884"/>
    <w:rsid w:val="00C21B90"/>
    <w:rsid w:val="00C21C23"/>
    <w:rsid w:val="00C220A1"/>
    <w:rsid w:val="00C225A4"/>
    <w:rsid w:val="00C22B82"/>
    <w:rsid w:val="00C22D75"/>
    <w:rsid w:val="00C22F0F"/>
    <w:rsid w:val="00C24F0C"/>
    <w:rsid w:val="00C251BD"/>
    <w:rsid w:val="00C25955"/>
    <w:rsid w:val="00C2616A"/>
    <w:rsid w:val="00C262BC"/>
    <w:rsid w:val="00C26948"/>
    <w:rsid w:val="00C26BC8"/>
    <w:rsid w:val="00C27419"/>
    <w:rsid w:val="00C27922"/>
    <w:rsid w:val="00C27DBE"/>
    <w:rsid w:val="00C30956"/>
    <w:rsid w:val="00C30EF5"/>
    <w:rsid w:val="00C314B0"/>
    <w:rsid w:val="00C31C38"/>
    <w:rsid w:val="00C320F0"/>
    <w:rsid w:val="00C3307E"/>
    <w:rsid w:val="00C333F3"/>
    <w:rsid w:val="00C338BF"/>
    <w:rsid w:val="00C33C16"/>
    <w:rsid w:val="00C3405E"/>
    <w:rsid w:val="00C345C4"/>
    <w:rsid w:val="00C348DC"/>
    <w:rsid w:val="00C34AF7"/>
    <w:rsid w:val="00C34EA6"/>
    <w:rsid w:val="00C352C1"/>
    <w:rsid w:val="00C36303"/>
    <w:rsid w:val="00C369F7"/>
    <w:rsid w:val="00C378B4"/>
    <w:rsid w:val="00C40400"/>
    <w:rsid w:val="00C40F89"/>
    <w:rsid w:val="00C41164"/>
    <w:rsid w:val="00C41352"/>
    <w:rsid w:val="00C413BC"/>
    <w:rsid w:val="00C418F3"/>
    <w:rsid w:val="00C42AE6"/>
    <w:rsid w:val="00C43295"/>
    <w:rsid w:val="00C4369B"/>
    <w:rsid w:val="00C43AA1"/>
    <w:rsid w:val="00C43C35"/>
    <w:rsid w:val="00C43FAF"/>
    <w:rsid w:val="00C44122"/>
    <w:rsid w:val="00C442C4"/>
    <w:rsid w:val="00C444B1"/>
    <w:rsid w:val="00C44D0B"/>
    <w:rsid w:val="00C45C45"/>
    <w:rsid w:val="00C45C53"/>
    <w:rsid w:val="00C45E04"/>
    <w:rsid w:val="00C46B4B"/>
    <w:rsid w:val="00C4750E"/>
    <w:rsid w:val="00C47CB5"/>
    <w:rsid w:val="00C5081E"/>
    <w:rsid w:val="00C50E6B"/>
    <w:rsid w:val="00C51699"/>
    <w:rsid w:val="00C5258E"/>
    <w:rsid w:val="00C52C0A"/>
    <w:rsid w:val="00C53D56"/>
    <w:rsid w:val="00C56EAC"/>
    <w:rsid w:val="00C5759D"/>
    <w:rsid w:val="00C57D52"/>
    <w:rsid w:val="00C60A86"/>
    <w:rsid w:val="00C60DE1"/>
    <w:rsid w:val="00C611BC"/>
    <w:rsid w:val="00C612EF"/>
    <w:rsid w:val="00C61CA3"/>
    <w:rsid w:val="00C61CFD"/>
    <w:rsid w:val="00C62D25"/>
    <w:rsid w:val="00C62DC6"/>
    <w:rsid w:val="00C63690"/>
    <w:rsid w:val="00C63FA5"/>
    <w:rsid w:val="00C64058"/>
    <w:rsid w:val="00C6461E"/>
    <w:rsid w:val="00C64920"/>
    <w:rsid w:val="00C64971"/>
    <w:rsid w:val="00C64C37"/>
    <w:rsid w:val="00C65C1D"/>
    <w:rsid w:val="00C65D2B"/>
    <w:rsid w:val="00C66779"/>
    <w:rsid w:val="00C66812"/>
    <w:rsid w:val="00C67210"/>
    <w:rsid w:val="00C67BF4"/>
    <w:rsid w:val="00C70169"/>
    <w:rsid w:val="00C70388"/>
    <w:rsid w:val="00C706D6"/>
    <w:rsid w:val="00C70838"/>
    <w:rsid w:val="00C70EF3"/>
    <w:rsid w:val="00C7151B"/>
    <w:rsid w:val="00C71EE2"/>
    <w:rsid w:val="00C72D52"/>
    <w:rsid w:val="00C732DE"/>
    <w:rsid w:val="00C734F5"/>
    <w:rsid w:val="00C73653"/>
    <w:rsid w:val="00C73863"/>
    <w:rsid w:val="00C73B93"/>
    <w:rsid w:val="00C73F28"/>
    <w:rsid w:val="00C74FA7"/>
    <w:rsid w:val="00C750AC"/>
    <w:rsid w:val="00C75413"/>
    <w:rsid w:val="00C75646"/>
    <w:rsid w:val="00C75DB2"/>
    <w:rsid w:val="00C75ED1"/>
    <w:rsid w:val="00C76AC8"/>
    <w:rsid w:val="00C76ACB"/>
    <w:rsid w:val="00C771F6"/>
    <w:rsid w:val="00C77600"/>
    <w:rsid w:val="00C778BF"/>
    <w:rsid w:val="00C81788"/>
    <w:rsid w:val="00C82218"/>
    <w:rsid w:val="00C82D36"/>
    <w:rsid w:val="00C82F75"/>
    <w:rsid w:val="00C8314C"/>
    <w:rsid w:val="00C831AD"/>
    <w:rsid w:val="00C83486"/>
    <w:rsid w:val="00C83650"/>
    <w:rsid w:val="00C839DF"/>
    <w:rsid w:val="00C83C75"/>
    <w:rsid w:val="00C84443"/>
    <w:rsid w:val="00C84D94"/>
    <w:rsid w:val="00C84E66"/>
    <w:rsid w:val="00C85087"/>
    <w:rsid w:val="00C85397"/>
    <w:rsid w:val="00C86654"/>
    <w:rsid w:val="00C86FA9"/>
    <w:rsid w:val="00C87ACD"/>
    <w:rsid w:val="00C90228"/>
    <w:rsid w:val="00C90538"/>
    <w:rsid w:val="00C90616"/>
    <w:rsid w:val="00C90CE3"/>
    <w:rsid w:val="00C90F40"/>
    <w:rsid w:val="00C90FB6"/>
    <w:rsid w:val="00C913B1"/>
    <w:rsid w:val="00C91C54"/>
    <w:rsid w:val="00C91C89"/>
    <w:rsid w:val="00C93177"/>
    <w:rsid w:val="00C9326C"/>
    <w:rsid w:val="00C934CD"/>
    <w:rsid w:val="00C94B3B"/>
    <w:rsid w:val="00C94C87"/>
    <w:rsid w:val="00C95BB4"/>
    <w:rsid w:val="00C96524"/>
    <w:rsid w:val="00C969B3"/>
    <w:rsid w:val="00CA0142"/>
    <w:rsid w:val="00CA1E21"/>
    <w:rsid w:val="00CA2384"/>
    <w:rsid w:val="00CA2B74"/>
    <w:rsid w:val="00CA32A9"/>
    <w:rsid w:val="00CA32FA"/>
    <w:rsid w:val="00CA3330"/>
    <w:rsid w:val="00CA39E2"/>
    <w:rsid w:val="00CA4303"/>
    <w:rsid w:val="00CA44FC"/>
    <w:rsid w:val="00CA4511"/>
    <w:rsid w:val="00CA59F6"/>
    <w:rsid w:val="00CA5C6E"/>
    <w:rsid w:val="00CA629C"/>
    <w:rsid w:val="00CA712E"/>
    <w:rsid w:val="00CA71D6"/>
    <w:rsid w:val="00CA720D"/>
    <w:rsid w:val="00CB0BF5"/>
    <w:rsid w:val="00CB0D85"/>
    <w:rsid w:val="00CB16FB"/>
    <w:rsid w:val="00CB20AC"/>
    <w:rsid w:val="00CB22EB"/>
    <w:rsid w:val="00CB238E"/>
    <w:rsid w:val="00CB2AE5"/>
    <w:rsid w:val="00CB31EE"/>
    <w:rsid w:val="00CB34E5"/>
    <w:rsid w:val="00CB47FB"/>
    <w:rsid w:val="00CB56D1"/>
    <w:rsid w:val="00CB57C4"/>
    <w:rsid w:val="00CB5B88"/>
    <w:rsid w:val="00CB5D4B"/>
    <w:rsid w:val="00CB5DF3"/>
    <w:rsid w:val="00CB6028"/>
    <w:rsid w:val="00CB6B59"/>
    <w:rsid w:val="00CB6F20"/>
    <w:rsid w:val="00CB7789"/>
    <w:rsid w:val="00CC0327"/>
    <w:rsid w:val="00CC03E9"/>
    <w:rsid w:val="00CC04FB"/>
    <w:rsid w:val="00CC09FA"/>
    <w:rsid w:val="00CC110A"/>
    <w:rsid w:val="00CC13D9"/>
    <w:rsid w:val="00CC14F8"/>
    <w:rsid w:val="00CC15FC"/>
    <w:rsid w:val="00CC181A"/>
    <w:rsid w:val="00CC18AD"/>
    <w:rsid w:val="00CC1952"/>
    <w:rsid w:val="00CC1F69"/>
    <w:rsid w:val="00CC2675"/>
    <w:rsid w:val="00CC2945"/>
    <w:rsid w:val="00CC367F"/>
    <w:rsid w:val="00CC39E9"/>
    <w:rsid w:val="00CC3C5E"/>
    <w:rsid w:val="00CC3E81"/>
    <w:rsid w:val="00CC3F81"/>
    <w:rsid w:val="00CC4E8A"/>
    <w:rsid w:val="00CC51FD"/>
    <w:rsid w:val="00CC52BA"/>
    <w:rsid w:val="00CC5612"/>
    <w:rsid w:val="00CC595B"/>
    <w:rsid w:val="00CC6517"/>
    <w:rsid w:val="00CC6CFB"/>
    <w:rsid w:val="00CC70D3"/>
    <w:rsid w:val="00CC7954"/>
    <w:rsid w:val="00CC7AFD"/>
    <w:rsid w:val="00CD0049"/>
    <w:rsid w:val="00CD0D11"/>
    <w:rsid w:val="00CD12A4"/>
    <w:rsid w:val="00CD138E"/>
    <w:rsid w:val="00CD1D3C"/>
    <w:rsid w:val="00CD21A8"/>
    <w:rsid w:val="00CD2E13"/>
    <w:rsid w:val="00CD329A"/>
    <w:rsid w:val="00CD3A6A"/>
    <w:rsid w:val="00CD41E9"/>
    <w:rsid w:val="00CD44BB"/>
    <w:rsid w:val="00CD46E2"/>
    <w:rsid w:val="00CD48B8"/>
    <w:rsid w:val="00CD4BED"/>
    <w:rsid w:val="00CD5191"/>
    <w:rsid w:val="00CD55D4"/>
    <w:rsid w:val="00CD58AB"/>
    <w:rsid w:val="00CD5A3E"/>
    <w:rsid w:val="00CD648B"/>
    <w:rsid w:val="00CD7009"/>
    <w:rsid w:val="00CD731C"/>
    <w:rsid w:val="00CD77BE"/>
    <w:rsid w:val="00CD795E"/>
    <w:rsid w:val="00CD7FF1"/>
    <w:rsid w:val="00CE0145"/>
    <w:rsid w:val="00CE0149"/>
    <w:rsid w:val="00CE13B6"/>
    <w:rsid w:val="00CE20F9"/>
    <w:rsid w:val="00CE2800"/>
    <w:rsid w:val="00CE2877"/>
    <w:rsid w:val="00CE2B2E"/>
    <w:rsid w:val="00CE31FD"/>
    <w:rsid w:val="00CE32C2"/>
    <w:rsid w:val="00CE42F4"/>
    <w:rsid w:val="00CE43C8"/>
    <w:rsid w:val="00CE44FC"/>
    <w:rsid w:val="00CE4B5D"/>
    <w:rsid w:val="00CE4D40"/>
    <w:rsid w:val="00CE4FC0"/>
    <w:rsid w:val="00CE5762"/>
    <w:rsid w:val="00CE5776"/>
    <w:rsid w:val="00CE711C"/>
    <w:rsid w:val="00CE78FF"/>
    <w:rsid w:val="00CF0019"/>
    <w:rsid w:val="00CF04AD"/>
    <w:rsid w:val="00CF0A5C"/>
    <w:rsid w:val="00CF0AB2"/>
    <w:rsid w:val="00CF0D46"/>
    <w:rsid w:val="00CF183B"/>
    <w:rsid w:val="00CF2332"/>
    <w:rsid w:val="00CF2428"/>
    <w:rsid w:val="00CF2D07"/>
    <w:rsid w:val="00CF3718"/>
    <w:rsid w:val="00CF4EEB"/>
    <w:rsid w:val="00CF529D"/>
    <w:rsid w:val="00CF5B4A"/>
    <w:rsid w:val="00CF6260"/>
    <w:rsid w:val="00CF646A"/>
    <w:rsid w:val="00CF6782"/>
    <w:rsid w:val="00CF7436"/>
    <w:rsid w:val="00CF7913"/>
    <w:rsid w:val="00CF7AE3"/>
    <w:rsid w:val="00D00405"/>
    <w:rsid w:val="00D011DD"/>
    <w:rsid w:val="00D0122B"/>
    <w:rsid w:val="00D0156C"/>
    <w:rsid w:val="00D02169"/>
    <w:rsid w:val="00D02D95"/>
    <w:rsid w:val="00D0310C"/>
    <w:rsid w:val="00D03610"/>
    <w:rsid w:val="00D03BDB"/>
    <w:rsid w:val="00D04490"/>
    <w:rsid w:val="00D05892"/>
    <w:rsid w:val="00D059F6"/>
    <w:rsid w:val="00D060BA"/>
    <w:rsid w:val="00D06154"/>
    <w:rsid w:val="00D062CD"/>
    <w:rsid w:val="00D06591"/>
    <w:rsid w:val="00D066F0"/>
    <w:rsid w:val="00D06E28"/>
    <w:rsid w:val="00D07262"/>
    <w:rsid w:val="00D07347"/>
    <w:rsid w:val="00D07470"/>
    <w:rsid w:val="00D07D26"/>
    <w:rsid w:val="00D07E85"/>
    <w:rsid w:val="00D10CA3"/>
    <w:rsid w:val="00D11BE0"/>
    <w:rsid w:val="00D11C48"/>
    <w:rsid w:val="00D11EBA"/>
    <w:rsid w:val="00D12421"/>
    <w:rsid w:val="00D12DCE"/>
    <w:rsid w:val="00D14DF3"/>
    <w:rsid w:val="00D1544F"/>
    <w:rsid w:val="00D154A1"/>
    <w:rsid w:val="00D15808"/>
    <w:rsid w:val="00D15869"/>
    <w:rsid w:val="00D15CF6"/>
    <w:rsid w:val="00D16780"/>
    <w:rsid w:val="00D16F90"/>
    <w:rsid w:val="00D173C9"/>
    <w:rsid w:val="00D2056B"/>
    <w:rsid w:val="00D20E16"/>
    <w:rsid w:val="00D215B2"/>
    <w:rsid w:val="00D21891"/>
    <w:rsid w:val="00D21A4D"/>
    <w:rsid w:val="00D21B44"/>
    <w:rsid w:val="00D21B80"/>
    <w:rsid w:val="00D21F92"/>
    <w:rsid w:val="00D220CC"/>
    <w:rsid w:val="00D221BF"/>
    <w:rsid w:val="00D223FD"/>
    <w:rsid w:val="00D245A6"/>
    <w:rsid w:val="00D255A4"/>
    <w:rsid w:val="00D258D7"/>
    <w:rsid w:val="00D25D73"/>
    <w:rsid w:val="00D2647C"/>
    <w:rsid w:val="00D266C4"/>
    <w:rsid w:val="00D26831"/>
    <w:rsid w:val="00D26CFC"/>
    <w:rsid w:val="00D26F28"/>
    <w:rsid w:val="00D27C30"/>
    <w:rsid w:val="00D30827"/>
    <w:rsid w:val="00D308BB"/>
    <w:rsid w:val="00D30DD0"/>
    <w:rsid w:val="00D30EE1"/>
    <w:rsid w:val="00D310C2"/>
    <w:rsid w:val="00D314F9"/>
    <w:rsid w:val="00D31C3F"/>
    <w:rsid w:val="00D31CF8"/>
    <w:rsid w:val="00D31FC2"/>
    <w:rsid w:val="00D31FC5"/>
    <w:rsid w:val="00D32678"/>
    <w:rsid w:val="00D3318C"/>
    <w:rsid w:val="00D33DCB"/>
    <w:rsid w:val="00D34048"/>
    <w:rsid w:val="00D342F2"/>
    <w:rsid w:val="00D34568"/>
    <w:rsid w:val="00D34A06"/>
    <w:rsid w:val="00D352F7"/>
    <w:rsid w:val="00D35AA8"/>
    <w:rsid w:val="00D36258"/>
    <w:rsid w:val="00D36494"/>
    <w:rsid w:val="00D36A2D"/>
    <w:rsid w:val="00D37072"/>
    <w:rsid w:val="00D378D3"/>
    <w:rsid w:val="00D404D1"/>
    <w:rsid w:val="00D405E7"/>
    <w:rsid w:val="00D40664"/>
    <w:rsid w:val="00D41E6E"/>
    <w:rsid w:val="00D42377"/>
    <w:rsid w:val="00D4319F"/>
    <w:rsid w:val="00D432B8"/>
    <w:rsid w:val="00D434CB"/>
    <w:rsid w:val="00D440B0"/>
    <w:rsid w:val="00D4561D"/>
    <w:rsid w:val="00D45D43"/>
    <w:rsid w:val="00D464D1"/>
    <w:rsid w:val="00D46656"/>
    <w:rsid w:val="00D46F2F"/>
    <w:rsid w:val="00D4756D"/>
    <w:rsid w:val="00D47D8C"/>
    <w:rsid w:val="00D47E76"/>
    <w:rsid w:val="00D502E1"/>
    <w:rsid w:val="00D50BF3"/>
    <w:rsid w:val="00D50D9B"/>
    <w:rsid w:val="00D51407"/>
    <w:rsid w:val="00D51461"/>
    <w:rsid w:val="00D51709"/>
    <w:rsid w:val="00D517B4"/>
    <w:rsid w:val="00D51BF1"/>
    <w:rsid w:val="00D51FC2"/>
    <w:rsid w:val="00D524E6"/>
    <w:rsid w:val="00D525B5"/>
    <w:rsid w:val="00D525C4"/>
    <w:rsid w:val="00D52E2F"/>
    <w:rsid w:val="00D5345E"/>
    <w:rsid w:val="00D535E6"/>
    <w:rsid w:val="00D546F9"/>
    <w:rsid w:val="00D55428"/>
    <w:rsid w:val="00D5784C"/>
    <w:rsid w:val="00D57AC8"/>
    <w:rsid w:val="00D606F7"/>
    <w:rsid w:val="00D608DE"/>
    <w:rsid w:val="00D60BAF"/>
    <w:rsid w:val="00D617D2"/>
    <w:rsid w:val="00D6192A"/>
    <w:rsid w:val="00D622FC"/>
    <w:rsid w:val="00D62A22"/>
    <w:rsid w:val="00D62BC8"/>
    <w:rsid w:val="00D638D5"/>
    <w:rsid w:val="00D63FE4"/>
    <w:rsid w:val="00D643CC"/>
    <w:rsid w:val="00D644D4"/>
    <w:rsid w:val="00D646D7"/>
    <w:rsid w:val="00D656F4"/>
    <w:rsid w:val="00D66734"/>
    <w:rsid w:val="00D66E32"/>
    <w:rsid w:val="00D677AF"/>
    <w:rsid w:val="00D6796E"/>
    <w:rsid w:val="00D70440"/>
    <w:rsid w:val="00D70A14"/>
    <w:rsid w:val="00D70ED9"/>
    <w:rsid w:val="00D71237"/>
    <w:rsid w:val="00D71E1A"/>
    <w:rsid w:val="00D72E86"/>
    <w:rsid w:val="00D72F00"/>
    <w:rsid w:val="00D731C6"/>
    <w:rsid w:val="00D732CA"/>
    <w:rsid w:val="00D73CFB"/>
    <w:rsid w:val="00D7425E"/>
    <w:rsid w:val="00D75D4A"/>
    <w:rsid w:val="00D75E1B"/>
    <w:rsid w:val="00D7681A"/>
    <w:rsid w:val="00D768C7"/>
    <w:rsid w:val="00D768D2"/>
    <w:rsid w:val="00D76BDF"/>
    <w:rsid w:val="00D76F8C"/>
    <w:rsid w:val="00D77840"/>
    <w:rsid w:val="00D77995"/>
    <w:rsid w:val="00D80518"/>
    <w:rsid w:val="00D80BFA"/>
    <w:rsid w:val="00D80FF3"/>
    <w:rsid w:val="00D8213A"/>
    <w:rsid w:val="00D83059"/>
    <w:rsid w:val="00D83527"/>
    <w:rsid w:val="00D83E9E"/>
    <w:rsid w:val="00D845D9"/>
    <w:rsid w:val="00D84960"/>
    <w:rsid w:val="00D84A79"/>
    <w:rsid w:val="00D85419"/>
    <w:rsid w:val="00D8585D"/>
    <w:rsid w:val="00D85977"/>
    <w:rsid w:val="00D85A6D"/>
    <w:rsid w:val="00D86237"/>
    <w:rsid w:val="00D866F9"/>
    <w:rsid w:val="00D8674B"/>
    <w:rsid w:val="00D873A1"/>
    <w:rsid w:val="00D87DAE"/>
    <w:rsid w:val="00D87FBA"/>
    <w:rsid w:val="00D9001E"/>
    <w:rsid w:val="00D91EEA"/>
    <w:rsid w:val="00D920A0"/>
    <w:rsid w:val="00D9243F"/>
    <w:rsid w:val="00D926E5"/>
    <w:rsid w:val="00D928BA"/>
    <w:rsid w:val="00D929AE"/>
    <w:rsid w:val="00D92E45"/>
    <w:rsid w:val="00D92F50"/>
    <w:rsid w:val="00D92FDD"/>
    <w:rsid w:val="00D9355D"/>
    <w:rsid w:val="00D938E3"/>
    <w:rsid w:val="00D93B43"/>
    <w:rsid w:val="00D93D09"/>
    <w:rsid w:val="00D93D96"/>
    <w:rsid w:val="00D93E7F"/>
    <w:rsid w:val="00D942B4"/>
    <w:rsid w:val="00D9458F"/>
    <w:rsid w:val="00D94D46"/>
    <w:rsid w:val="00D94F9E"/>
    <w:rsid w:val="00D95696"/>
    <w:rsid w:val="00D956B9"/>
    <w:rsid w:val="00D95E19"/>
    <w:rsid w:val="00D96B82"/>
    <w:rsid w:val="00D9716A"/>
    <w:rsid w:val="00DA14C6"/>
    <w:rsid w:val="00DA1664"/>
    <w:rsid w:val="00DA2D88"/>
    <w:rsid w:val="00DA2FB6"/>
    <w:rsid w:val="00DA3375"/>
    <w:rsid w:val="00DA3D23"/>
    <w:rsid w:val="00DA4429"/>
    <w:rsid w:val="00DA4D71"/>
    <w:rsid w:val="00DA4EF9"/>
    <w:rsid w:val="00DA5808"/>
    <w:rsid w:val="00DA60D6"/>
    <w:rsid w:val="00DA6B28"/>
    <w:rsid w:val="00DA6C1D"/>
    <w:rsid w:val="00DA7125"/>
    <w:rsid w:val="00DA7279"/>
    <w:rsid w:val="00DA7506"/>
    <w:rsid w:val="00DA7CCC"/>
    <w:rsid w:val="00DA7CDB"/>
    <w:rsid w:val="00DB07AF"/>
    <w:rsid w:val="00DB10C6"/>
    <w:rsid w:val="00DB1B90"/>
    <w:rsid w:val="00DB2B1D"/>
    <w:rsid w:val="00DB2EA6"/>
    <w:rsid w:val="00DB3D0D"/>
    <w:rsid w:val="00DB3EEA"/>
    <w:rsid w:val="00DB40E4"/>
    <w:rsid w:val="00DB48AC"/>
    <w:rsid w:val="00DB5B83"/>
    <w:rsid w:val="00DB619E"/>
    <w:rsid w:val="00DB6324"/>
    <w:rsid w:val="00DB66F2"/>
    <w:rsid w:val="00DB67B0"/>
    <w:rsid w:val="00DB6A12"/>
    <w:rsid w:val="00DB6F6C"/>
    <w:rsid w:val="00DB7381"/>
    <w:rsid w:val="00DB799F"/>
    <w:rsid w:val="00DB7AD7"/>
    <w:rsid w:val="00DB7F73"/>
    <w:rsid w:val="00DC0289"/>
    <w:rsid w:val="00DC0B07"/>
    <w:rsid w:val="00DC14F5"/>
    <w:rsid w:val="00DC2086"/>
    <w:rsid w:val="00DC25BA"/>
    <w:rsid w:val="00DC29BC"/>
    <w:rsid w:val="00DC2E66"/>
    <w:rsid w:val="00DC4DD7"/>
    <w:rsid w:val="00DC5CD1"/>
    <w:rsid w:val="00DC5EFB"/>
    <w:rsid w:val="00DC6078"/>
    <w:rsid w:val="00DC6374"/>
    <w:rsid w:val="00DC63B4"/>
    <w:rsid w:val="00DC7194"/>
    <w:rsid w:val="00DC7257"/>
    <w:rsid w:val="00DD000A"/>
    <w:rsid w:val="00DD0041"/>
    <w:rsid w:val="00DD0705"/>
    <w:rsid w:val="00DD098C"/>
    <w:rsid w:val="00DD0D00"/>
    <w:rsid w:val="00DD11C7"/>
    <w:rsid w:val="00DD18A1"/>
    <w:rsid w:val="00DD1A3D"/>
    <w:rsid w:val="00DD1A42"/>
    <w:rsid w:val="00DD1ACB"/>
    <w:rsid w:val="00DD1DDE"/>
    <w:rsid w:val="00DD257B"/>
    <w:rsid w:val="00DD2A82"/>
    <w:rsid w:val="00DD2CF6"/>
    <w:rsid w:val="00DD2D00"/>
    <w:rsid w:val="00DD2F79"/>
    <w:rsid w:val="00DD305F"/>
    <w:rsid w:val="00DD32AF"/>
    <w:rsid w:val="00DD363F"/>
    <w:rsid w:val="00DD41E3"/>
    <w:rsid w:val="00DD45C2"/>
    <w:rsid w:val="00DD4662"/>
    <w:rsid w:val="00DD5548"/>
    <w:rsid w:val="00DD664E"/>
    <w:rsid w:val="00DD6715"/>
    <w:rsid w:val="00DD6C45"/>
    <w:rsid w:val="00DD7519"/>
    <w:rsid w:val="00DE06E9"/>
    <w:rsid w:val="00DE0A8A"/>
    <w:rsid w:val="00DE0B40"/>
    <w:rsid w:val="00DE0D5D"/>
    <w:rsid w:val="00DE10B9"/>
    <w:rsid w:val="00DE11A9"/>
    <w:rsid w:val="00DE12EF"/>
    <w:rsid w:val="00DE1BC4"/>
    <w:rsid w:val="00DE210C"/>
    <w:rsid w:val="00DE21B8"/>
    <w:rsid w:val="00DE223D"/>
    <w:rsid w:val="00DE2243"/>
    <w:rsid w:val="00DE230A"/>
    <w:rsid w:val="00DE29AF"/>
    <w:rsid w:val="00DE2EA6"/>
    <w:rsid w:val="00DE314D"/>
    <w:rsid w:val="00DE3327"/>
    <w:rsid w:val="00DE37FF"/>
    <w:rsid w:val="00DE3F39"/>
    <w:rsid w:val="00DE40E6"/>
    <w:rsid w:val="00DE4479"/>
    <w:rsid w:val="00DE4A80"/>
    <w:rsid w:val="00DE4ED3"/>
    <w:rsid w:val="00DE50B0"/>
    <w:rsid w:val="00DE5863"/>
    <w:rsid w:val="00DE58EC"/>
    <w:rsid w:val="00DE6B28"/>
    <w:rsid w:val="00DE713D"/>
    <w:rsid w:val="00DE739F"/>
    <w:rsid w:val="00DF091A"/>
    <w:rsid w:val="00DF099D"/>
    <w:rsid w:val="00DF0A33"/>
    <w:rsid w:val="00DF0BE9"/>
    <w:rsid w:val="00DF0E56"/>
    <w:rsid w:val="00DF0FBD"/>
    <w:rsid w:val="00DF153E"/>
    <w:rsid w:val="00DF1C4E"/>
    <w:rsid w:val="00DF1C71"/>
    <w:rsid w:val="00DF1D9C"/>
    <w:rsid w:val="00DF2012"/>
    <w:rsid w:val="00DF2D12"/>
    <w:rsid w:val="00DF2F37"/>
    <w:rsid w:val="00DF36AB"/>
    <w:rsid w:val="00DF3C1C"/>
    <w:rsid w:val="00DF4B2C"/>
    <w:rsid w:val="00DF4EBF"/>
    <w:rsid w:val="00DF53B4"/>
    <w:rsid w:val="00DF59DA"/>
    <w:rsid w:val="00DF6191"/>
    <w:rsid w:val="00DF6868"/>
    <w:rsid w:val="00DF770A"/>
    <w:rsid w:val="00E0016E"/>
    <w:rsid w:val="00E004D2"/>
    <w:rsid w:val="00E00501"/>
    <w:rsid w:val="00E00955"/>
    <w:rsid w:val="00E00F6D"/>
    <w:rsid w:val="00E00F79"/>
    <w:rsid w:val="00E01887"/>
    <w:rsid w:val="00E01B4A"/>
    <w:rsid w:val="00E02189"/>
    <w:rsid w:val="00E021C4"/>
    <w:rsid w:val="00E029C8"/>
    <w:rsid w:val="00E0340E"/>
    <w:rsid w:val="00E034C1"/>
    <w:rsid w:val="00E03F43"/>
    <w:rsid w:val="00E03F72"/>
    <w:rsid w:val="00E04168"/>
    <w:rsid w:val="00E04217"/>
    <w:rsid w:val="00E0443E"/>
    <w:rsid w:val="00E0447E"/>
    <w:rsid w:val="00E05D67"/>
    <w:rsid w:val="00E06A9B"/>
    <w:rsid w:val="00E0706D"/>
    <w:rsid w:val="00E0724C"/>
    <w:rsid w:val="00E07374"/>
    <w:rsid w:val="00E10245"/>
    <w:rsid w:val="00E103BE"/>
    <w:rsid w:val="00E11207"/>
    <w:rsid w:val="00E11488"/>
    <w:rsid w:val="00E11759"/>
    <w:rsid w:val="00E11E7F"/>
    <w:rsid w:val="00E12085"/>
    <w:rsid w:val="00E1231A"/>
    <w:rsid w:val="00E128B8"/>
    <w:rsid w:val="00E1295B"/>
    <w:rsid w:val="00E12B42"/>
    <w:rsid w:val="00E12FF9"/>
    <w:rsid w:val="00E13232"/>
    <w:rsid w:val="00E143A2"/>
    <w:rsid w:val="00E1497A"/>
    <w:rsid w:val="00E14AF7"/>
    <w:rsid w:val="00E1509F"/>
    <w:rsid w:val="00E15493"/>
    <w:rsid w:val="00E15EC3"/>
    <w:rsid w:val="00E15F79"/>
    <w:rsid w:val="00E16215"/>
    <w:rsid w:val="00E166B0"/>
    <w:rsid w:val="00E16A50"/>
    <w:rsid w:val="00E16D22"/>
    <w:rsid w:val="00E16F75"/>
    <w:rsid w:val="00E17ECB"/>
    <w:rsid w:val="00E17F71"/>
    <w:rsid w:val="00E17F80"/>
    <w:rsid w:val="00E201B2"/>
    <w:rsid w:val="00E201DF"/>
    <w:rsid w:val="00E2029C"/>
    <w:rsid w:val="00E20D8C"/>
    <w:rsid w:val="00E212FF"/>
    <w:rsid w:val="00E22497"/>
    <w:rsid w:val="00E22A6F"/>
    <w:rsid w:val="00E232C9"/>
    <w:rsid w:val="00E235CC"/>
    <w:rsid w:val="00E235DC"/>
    <w:rsid w:val="00E24011"/>
    <w:rsid w:val="00E245B8"/>
    <w:rsid w:val="00E24664"/>
    <w:rsid w:val="00E246D9"/>
    <w:rsid w:val="00E24CBB"/>
    <w:rsid w:val="00E25780"/>
    <w:rsid w:val="00E25CD9"/>
    <w:rsid w:val="00E25EC3"/>
    <w:rsid w:val="00E26109"/>
    <w:rsid w:val="00E273E1"/>
    <w:rsid w:val="00E277E9"/>
    <w:rsid w:val="00E27899"/>
    <w:rsid w:val="00E27AF3"/>
    <w:rsid w:val="00E27B47"/>
    <w:rsid w:val="00E27B9D"/>
    <w:rsid w:val="00E27C1E"/>
    <w:rsid w:val="00E27D61"/>
    <w:rsid w:val="00E3034A"/>
    <w:rsid w:val="00E306F6"/>
    <w:rsid w:val="00E30B98"/>
    <w:rsid w:val="00E30C45"/>
    <w:rsid w:val="00E30F89"/>
    <w:rsid w:val="00E31709"/>
    <w:rsid w:val="00E32141"/>
    <w:rsid w:val="00E325D4"/>
    <w:rsid w:val="00E3307C"/>
    <w:rsid w:val="00E36834"/>
    <w:rsid w:val="00E369EA"/>
    <w:rsid w:val="00E3730B"/>
    <w:rsid w:val="00E37848"/>
    <w:rsid w:val="00E37C38"/>
    <w:rsid w:val="00E40259"/>
    <w:rsid w:val="00E4046B"/>
    <w:rsid w:val="00E4064A"/>
    <w:rsid w:val="00E40730"/>
    <w:rsid w:val="00E40BD0"/>
    <w:rsid w:val="00E40C41"/>
    <w:rsid w:val="00E42149"/>
    <w:rsid w:val="00E42DE6"/>
    <w:rsid w:val="00E43E9C"/>
    <w:rsid w:val="00E44EF8"/>
    <w:rsid w:val="00E44FCF"/>
    <w:rsid w:val="00E45196"/>
    <w:rsid w:val="00E45964"/>
    <w:rsid w:val="00E4607B"/>
    <w:rsid w:val="00E460E4"/>
    <w:rsid w:val="00E46686"/>
    <w:rsid w:val="00E469AA"/>
    <w:rsid w:val="00E46A5A"/>
    <w:rsid w:val="00E46C18"/>
    <w:rsid w:val="00E471FA"/>
    <w:rsid w:val="00E47698"/>
    <w:rsid w:val="00E500E9"/>
    <w:rsid w:val="00E502DE"/>
    <w:rsid w:val="00E512E3"/>
    <w:rsid w:val="00E51345"/>
    <w:rsid w:val="00E51643"/>
    <w:rsid w:val="00E516DF"/>
    <w:rsid w:val="00E51A52"/>
    <w:rsid w:val="00E51E61"/>
    <w:rsid w:val="00E52D6F"/>
    <w:rsid w:val="00E53798"/>
    <w:rsid w:val="00E537E3"/>
    <w:rsid w:val="00E53BCA"/>
    <w:rsid w:val="00E55067"/>
    <w:rsid w:val="00E5539E"/>
    <w:rsid w:val="00E562E5"/>
    <w:rsid w:val="00E56BFE"/>
    <w:rsid w:val="00E57A01"/>
    <w:rsid w:val="00E6086F"/>
    <w:rsid w:val="00E609DC"/>
    <w:rsid w:val="00E6185B"/>
    <w:rsid w:val="00E623BF"/>
    <w:rsid w:val="00E62465"/>
    <w:rsid w:val="00E62BD4"/>
    <w:rsid w:val="00E62DAD"/>
    <w:rsid w:val="00E62EBC"/>
    <w:rsid w:val="00E63090"/>
    <w:rsid w:val="00E63FCA"/>
    <w:rsid w:val="00E6477B"/>
    <w:rsid w:val="00E64C3D"/>
    <w:rsid w:val="00E64E6F"/>
    <w:rsid w:val="00E652D0"/>
    <w:rsid w:val="00E6541A"/>
    <w:rsid w:val="00E65530"/>
    <w:rsid w:val="00E657D3"/>
    <w:rsid w:val="00E657EA"/>
    <w:rsid w:val="00E6594E"/>
    <w:rsid w:val="00E65B0B"/>
    <w:rsid w:val="00E66003"/>
    <w:rsid w:val="00E66499"/>
    <w:rsid w:val="00E670B7"/>
    <w:rsid w:val="00E67116"/>
    <w:rsid w:val="00E675BE"/>
    <w:rsid w:val="00E67EA1"/>
    <w:rsid w:val="00E70E24"/>
    <w:rsid w:val="00E711F7"/>
    <w:rsid w:val="00E71561"/>
    <w:rsid w:val="00E7156D"/>
    <w:rsid w:val="00E717EE"/>
    <w:rsid w:val="00E71937"/>
    <w:rsid w:val="00E7212F"/>
    <w:rsid w:val="00E72538"/>
    <w:rsid w:val="00E726ED"/>
    <w:rsid w:val="00E72F47"/>
    <w:rsid w:val="00E73065"/>
    <w:rsid w:val="00E73133"/>
    <w:rsid w:val="00E73246"/>
    <w:rsid w:val="00E736D6"/>
    <w:rsid w:val="00E7387E"/>
    <w:rsid w:val="00E742B4"/>
    <w:rsid w:val="00E745E7"/>
    <w:rsid w:val="00E746DF"/>
    <w:rsid w:val="00E74840"/>
    <w:rsid w:val="00E74CA0"/>
    <w:rsid w:val="00E7538E"/>
    <w:rsid w:val="00E764E3"/>
    <w:rsid w:val="00E77127"/>
    <w:rsid w:val="00E773F0"/>
    <w:rsid w:val="00E7745E"/>
    <w:rsid w:val="00E77638"/>
    <w:rsid w:val="00E77714"/>
    <w:rsid w:val="00E77DF4"/>
    <w:rsid w:val="00E77EF7"/>
    <w:rsid w:val="00E77FC0"/>
    <w:rsid w:val="00E80288"/>
    <w:rsid w:val="00E804F1"/>
    <w:rsid w:val="00E809E4"/>
    <w:rsid w:val="00E80D32"/>
    <w:rsid w:val="00E8182F"/>
    <w:rsid w:val="00E81B49"/>
    <w:rsid w:val="00E81D39"/>
    <w:rsid w:val="00E81E8E"/>
    <w:rsid w:val="00E82C53"/>
    <w:rsid w:val="00E82E07"/>
    <w:rsid w:val="00E82E7D"/>
    <w:rsid w:val="00E82F0B"/>
    <w:rsid w:val="00E82FF9"/>
    <w:rsid w:val="00E831E8"/>
    <w:rsid w:val="00E8447B"/>
    <w:rsid w:val="00E84C50"/>
    <w:rsid w:val="00E85054"/>
    <w:rsid w:val="00E850F8"/>
    <w:rsid w:val="00E8570B"/>
    <w:rsid w:val="00E85970"/>
    <w:rsid w:val="00E85C13"/>
    <w:rsid w:val="00E86518"/>
    <w:rsid w:val="00E86702"/>
    <w:rsid w:val="00E8687B"/>
    <w:rsid w:val="00E86B73"/>
    <w:rsid w:val="00E87167"/>
    <w:rsid w:val="00E87310"/>
    <w:rsid w:val="00E8757C"/>
    <w:rsid w:val="00E90093"/>
    <w:rsid w:val="00E900DE"/>
    <w:rsid w:val="00E907FE"/>
    <w:rsid w:val="00E9092A"/>
    <w:rsid w:val="00E90AE3"/>
    <w:rsid w:val="00E90B83"/>
    <w:rsid w:val="00E90BB9"/>
    <w:rsid w:val="00E90FBD"/>
    <w:rsid w:val="00E91040"/>
    <w:rsid w:val="00E910A9"/>
    <w:rsid w:val="00E9252A"/>
    <w:rsid w:val="00E925AF"/>
    <w:rsid w:val="00E9276E"/>
    <w:rsid w:val="00E92C1F"/>
    <w:rsid w:val="00E930D9"/>
    <w:rsid w:val="00E93DF6"/>
    <w:rsid w:val="00E94387"/>
    <w:rsid w:val="00E94403"/>
    <w:rsid w:val="00E94F41"/>
    <w:rsid w:val="00E94F9D"/>
    <w:rsid w:val="00E950F8"/>
    <w:rsid w:val="00E9536F"/>
    <w:rsid w:val="00E95423"/>
    <w:rsid w:val="00E966DE"/>
    <w:rsid w:val="00E96D96"/>
    <w:rsid w:val="00E96E28"/>
    <w:rsid w:val="00E96EBF"/>
    <w:rsid w:val="00E97E14"/>
    <w:rsid w:val="00EA0114"/>
    <w:rsid w:val="00EA04CC"/>
    <w:rsid w:val="00EA0954"/>
    <w:rsid w:val="00EA0EB2"/>
    <w:rsid w:val="00EA1261"/>
    <w:rsid w:val="00EA12C6"/>
    <w:rsid w:val="00EA13CB"/>
    <w:rsid w:val="00EA1828"/>
    <w:rsid w:val="00EA19AA"/>
    <w:rsid w:val="00EA1A44"/>
    <w:rsid w:val="00EA22E6"/>
    <w:rsid w:val="00EA2B83"/>
    <w:rsid w:val="00EA31EC"/>
    <w:rsid w:val="00EA320F"/>
    <w:rsid w:val="00EA3235"/>
    <w:rsid w:val="00EA3795"/>
    <w:rsid w:val="00EA391C"/>
    <w:rsid w:val="00EA4F8F"/>
    <w:rsid w:val="00EA63EE"/>
    <w:rsid w:val="00EA6EAA"/>
    <w:rsid w:val="00EA7C1B"/>
    <w:rsid w:val="00EA7C2F"/>
    <w:rsid w:val="00EA7E96"/>
    <w:rsid w:val="00EB00AD"/>
    <w:rsid w:val="00EB02FB"/>
    <w:rsid w:val="00EB10D5"/>
    <w:rsid w:val="00EB1160"/>
    <w:rsid w:val="00EB162D"/>
    <w:rsid w:val="00EB197C"/>
    <w:rsid w:val="00EB1D22"/>
    <w:rsid w:val="00EB339F"/>
    <w:rsid w:val="00EB37BE"/>
    <w:rsid w:val="00EB3854"/>
    <w:rsid w:val="00EB38CA"/>
    <w:rsid w:val="00EB3DC9"/>
    <w:rsid w:val="00EB4055"/>
    <w:rsid w:val="00EB42CC"/>
    <w:rsid w:val="00EB455D"/>
    <w:rsid w:val="00EB4AA0"/>
    <w:rsid w:val="00EB4BBD"/>
    <w:rsid w:val="00EB5090"/>
    <w:rsid w:val="00EB51A4"/>
    <w:rsid w:val="00EB5853"/>
    <w:rsid w:val="00EB5CE8"/>
    <w:rsid w:val="00EB6E3E"/>
    <w:rsid w:val="00EB7A27"/>
    <w:rsid w:val="00EB7E0D"/>
    <w:rsid w:val="00EC0412"/>
    <w:rsid w:val="00EC06A9"/>
    <w:rsid w:val="00EC0732"/>
    <w:rsid w:val="00EC0D22"/>
    <w:rsid w:val="00EC18B5"/>
    <w:rsid w:val="00EC1FA2"/>
    <w:rsid w:val="00EC24AC"/>
    <w:rsid w:val="00EC2D44"/>
    <w:rsid w:val="00EC30C1"/>
    <w:rsid w:val="00EC32B2"/>
    <w:rsid w:val="00EC3DA6"/>
    <w:rsid w:val="00EC4EE8"/>
    <w:rsid w:val="00EC54AB"/>
    <w:rsid w:val="00EC620F"/>
    <w:rsid w:val="00EC6626"/>
    <w:rsid w:val="00EC6761"/>
    <w:rsid w:val="00EC6BEA"/>
    <w:rsid w:val="00EC795D"/>
    <w:rsid w:val="00EC7D07"/>
    <w:rsid w:val="00ED0407"/>
    <w:rsid w:val="00ED05E6"/>
    <w:rsid w:val="00ED10DC"/>
    <w:rsid w:val="00ED1230"/>
    <w:rsid w:val="00ED1E89"/>
    <w:rsid w:val="00ED284C"/>
    <w:rsid w:val="00ED28B3"/>
    <w:rsid w:val="00ED2D69"/>
    <w:rsid w:val="00ED3210"/>
    <w:rsid w:val="00ED4D49"/>
    <w:rsid w:val="00ED501B"/>
    <w:rsid w:val="00ED5439"/>
    <w:rsid w:val="00ED569C"/>
    <w:rsid w:val="00ED6AB1"/>
    <w:rsid w:val="00ED6FE2"/>
    <w:rsid w:val="00ED7131"/>
    <w:rsid w:val="00ED79F5"/>
    <w:rsid w:val="00ED7EEB"/>
    <w:rsid w:val="00EE0864"/>
    <w:rsid w:val="00EE17FD"/>
    <w:rsid w:val="00EE1AD5"/>
    <w:rsid w:val="00EE1E6E"/>
    <w:rsid w:val="00EE1EA8"/>
    <w:rsid w:val="00EE23BE"/>
    <w:rsid w:val="00EE2B54"/>
    <w:rsid w:val="00EE2D20"/>
    <w:rsid w:val="00EE2E1E"/>
    <w:rsid w:val="00EE34D8"/>
    <w:rsid w:val="00EE3793"/>
    <w:rsid w:val="00EE3AED"/>
    <w:rsid w:val="00EE3D90"/>
    <w:rsid w:val="00EE3F5C"/>
    <w:rsid w:val="00EE4198"/>
    <w:rsid w:val="00EE4448"/>
    <w:rsid w:val="00EE4617"/>
    <w:rsid w:val="00EE61A3"/>
    <w:rsid w:val="00EE6D00"/>
    <w:rsid w:val="00EE6F0B"/>
    <w:rsid w:val="00EE70FC"/>
    <w:rsid w:val="00EF0250"/>
    <w:rsid w:val="00EF0649"/>
    <w:rsid w:val="00EF08C3"/>
    <w:rsid w:val="00EF0ECD"/>
    <w:rsid w:val="00EF0EE1"/>
    <w:rsid w:val="00EF12B3"/>
    <w:rsid w:val="00EF2068"/>
    <w:rsid w:val="00EF28FB"/>
    <w:rsid w:val="00EF34CF"/>
    <w:rsid w:val="00EF36BE"/>
    <w:rsid w:val="00EF49B5"/>
    <w:rsid w:val="00EF4BFB"/>
    <w:rsid w:val="00EF4CC2"/>
    <w:rsid w:val="00EF56BB"/>
    <w:rsid w:val="00EF5A7C"/>
    <w:rsid w:val="00EF5DC2"/>
    <w:rsid w:val="00EF6420"/>
    <w:rsid w:val="00EF6C77"/>
    <w:rsid w:val="00EF703B"/>
    <w:rsid w:val="00EF77DC"/>
    <w:rsid w:val="00EF7A2E"/>
    <w:rsid w:val="00F00471"/>
    <w:rsid w:val="00F00513"/>
    <w:rsid w:val="00F006AA"/>
    <w:rsid w:val="00F0165D"/>
    <w:rsid w:val="00F01D18"/>
    <w:rsid w:val="00F023DB"/>
    <w:rsid w:val="00F029D0"/>
    <w:rsid w:val="00F02ED3"/>
    <w:rsid w:val="00F03734"/>
    <w:rsid w:val="00F0373D"/>
    <w:rsid w:val="00F039D1"/>
    <w:rsid w:val="00F03AF2"/>
    <w:rsid w:val="00F03CB2"/>
    <w:rsid w:val="00F0460D"/>
    <w:rsid w:val="00F049DE"/>
    <w:rsid w:val="00F04D58"/>
    <w:rsid w:val="00F051D7"/>
    <w:rsid w:val="00F05418"/>
    <w:rsid w:val="00F06DCE"/>
    <w:rsid w:val="00F07928"/>
    <w:rsid w:val="00F10002"/>
    <w:rsid w:val="00F10280"/>
    <w:rsid w:val="00F10972"/>
    <w:rsid w:val="00F10C7B"/>
    <w:rsid w:val="00F11896"/>
    <w:rsid w:val="00F11A1C"/>
    <w:rsid w:val="00F13454"/>
    <w:rsid w:val="00F136D1"/>
    <w:rsid w:val="00F138FF"/>
    <w:rsid w:val="00F13B24"/>
    <w:rsid w:val="00F1424F"/>
    <w:rsid w:val="00F15239"/>
    <w:rsid w:val="00F15661"/>
    <w:rsid w:val="00F15BB8"/>
    <w:rsid w:val="00F16674"/>
    <w:rsid w:val="00F16A0E"/>
    <w:rsid w:val="00F16E12"/>
    <w:rsid w:val="00F170CC"/>
    <w:rsid w:val="00F177F6"/>
    <w:rsid w:val="00F17EBA"/>
    <w:rsid w:val="00F201A3"/>
    <w:rsid w:val="00F202A4"/>
    <w:rsid w:val="00F20A22"/>
    <w:rsid w:val="00F21BEC"/>
    <w:rsid w:val="00F227B2"/>
    <w:rsid w:val="00F22C7E"/>
    <w:rsid w:val="00F23136"/>
    <w:rsid w:val="00F23B28"/>
    <w:rsid w:val="00F23EA1"/>
    <w:rsid w:val="00F2418F"/>
    <w:rsid w:val="00F24755"/>
    <w:rsid w:val="00F24AB1"/>
    <w:rsid w:val="00F24C87"/>
    <w:rsid w:val="00F25481"/>
    <w:rsid w:val="00F26954"/>
    <w:rsid w:val="00F26DA9"/>
    <w:rsid w:val="00F26E04"/>
    <w:rsid w:val="00F270CF"/>
    <w:rsid w:val="00F2742D"/>
    <w:rsid w:val="00F27467"/>
    <w:rsid w:val="00F2754A"/>
    <w:rsid w:val="00F31210"/>
    <w:rsid w:val="00F313CC"/>
    <w:rsid w:val="00F317EE"/>
    <w:rsid w:val="00F31B98"/>
    <w:rsid w:val="00F32A76"/>
    <w:rsid w:val="00F33352"/>
    <w:rsid w:val="00F33C62"/>
    <w:rsid w:val="00F344D4"/>
    <w:rsid w:val="00F346C4"/>
    <w:rsid w:val="00F34928"/>
    <w:rsid w:val="00F3505C"/>
    <w:rsid w:val="00F35537"/>
    <w:rsid w:val="00F3598F"/>
    <w:rsid w:val="00F36152"/>
    <w:rsid w:val="00F3704A"/>
    <w:rsid w:val="00F37422"/>
    <w:rsid w:val="00F378CB"/>
    <w:rsid w:val="00F37CBA"/>
    <w:rsid w:val="00F4096D"/>
    <w:rsid w:val="00F40CDD"/>
    <w:rsid w:val="00F40D6C"/>
    <w:rsid w:val="00F410C1"/>
    <w:rsid w:val="00F4135B"/>
    <w:rsid w:val="00F413A6"/>
    <w:rsid w:val="00F42853"/>
    <w:rsid w:val="00F428C4"/>
    <w:rsid w:val="00F42D43"/>
    <w:rsid w:val="00F42D78"/>
    <w:rsid w:val="00F4303A"/>
    <w:rsid w:val="00F4358B"/>
    <w:rsid w:val="00F447F4"/>
    <w:rsid w:val="00F45610"/>
    <w:rsid w:val="00F45D19"/>
    <w:rsid w:val="00F46BF5"/>
    <w:rsid w:val="00F504C6"/>
    <w:rsid w:val="00F516CD"/>
    <w:rsid w:val="00F524B8"/>
    <w:rsid w:val="00F52604"/>
    <w:rsid w:val="00F526A0"/>
    <w:rsid w:val="00F53AD3"/>
    <w:rsid w:val="00F543AF"/>
    <w:rsid w:val="00F54CEE"/>
    <w:rsid w:val="00F55E8F"/>
    <w:rsid w:val="00F55F68"/>
    <w:rsid w:val="00F5650E"/>
    <w:rsid w:val="00F56BA7"/>
    <w:rsid w:val="00F56E68"/>
    <w:rsid w:val="00F60468"/>
    <w:rsid w:val="00F61472"/>
    <w:rsid w:val="00F617A2"/>
    <w:rsid w:val="00F61A16"/>
    <w:rsid w:val="00F62109"/>
    <w:rsid w:val="00F6244D"/>
    <w:rsid w:val="00F62D3A"/>
    <w:rsid w:val="00F62DCC"/>
    <w:rsid w:val="00F63A84"/>
    <w:rsid w:val="00F63C8E"/>
    <w:rsid w:val="00F65180"/>
    <w:rsid w:val="00F65EB9"/>
    <w:rsid w:val="00F65F85"/>
    <w:rsid w:val="00F65F9A"/>
    <w:rsid w:val="00F6619D"/>
    <w:rsid w:val="00F66E7E"/>
    <w:rsid w:val="00F67463"/>
    <w:rsid w:val="00F70113"/>
    <w:rsid w:val="00F70524"/>
    <w:rsid w:val="00F70581"/>
    <w:rsid w:val="00F70AEB"/>
    <w:rsid w:val="00F72561"/>
    <w:rsid w:val="00F727B7"/>
    <w:rsid w:val="00F72D26"/>
    <w:rsid w:val="00F72FD7"/>
    <w:rsid w:val="00F73DAB"/>
    <w:rsid w:val="00F73F54"/>
    <w:rsid w:val="00F749DC"/>
    <w:rsid w:val="00F74F78"/>
    <w:rsid w:val="00F7518C"/>
    <w:rsid w:val="00F75ED9"/>
    <w:rsid w:val="00F76758"/>
    <w:rsid w:val="00F76885"/>
    <w:rsid w:val="00F76AC1"/>
    <w:rsid w:val="00F76C25"/>
    <w:rsid w:val="00F76D43"/>
    <w:rsid w:val="00F77316"/>
    <w:rsid w:val="00F7749C"/>
    <w:rsid w:val="00F7753A"/>
    <w:rsid w:val="00F7791A"/>
    <w:rsid w:val="00F779A1"/>
    <w:rsid w:val="00F81413"/>
    <w:rsid w:val="00F81502"/>
    <w:rsid w:val="00F82370"/>
    <w:rsid w:val="00F82440"/>
    <w:rsid w:val="00F826E0"/>
    <w:rsid w:val="00F829D8"/>
    <w:rsid w:val="00F830AB"/>
    <w:rsid w:val="00F83C1C"/>
    <w:rsid w:val="00F84D70"/>
    <w:rsid w:val="00F852B7"/>
    <w:rsid w:val="00F85319"/>
    <w:rsid w:val="00F855B0"/>
    <w:rsid w:val="00F856F2"/>
    <w:rsid w:val="00F85DAE"/>
    <w:rsid w:val="00F8645F"/>
    <w:rsid w:val="00F865F9"/>
    <w:rsid w:val="00F86B8F"/>
    <w:rsid w:val="00F87019"/>
    <w:rsid w:val="00F90531"/>
    <w:rsid w:val="00F90976"/>
    <w:rsid w:val="00F91369"/>
    <w:rsid w:val="00F91CB8"/>
    <w:rsid w:val="00F91F5C"/>
    <w:rsid w:val="00F928E6"/>
    <w:rsid w:val="00F937BA"/>
    <w:rsid w:val="00F93C8A"/>
    <w:rsid w:val="00F944B0"/>
    <w:rsid w:val="00F94544"/>
    <w:rsid w:val="00F94833"/>
    <w:rsid w:val="00F94A6A"/>
    <w:rsid w:val="00F951A0"/>
    <w:rsid w:val="00F952EC"/>
    <w:rsid w:val="00F95703"/>
    <w:rsid w:val="00F95E5D"/>
    <w:rsid w:val="00F96498"/>
    <w:rsid w:val="00F968A0"/>
    <w:rsid w:val="00F96B8E"/>
    <w:rsid w:val="00F96BE4"/>
    <w:rsid w:val="00F972B8"/>
    <w:rsid w:val="00F9761A"/>
    <w:rsid w:val="00F979C2"/>
    <w:rsid w:val="00F97E9E"/>
    <w:rsid w:val="00FA0482"/>
    <w:rsid w:val="00FA0641"/>
    <w:rsid w:val="00FA08D1"/>
    <w:rsid w:val="00FA1076"/>
    <w:rsid w:val="00FA11E0"/>
    <w:rsid w:val="00FA1336"/>
    <w:rsid w:val="00FA176D"/>
    <w:rsid w:val="00FA1A3E"/>
    <w:rsid w:val="00FA2504"/>
    <w:rsid w:val="00FA27DC"/>
    <w:rsid w:val="00FA2866"/>
    <w:rsid w:val="00FA2D60"/>
    <w:rsid w:val="00FA386D"/>
    <w:rsid w:val="00FA392F"/>
    <w:rsid w:val="00FA3A1F"/>
    <w:rsid w:val="00FA3BB5"/>
    <w:rsid w:val="00FA3DFD"/>
    <w:rsid w:val="00FA4027"/>
    <w:rsid w:val="00FA4571"/>
    <w:rsid w:val="00FA4F5C"/>
    <w:rsid w:val="00FA5867"/>
    <w:rsid w:val="00FA6016"/>
    <w:rsid w:val="00FA6444"/>
    <w:rsid w:val="00FA6576"/>
    <w:rsid w:val="00FA6A44"/>
    <w:rsid w:val="00FA7C14"/>
    <w:rsid w:val="00FA7C3D"/>
    <w:rsid w:val="00FA7E1E"/>
    <w:rsid w:val="00FB042F"/>
    <w:rsid w:val="00FB074F"/>
    <w:rsid w:val="00FB0A98"/>
    <w:rsid w:val="00FB1A16"/>
    <w:rsid w:val="00FB1D8F"/>
    <w:rsid w:val="00FB1F09"/>
    <w:rsid w:val="00FB2921"/>
    <w:rsid w:val="00FB2B7F"/>
    <w:rsid w:val="00FB2C55"/>
    <w:rsid w:val="00FB2D13"/>
    <w:rsid w:val="00FB2E9B"/>
    <w:rsid w:val="00FB3294"/>
    <w:rsid w:val="00FB3434"/>
    <w:rsid w:val="00FB367E"/>
    <w:rsid w:val="00FB3989"/>
    <w:rsid w:val="00FB3BD2"/>
    <w:rsid w:val="00FB40D6"/>
    <w:rsid w:val="00FB45B2"/>
    <w:rsid w:val="00FB4B4A"/>
    <w:rsid w:val="00FB4D33"/>
    <w:rsid w:val="00FB4EA0"/>
    <w:rsid w:val="00FB506F"/>
    <w:rsid w:val="00FB52A3"/>
    <w:rsid w:val="00FB589C"/>
    <w:rsid w:val="00FC0713"/>
    <w:rsid w:val="00FC13D9"/>
    <w:rsid w:val="00FC1452"/>
    <w:rsid w:val="00FC1D51"/>
    <w:rsid w:val="00FC1FAC"/>
    <w:rsid w:val="00FC1FFD"/>
    <w:rsid w:val="00FC2A12"/>
    <w:rsid w:val="00FC3787"/>
    <w:rsid w:val="00FC38DC"/>
    <w:rsid w:val="00FC3AB3"/>
    <w:rsid w:val="00FC3D5B"/>
    <w:rsid w:val="00FC3FF4"/>
    <w:rsid w:val="00FC5577"/>
    <w:rsid w:val="00FC628C"/>
    <w:rsid w:val="00FC6C92"/>
    <w:rsid w:val="00FC6F58"/>
    <w:rsid w:val="00FC74FA"/>
    <w:rsid w:val="00FC7956"/>
    <w:rsid w:val="00FD000D"/>
    <w:rsid w:val="00FD0070"/>
    <w:rsid w:val="00FD009F"/>
    <w:rsid w:val="00FD04AB"/>
    <w:rsid w:val="00FD057E"/>
    <w:rsid w:val="00FD05D3"/>
    <w:rsid w:val="00FD0CB7"/>
    <w:rsid w:val="00FD0E28"/>
    <w:rsid w:val="00FD1076"/>
    <w:rsid w:val="00FD1B1E"/>
    <w:rsid w:val="00FD2566"/>
    <w:rsid w:val="00FD3170"/>
    <w:rsid w:val="00FD32A1"/>
    <w:rsid w:val="00FD38FC"/>
    <w:rsid w:val="00FD4A00"/>
    <w:rsid w:val="00FD5137"/>
    <w:rsid w:val="00FD554F"/>
    <w:rsid w:val="00FD5D54"/>
    <w:rsid w:val="00FD6240"/>
    <w:rsid w:val="00FD64E4"/>
    <w:rsid w:val="00FD7646"/>
    <w:rsid w:val="00FD79B1"/>
    <w:rsid w:val="00FE03DB"/>
    <w:rsid w:val="00FE0689"/>
    <w:rsid w:val="00FE0F0B"/>
    <w:rsid w:val="00FE12A6"/>
    <w:rsid w:val="00FE1470"/>
    <w:rsid w:val="00FE1AC8"/>
    <w:rsid w:val="00FE219D"/>
    <w:rsid w:val="00FE243F"/>
    <w:rsid w:val="00FE28AA"/>
    <w:rsid w:val="00FE2BFD"/>
    <w:rsid w:val="00FE313E"/>
    <w:rsid w:val="00FE32E5"/>
    <w:rsid w:val="00FE4722"/>
    <w:rsid w:val="00FE48A3"/>
    <w:rsid w:val="00FE4A8B"/>
    <w:rsid w:val="00FE4C05"/>
    <w:rsid w:val="00FE5F91"/>
    <w:rsid w:val="00FE6154"/>
    <w:rsid w:val="00FE62A7"/>
    <w:rsid w:val="00FE6953"/>
    <w:rsid w:val="00FE6A1E"/>
    <w:rsid w:val="00FE6F00"/>
    <w:rsid w:val="00FE7541"/>
    <w:rsid w:val="00FE7B94"/>
    <w:rsid w:val="00FE7C45"/>
    <w:rsid w:val="00FE7E3F"/>
    <w:rsid w:val="00FE7FA3"/>
    <w:rsid w:val="00FF0489"/>
    <w:rsid w:val="00FF0C48"/>
    <w:rsid w:val="00FF22D0"/>
    <w:rsid w:val="00FF2592"/>
    <w:rsid w:val="00FF2929"/>
    <w:rsid w:val="00FF38E6"/>
    <w:rsid w:val="00FF4845"/>
    <w:rsid w:val="00FF4C97"/>
    <w:rsid w:val="00FF5807"/>
    <w:rsid w:val="00FF5D93"/>
    <w:rsid w:val="00FF6B7D"/>
    <w:rsid w:val="00FF7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77054399"/>
  <w15:docId w15:val="{68744D13-BA80-47EA-A709-E87EA6D849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bg-BG" w:eastAsia="bg-BG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B59EF"/>
    <w:rPr>
      <w:rFonts w:ascii="Arial" w:hAnsi="Arial"/>
      <w:sz w:val="24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rFonts w:ascii="Times New Roman" w:hAnsi="Times New Roman"/>
      <w:b/>
      <w:sz w:val="32"/>
    </w:rPr>
  </w:style>
  <w:style w:type="paragraph" w:styleId="2">
    <w:name w:val="heading 2"/>
    <w:basedOn w:val="a"/>
    <w:next w:val="a"/>
    <w:qFormat/>
    <w:pPr>
      <w:keepNext/>
      <w:jc w:val="center"/>
      <w:outlineLvl w:val="1"/>
    </w:pPr>
    <w:rPr>
      <w:rFonts w:ascii="Times New Roman" w:hAnsi="Times New Roman"/>
      <w:b/>
      <w:snapToGrid w:val="0"/>
      <w:color w:val="000000"/>
      <w:sz w:val="32"/>
      <w:lang w:eastAsia="en-US"/>
    </w:rPr>
  </w:style>
  <w:style w:type="paragraph" w:styleId="3">
    <w:name w:val="heading 3"/>
    <w:basedOn w:val="a"/>
    <w:next w:val="a"/>
    <w:qFormat/>
    <w:pPr>
      <w:keepNext/>
      <w:outlineLvl w:val="2"/>
    </w:pPr>
    <w:rPr>
      <w:rFonts w:ascii="Times New Roman" w:hAnsi="Times New Roman"/>
      <w:b/>
    </w:rPr>
  </w:style>
  <w:style w:type="paragraph" w:styleId="4">
    <w:name w:val="heading 4"/>
    <w:basedOn w:val="a"/>
    <w:next w:val="a"/>
    <w:qFormat/>
    <w:pPr>
      <w:keepNext/>
      <w:ind w:left="2880" w:firstLine="720"/>
      <w:outlineLvl w:val="3"/>
    </w:pPr>
    <w:rPr>
      <w:rFonts w:ascii="Times New Roman" w:hAnsi="Times New Roman"/>
      <w:b/>
      <w:sz w:val="20"/>
    </w:rPr>
  </w:style>
  <w:style w:type="paragraph" w:styleId="5">
    <w:name w:val="heading 5"/>
    <w:basedOn w:val="a"/>
    <w:next w:val="a"/>
    <w:qFormat/>
    <w:pPr>
      <w:keepNext/>
      <w:outlineLvl w:val="4"/>
    </w:pPr>
    <w:rPr>
      <w:rFonts w:ascii="Times New Roman" w:hAnsi="Times New Roman"/>
      <w:b/>
      <w:sz w:val="20"/>
    </w:rPr>
  </w:style>
  <w:style w:type="paragraph" w:styleId="6">
    <w:name w:val="heading 6"/>
    <w:basedOn w:val="a"/>
    <w:next w:val="a"/>
    <w:qFormat/>
    <w:pPr>
      <w:keepNext/>
      <w:ind w:left="3600" w:firstLine="720"/>
      <w:outlineLvl w:val="5"/>
    </w:pPr>
    <w:rPr>
      <w:rFonts w:ascii="Times New Roman" w:hAnsi="Times New Roman"/>
      <w:b/>
      <w:sz w:val="20"/>
    </w:rPr>
  </w:style>
  <w:style w:type="paragraph" w:styleId="7">
    <w:name w:val="heading 7"/>
    <w:basedOn w:val="a"/>
    <w:next w:val="a"/>
    <w:qFormat/>
    <w:pPr>
      <w:keepNext/>
      <w:ind w:left="4320"/>
      <w:outlineLvl w:val="6"/>
    </w:pPr>
    <w:rPr>
      <w:rFonts w:ascii="Times New Roman" w:hAnsi="Times New Roman"/>
      <w:b/>
      <w:spacing w:val="4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Pr>
      <w:rFonts w:ascii="Times New Roman" w:hAnsi="Times New Roman"/>
      <w:b/>
      <w:snapToGrid w:val="0"/>
      <w:color w:val="000000"/>
      <w:sz w:val="32"/>
      <w:lang w:eastAsia="en-US"/>
    </w:rPr>
  </w:style>
  <w:style w:type="character" w:styleId="a4">
    <w:name w:val="Hyperlink"/>
    <w:rPr>
      <w:color w:val="0000FF"/>
      <w:u w:val="single"/>
    </w:rPr>
  </w:style>
  <w:style w:type="character" w:styleId="a5">
    <w:name w:val="FollowedHyperlink"/>
    <w:rPr>
      <w:color w:val="800080"/>
      <w:u w:val="single"/>
    </w:rPr>
  </w:style>
  <w:style w:type="paragraph" w:styleId="a6">
    <w:name w:val="header"/>
    <w:basedOn w:val="a"/>
    <w:pPr>
      <w:tabs>
        <w:tab w:val="center" w:pos="4320"/>
        <w:tab w:val="right" w:pos="8640"/>
      </w:tabs>
    </w:pPr>
    <w:rPr>
      <w:sz w:val="20"/>
      <w:lang w:val="en-US" w:eastAsia="en-US"/>
    </w:rPr>
  </w:style>
  <w:style w:type="paragraph" w:styleId="a7">
    <w:name w:val="footer"/>
    <w:basedOn w:val="a"/>
    <w:pPr>
      <w:tabs>
        <w:tab w:val="center" w:pos="4153"/>
        <w:tab w:val="right" w:pos="8306"/>
      </w:tabs>
    </w:pPr>
    <w:rPr>
      <w:rFonts w:ascii="Times New Roman" w:hAnsi="Times New Roman"/>
      <w:lang w:val="en-GB" w:eastAsia="en-US"/>
    </w:rPr>
  </w:style>
  <w:style w:type="paragraph" w:customStyle="1" w:styleId="Text1">
    <w:name w:val="Text 1"/>
    <w:basedOn w:val="a"/>
    <w:rsid w:val="00044D1E"/>
    <w:pPr>
      <w:spacing w:after="240"/>
      <w:ind w:left="482"/>
      <w:jc w:val="both"/>
    </w:pPr>
    <w:rPr>
      <w:rFonts w:ascii="Times New Roman" w:hAnsi="Times New Roman"/>
      <w:lang w:val="en-GB" w:eastAsia="en-US"/>
    </w:rPr>
  </w:style>
  <w:style w:type="character" w:styleId="a8">
    <w:name w:val="page number"/>
    <w:basedOn w:val="a0"/>
    <w:rsid w:val="008D4D1D"/>
  </w:style>
  <w:style w:type="paragraph" w:styleId="a9">
    <w:name w:val="Balloon Text"/>
    <w:basedOn w:val="a"/>
    <w:semiHidden/>
    <w:rsid w:val="00F45610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603D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ody Text Indent"/>
    <w:basedOn w:val="a"/>
    <w:rsid w:val="003A0FAC"/>
    <w:pPr>
      <w:spacing w:after="120"/>
      <w:ind w:left="283"/>
    </w:pPr>
  </w:style>
  <w:style w:type="paragraph" w:styleId="20">
    <w:name w:val="Body Text First Indent 2"/>
    <w:basedOn w:val="ab"/>
    <w:link w:val="21"/>
    <w:rsid w:val="003A0FAC"/>
    <w:pPr>
      <w:ind w:firstLine="210"/>
    </w:pPr>
  </w:style>
  <w:style w:type="character" w:styleId="ac">
    <w:name w:val="annotation reference"/>
    <w:semiHidden/>
    <w:rsid w:val="003274B3"/>
    <w:rPr>
      <w:sz w:val="16"/>
      <w:szCs w:val="16"/>
    </w:rPr>
  </w:style>
  <w:style w:type="paragraph" w:styleId="ad">
    <w:name w:val="annotation text"/>
    <w:basedOn w:val="a"/>
    <w:semiHidden/>
    <w:rsid w:val="003274B3"/>
    <w:rPr>
      <w:sz w:val="20"/>
    </w:rPr>
  </w:style>
  <w:style w:type="paragraph" w:styleId="ae">
    <w:name w:val="annotation subject"/>
    <w:basedOn w:val="ad"/>
    <w:next w:val="ad"/>
    <w:semiHidden/>
    <w:rsid w:val="003274B3"/>
    <w:rPr>
      <w:b/>
      <w:bCs/>
    </w:rPr>
  </w:style>
  <w:style w:type="paragraph" w:styleId="af">
    <w:name w:val="Block Text"/>
    <w:basedOn w:val="a"/>
    <w:rsid w:val="00C41164"/>
    <w:pPr>
      <w:ind w:left="113" w:right="113"/>
      <w:jc w:val="center"/>
    </w:pPr>
    <w:rPr>
      <w:rFonts w:ascii="Times New Roman" w:hAnsi="Times New Roman"/>
      <w:lang w:eastAsia="en-US"/>
    </w:rPr>
  </w:style>
  <w:style w:type="paragraph" w:styleId="af0">
    <w:name w:val="Document Map"/>
    <w:basedOn w:val="a"/>
    <w:semiHidden/>
    <w:rsid w:val="005F1F5B"/>
    <w:pPr>
      <w:shd w:val="clear" w:color="auto" w:fill="000080"/>
    </w:pPr>
    <w:rPr>
      <w:rFonts w:ascii="Tahoma" w:hAnsi="Tahoma" w:cs="Tahoma"/>
      <w:sz w:val="20"/>
    </w:rPr>
  </w:style>
  <w:style w:type="character" w:styleId="af1">
    <w:name w:val="Emphasis"/>
    <w:qFormat/>
    <w:rsid w:val="002655AD"/>
    <w:rPr>
      <w:i/>
      <w:iCs/>
    </w:rPr>
  </w:style>
  <w:style w:type="paragraph" w:styleId="af2">
    <w:name w:val="List Paragraph"/>
    <w:basedOn w:val="a"/>
    <w:uiPriority w:val="34"/>
    <w:qFormat/>
    <w:rsid w:val="002A30F3"/>
    <w:pPr>
      <w:ind w:left="720"/>
      <w:contextualSpacing/>
    </w:pPr>
  </w:style>
  <w:style w:type="character" w:styleId="af3">
    <w:name w:val="Placeholder Text"/>
    <w:basedOn w:val="a0"/>
    <w:uiPriority w:val="99"/>
    <w:semiHidden/>
    <w:rsid w:val="00895605"/>
    <w:rPr>
      <w:color w:val="808080"/>
    </w:rPr>
  </w:style>
  <w:style w:type="paragraph" w:styleId="af4">
    <w:name w:val="endnote text"/>
    <w:basedOn w:val="a"/>
    <w:link w:val="af5"/>
    <w:semiHidden/>
    <w:unhideWhenUsed/>
    <w:rsid w:val="009678C8"/>
    <w:rPr>
      <w:sz w:val="20"/>
    </w:rPr>
  </w:style>
  <w:style w:type="character" w:customStyle="1" w:styleId="af5">
    <w:name w:val="Текст на бележка в края Знак"/>
    <w:basedOn w:val="a0"/>
    <w:link w:val="af4"/>
    <w:semiHidden/>
    <w:rsid w:val="009678C8"/>
    <w:rPr>
      <w:rFonts w:ascii="Arial" w:hAnsi="Arial"/>
    </w:rPr>
  </w:style>
  <w:style w:type="character" w:styleId="af6">
    <w:name w:val="endnote reference"/>
    <w:basedOn w:val="a0"/>
    <w:semiHidden/>
    <w:unhideWhenUsed/>
    <w:rsid w:val="009678C8"/>
    <w:rPr>
      <w:vertAlign w:val="superscript"/>
    </w:rPr>
  </w:style>
  <w:style w:type="paragraph" w:styleId="af7">
    <w:name w:val="caption"/>
    <w:basedOn w:val="a"/>
    <w:next w:val="a"/>
    <w:unhideWhenUsed/>
    <w:qFormat/>
    <w:rsid w:val="007E3FB8"/>
    <w:pPr>
      <w:spacing w:after="200"/>
    </w:pPr>
    <w:rPr>
      <w:i/>
      <w:iCs/>
      <w:color w:val="44546A" w:themeColor="text2"/>
      <w:sz w:val="18"/>
      <w:szCs w:val="18"/>
    </w:rPr>
  </w:style>
  <w:style w:type="paragraph" w:customStyle="1" w:styleId="Default">
    <w:name w:val="Default"/>
    <w:rsid w:val="00777FE7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30">
    <w:name w:val="Body Text 3"/>
    <w:basedOn w:val="a"/>
    <w:link w:val="31"/>
    <w:semiHidden/>
    <w:unhideWhenUsed/>
    <w:rsid w:val="00790F80"/>
    <w:pPr>
      <w:spacing w:after="120"/>
    </w:pPr>
    <w:rPr>
      <w:sz w:val="16"/>
      <w:szCs w:val="16"/>
    </w:rPr>
  </w:style>
  <w:style w:type="character" w:customStyle="1" w:styleId="31">
    <w:name w:val="Основен текст 3 Знак"/>
    <w:basedOn w:val="a0"/>
    <w:link w:val="30"/>
    <w:semiHidden/>
    <w:rsid w:val="00790F80"/>
    <w:rPr>
      <w:rFonts w:ascii="Arial" w:hAnsi="Arial"/>
      <w:sz w:val="16"/>
      <w:szCs w:val="16"/>
    </w:rPr>
  </w:style>
  <w:style w:type="paragraph" w:styleId="af8">
    <w:name w:val="Normal (Web)"/>
    <w:basedOn w:val="a"/>
    <w:uiPriority w:val="99"/>
    <w:semiHidden/>
    <w:unhideWhenUsed/>
    <w:rsid w:val="00463C5C"/>
    <w:pPr>
      <w:spacing w:before="100" w:beforeAutospacing="1" w:after="100" w:afterAutospacing="1"/>
    </w:pPr>
    <w:rPr>
      <w:rFonts w:ascii="Times New Roman" w:eastAsiaTheme="minorEastAsia" w:hAnsi="Times New Roman"/>
      <w:szCs w:val="24"/>
    </w:rPr>
  </w:style>
  <w:style w:type="character" w:customStyle="1" w:styleId="21">
    <w:name w:val="Основен текст отстъп първи ред 2 Знак"/>
    <w:basedOn w:val="a0"/>
    <w:link w:val="20"/>
    <w:rsid w:val="00CB56D1"/>
    <w:rPr>
      <w:rFonts w:ascii="Arial" w:hAnsi="Arial"/>
      <w:sz w:val="24"/>
    </w:rPr>
  </w:style>
  <w:style w:type="character" w:customStyle="1" w:styleId="alt-edited">
    <w:name w:val="alt-edited"/>
    <w:basedOn w:val="a0"/>
    <w:rsid w:val="00111391"/>
  </w:style>
  <w:style w:type="character" w:customStyle="1" w:styleId="shorttext">
    <w:name w:val="short_text"/>
    <w:basedOn w:val="a0"/>
    <w:rsid w:val="00111391"/>
  </w:style>
  <w:style w:type="table" w:customStyle="1" w:styleId="TableGrid1">
    <w:name w:val="Table Grid1"/>
    <w:basedOn w:val="a1"/>
    <w:next w:val="aa"/>
    <w:uiPriority w:val="59"/>
    <w:rsid w:val="00D060B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512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5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2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24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5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46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59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64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93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8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45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94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9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48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87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87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21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4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82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10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6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87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78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4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8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14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3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26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06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33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80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52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29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07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87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5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10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9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2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17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55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2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280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19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57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96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13" Type="http://schemas.openxmlformats.org/officeDocument/2006/relationships/image" Target="media/image104.jpeg"/><Relationship Id="rId118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16" Type="http://schemas.openxmlformats.org/officeDocument/2006/relationships/image" Target="media/image107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footer" Target="footer2.xml"/><Relationship Id="rId10" Type="http://schemas.openxmlformats.org/officeDocument/2006/relationships/hyperlink" Target="mailto:mail@mtitc.government.bg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3BEC1A-8711-4EDA-BBB6-5E88F105E7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1343</TotalTime>
  <Pages>46</Pages>
  <Words>16258</Words>
  <Characters>92672</Characters>
  <Application>Microsoft Office Word</Application>
  <DocSecurity>0</DocSecurity>
  <Lines>772</Lines>
  <Paragraphs>217</Paragraphs>
  <ScaleCrop>false</ScaleCrop>
  <HeadingPairs>
    <vt:vector size="4" baseType="variant">
      <vt:variant>
        <vt:lpstr>Заглавие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Р Е П У Б Л И К А    Б Ъ Л Г А Р И Я</vt:lpstr>
      <vt:lpstr>Р Е П У Б Л И К А    Б Ъ Л Г А Р И Я</vt:lpstr>
    </vt:vector>
  </TitlesOfParts>
  <Company>Ministry of Transport</Company>
  <LinksUpToDate>false</LinksUpToDate>
  <CharactersWithSpaces>108713</CharactersWithSpaces>
  <SharedDoc>false</SharedDoc>
  <HLinks>
    <vt:vector size="12" baseType="variant">
      <vt:variant>
        <vt:i4>5242893</vt:i4>
      </vt:variant>
      <vt:variant>
        <vt:i4>3</vt:i4>
      </vt:variant>
      <vt:variant>
        <vt:i4>0</vt:i4>
      </vt:variant>
      <vt:variant>
        <vt:i4>5</vt:i4>
      </vt:variant>
      <vt:variant>
        <vt:lpwstr>http://www.mt.government.bg/</vt:lpwstr>
      </vt:variant>
      <vt:variant>
        <vt:lpwstr/>
      </vt:variant>
      <vt:variant>
        <vt:i4>8060947</vt:i4>
      </vt:variant>
      <vt:variant>
        <vt:i4>0</vt:i4>
      </vt:variant>
      <vt:variant>
        <vt:i4>0</vt:i4>
      </vt:variant>
      <vt:variant>
        <vt:i4>5</vt:i4>
      </vt:variant>
      <vt:variant>
        <vt:lpwstr>mailto:mail@mt.government.bg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 Е П У Б Л И К А    Б Ъ Л Г А Р И Я</dc:title>
  <dc:creator>Andr</dc:creator>
  <cp:lastModifiedBy>Boycho Skrobanski</cp:lastModifiedBy>
  <cp:revision>45</cp:revision>
  <cp:lastPrinted>2019-08-26T13:09:00Z</cp:lastPrinted>
  <dcterms:created xsi:type="dcterms:W3CDTF">2019-07-31T11:48:00Z</dcterms:created>
  <dcterms:modified xsi:type="dcterms:W3CDTF">2019-08-30T11:28:00Z</dcterms:modified>
</cp:coreProperties>
</file>